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FA9" w:rsidRDefault="00FA769C" w:rsidP="00FA769C">
      <w:pPr>
        <w:pStyle w:val="2"/>
        <w:shd w:val="clear" w:color="auto" w:fill="FFFFFF"/>
        <w:spacing w:before="0" w:line="240" w:lineRule="auto"/>
        <w:jc w:val="center"/>
        <w:textAlignment w:val="baseline"/>
        <w:rPr>
          <w:rFonts w:ascii="Times New Roman" w:hAnsi="Times New Roman" w:cs="Times New Roman"/>
          <w:bCs w:val="0"/>
          <w:color w:val="000000"/>
          <w:sz w:val="28"/>
          <w:szCs w:val="53"/>
        </w:rPr>
      </w:pPr>
      <w:bookmarkStart w:id="0" w:name="_GoBack"/>
      <w:r>
        <w:rPr>
          <w:rFonts w:ascii="Times New Roman" w:hAnsi="Times New Roman" w:cs="Times New Roman"/>
          <w:bCs w:val="0"/>
          <w:color w:val="000000"/>
          <w:sz w:val="28"/>
          <w:szCs w:val="53"/>
        </w:rPr>
        <w:t>Самостоятельное</w:t>
      </w:r>
      <w:r w:rsidR="00003FA9">
        <w:rPr>
          <w:rFonts w:ascii="Times New Roman" w:hAnsi="Times New Roman" w:cs="Times New Roman"/>
          <w:bCs w:val="0"/>
          <w:color w:val="000000"/>
          <w:sz w:val="28"/>
          <w:szCs w:val="53"/>
        </w:rPr>
        <w:t xml:space="preserve"> и своевременное декларирование доходов экономит время и деньги</w:t>
      </w:r>
      <w:r>
        <w:rPr>
          <w:rFonts w:ascii="Times New Roman" w:hAnsi="Times New Roman" w:cs="Times New Roman"/>
          <w:bCs w:val="0"/>
          <w:color w:val="000000"/>
          <w:sz w:val="28"/>
          <w:szCs w:val="53"/>
        </w:rPr>
        <w:t>.</w:t>
      </w:r>
    </w:p>
    <w:bookmarkEnd w:id="0"/>
    <w:p w:rsidR="00FA769C" w:rsidRPr="00FA769C" w:rsidRDefault="00FA769C" w:rsidP="00FA769C"/>
    <w:p w:rsidR="006050DD" w:rsidRPr="006050DD" w:rsidRDefault="00DB2A3C" w:rsidP="00DB2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50DD">
        <w:rPr>
          <w:rFonts w:ascii="Times New Roman" w:hAnsi="Times New Roman" w:cs="Times New Roman"/>
          <w:sz w:val="28"/>
          <w:szCs w:val="28"/>
        </w:rPr>
        <w:t>Если в 2023 г. вы продали недвижимость раньше минимального срока владения (3 года</w:t>
      </w:r>
      <w:r w:rsidR="006050DD" w:rsidRPr="006050DD">
        <w:rPr>
          <w:rFonts w:ascii="Times New Roman" w:hAnsi="Times New Roman" w:cs="Times New Roman"/>
          <w:sz w:val="28"/>
          <w:szCs w:val="28"/>
        </w:rPr>
        <w:t xml:space="preserve"> </w:t>
      </w:r>
      <w:r w:rsidR="00003FA9">
        <w:rPr>
          <w:rFonts w:ascii="Times New Roman" w:hAnsi="Times New Roman" w:cs="Times New Roman"/>
          <w:sz w:val="28"/>
          <w:szCs w:val="28"/>
        </w:rPr>
        <w:t xml:space="preserve">при получении </w:t>
      </w:r>
      <w:r w:rsidR="006050DD" w:rsidRPr="006050DD">
        <w:rPr>
          <w:rFonts w:ascii="Times New Roman" w:hAnsi="Times New Roman" w:cs="Times New Roman"/>
          <w:sz w:val="28"/>
          <w:szCs w:val="28"/>
        </w:rPr>
        <w:t xml:space="preserve">в дар или по наследству </w:t>
      </w:r>
      <w:r w:rsidRPr="006050DD">
        <w:rPr>
          <w:rFonts w:ascii="Times New Roman" w:hAnsi="Times New Roman" w:cs="Times New Roman"/>
          <w:sz w:val="28"/>
          <w:szCs w:val="28"/>
        </w:rPr>
        <w:t>или 5 лет</w:t>
      </w:r>
      <w:r w:rsidR="006050DD" w:rsidRPr="006050DD">
        <w:rPr>
          <w:rFonts w:ascii="Times New Roman" w:hAnsi="Times New Roman" w:cs="Times New Roman"/>
          <w:sz w:val="28"/>
          <w:szCs w:val="28"/>
        </w:rPr>
        <w:t xml:space="preserve"> при покупке</w:t>
      </w:r>
      <w:r w:rsidRPr="006050DD">
        <w:rPr>
          <w:rFonts w:ascii="Times New Roman" w:hAnsi="Times New Roman" w:cs="Times New Roman"/>
          <w:sz w:val="28"/>
          <w:szCs w:val="28"/>
        </w:rPr>
        <w:t>)</w:t>
      </w:r>
      <w:r w:rsidR="001C510B">
        <w:rPr>
          <w:rFonts w:ascii="Times New Roman" w:hAnsi="Times New Roman" w:cs="Times New Roman"/>
          <w:sz w:val="28"/>
          <w:szCs w:val="28"/>
        </w:rPr>
        <w:t xml:space="preserve">,  </w:t>
      </w:r>
      <w:r w:rsidRPr="006050DD">
        <w:rPr>
          <w:rFonts w:ascii="Times New Roman" w:hAnsi="Times New Roman" w:cs="Times New Roman"/>
          <w:sz w:val="28"/>
          <w:szCs w:val="28"/>
        </w:rPr>
        <w:t xml:space="preserve"> либо получили </w:t>
      </w:r>
      <w:r w:rsidR="00003FA9">
        <w:rPr>
          <w:rFonts w:ascii="Times New Roman" w:hAnsi="Times New Roman" w:cs="Times New Roman"/>
          <w:sz w:val="28"/>
          <w:szCs w:val="28"/>
        </w:rPr>
        <w:t xml:space="preserve">недвижимость </w:t>
      </w:r>
      <w:r w:rsidRPr="006050DD">
        <w:rPr>
          <w:rFonts w:ascii="Times New Roman" w:hAnsi="Times New Roman" w:cs="Times New Roman"/>
          <w:sz w:val="28"/>
          <w:szCs w:val="28"/>
        </w:rPr>
        <w:t xml:space="preserve"> в подарок не от близкого родственника</w:t>
      </w:r>
      <w:r w:rsidR="00003FA9">
        <w:rPr>
          <w:rFonts w:ascii="Times New Roman" w:hAnsi="Times New Roman" w:cs="Times New Roman"/>
          <w:sz w:val="28"/>
          <w:szCs w:val="28"/>
        </w:rPr>
        <w:t xml:space="preserve">,  то в обязательном порядке необходимо представить </w:t>
      </w:r>
      <w:r w:rsidRPr="006050DD">
        <w:rPr>
          <w:rFonts w:ascii="Times New Roman" w:hAnsi="Times New Roman" w:cs="Times New Roman"/>
          <w:sz w:val="28"/>
          <w:szCs w:val="28"/>
        </w:rPr>
        <w:t xml:space="preserve"> </w:t>
      </w:r>
      <w:r w:rsidR="00003FA9">
        <w:rPr>
          <w:rFonts w:ascii="Times New Roman" w:hAnsi="Times New Roman" w:cs="Times New Roman"/>
          <w:sz w:val="28"/>
          <w:szCs w:val="28"/>
        </w:rPr>
        <w:t xml:space="preserve">в налоговый орган по месту регистрации </w:t>
      </w:r>
      <w:r w:rsidR="00003FA9" w:rsidRPr="006050DD">
        <w:rPr>
          <w:rFonts w:ascii="Times New Roman" w:hAnsi="Times New Roman" w:cs="Times New Roman"/>
          <w:sz w:val="28"/>
          <w:szCs w:val="28"/>
        </w:rPr>
        <w:t xml:space="preserve">налоговую  декларацию по форме  </w:t>
      </w:r>
      <w:hyperlink r:id="rId5" w:history="1">
        <w:r w:rsidR="00003FA9" w:rsidRPr="006050DD">
          <w:rPr>
            <w:rFonts w:ascii="Times New Roman" w:hAnsi="Times New Roman" w:cs="Times New Roman"/>
            <w:sz w:val="28"/>
            <w:szCs w:val="28"/>
          </w:rPr>
          <w:t>3-НДФЛ</w:t>
        </w:r>
      </w:hyperlink>
      <w:r w:rsidR="00003FA9" w:rsidRPr="006050DD">
        <w:rPr>
          <w:rFonts w:ascii="Times New Roman" w:hAnsi="Times New Roman" w:cs="Times New Roman"/>
          <w:sz w:val="28"/>
          <w:szCs w:val="28"/>
        </w:rPr>
        <w:t xml:space="preserve"> в срок </w:t>
      </w:r>
      <w:r w:rsidR="00003FA9" w:rsidRPr="006050DD">
        <w:rPr>
          <w:rFonts w:ascii="Times New Roman" w:hAnsi="Times New Roman" w:cs="Times New Roman"/>
          <w:sz w:val="28"/>
          <w:szCs w:val="27"/>
        </w:rPr>
        <w:t>не позднее  2 мая 2024 года</w:t>
      </w:r>
      <w:r w:rsidR="00003FA9">
        <w:rPr>
          <w:rFonts w:ascii="Times New Roman" w:hAnsi="Times New Roman" w:cs="Times New Roman"/>
          <w:sz w:val="28"/>
          <w:szCs w:val="27"/>
        </w:rPr>
        <w:t xml:space="preserve">.  Если этого не </w:t>
      </w:r>
      <w:proofErr w:type="gramStart"/>
      <w:r w:rsidR="00003FA9">
        <w:rPr>
          <w:rFonts w:ascii="Times New Roman" w:hAnsi="Times New Roman" w:cs="Times New Roman"/>
          <w:sz w:val="28"/>
          <w:szCs w:val="27"/>
        </w:rPr>
        <w:t xml:space="preserve">произойдет, </w:t>
      </w:r>
      <w:r w:rsidRPr="006050DD">
        <w:rPr>
          <w:rFonts w:ascii="Times New Roman" w:hAnsi="Times New Roman" w:cs="Times New Roman"/>
          <w:sz w:val="28"/>
          <w:szCs w:val="28"/>
        </w:rPr>
        <w:t xml:space="preserve"> </w:t>
      </w:r>
      <w:r w:rsidR="006050DD" w:rsidRPr="006050DD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="006050DD" w:rsidRPr="006050DD">
        <w:rPr>
          <w:rFonts w:ascii="Times New Roman" w:hAnsi="Times New Roman" w:cs="Times New Roman"/>
          <w:sz w:val="28"/>
          <w:szCs w:val="28"/>
        </w:rPr>
        <w:t xml:space="preserve"> налоговые органы </w:t>
      </w:r>
      <w:r w:rsidRPr="006050DD">
        <w:rPr>
          <w:rFonts w:ascii="Times New Roman" w:hAnsi="Times New Roman" w:cs="Times New Roman"/>
          <w:sz w:val="28"/>
          <w:szCs w:val="28"/>
        </w:rPr>
        <w:t xml:space="preserve">могут провести проверку и </w:t>
      </w:r>
      <w:proofErr w:type="spellStart"/>
      <w:r w:rsidRPr="006050DD">
        <w:rPr>
          <w:rFonts w:ascii="Times New Roman" w:hAnsi="Times New Roman" w:cs="Times New Roman"/>
          <w:sz w:val="28"/>
          <w:szCs w:val="28"/>
        </w:rPr>
        <w:t>доначислить</w:t>
      </w:r>
      <w:proofErr w:type="spellEnd"/>
      <w:r w:rsidRPr="006050DD">
        <w:rPr>
          <w:rFonts w:ascii="Times New Roman" w:hAnsi="Times New Roman" w:cs="Times New Roman"/>
          <w:sz w:val="28"/>
          <w:szCs w:val="28"/>
        </w:rPr>
        <w:t xml:space="preserve"> НДФЛ </w:t>
      </w:r>
      <w:r w:rsidR="006050DD" w:rsidRPr="006050DD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6050DD" w:rsidRPr="006050DD">
        <w:rPr>
          <w:rFonts w:ascii="Times New Roman" w:hAnsi="Times New Roman" w:cs="Times New Roman"/>
          <w:sz w:val="28"/>
          <w:szCs w:val="28"/>
        </w:rPr>
        <w:t>бездекларационном</w:t>
      </w:r>
      <w:proofErr w:type="spellEnd"/>
      <w:r w:rsidR="006050DD" w:rsidRPr="006050DD">
        <w:rPr>
          <w:rFonts w:ascii="Times New Roman" w:hAnsi="Times New Roman" w:cs="Times New Roman"/>
          <w:sz w:val="28"/>
          <w:szCs w:val="28"/>
        </w:rPr>
        <w:t xml:space="preserve"> порядке</w:t>
      </w:r>
      <w:r w:rsidRPr="006050D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C510B" w:rsidRPr="001C510B" w:rsidRDefault="00A0784A" w:rsidP="001C51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51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ходе </w:t>
      </w:r>
      <w:r w:rsidR="00003F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таких </w:t>
      </w:r>
      <w:r w:rsidR="001C510B" w:rsidRPr="001C51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C51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проверок н</w:t>
      </w:r>
      <w:r w:rsidR="00881165" w:rsidRPr="001C51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алоговые </w:t>
      </w:r>
      <w:r w:rsidR="00DF0E8B" w:rsidRPr="001C51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органы</w:t>
      </w:r>
      <w:r w:rsidR="00881165" w:rsidRPr="001C51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42D4C" w:rsidRPr="001C51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самостоятельно </w:t>
      </w:r>
      <w:r w:rsidR="00702E18" w:rsidRPr="001C51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рассчит</w:t>
      </w:r>
      <w:r w:rsidR="00142D4C" w:rsidRPr="001C51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702E18" w:rsidRPr="001C51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ют </w:t>
      </w:r>
      <w:r w:rsidR="00881165" w:rsidRPr="001C51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доход от продажи </w:t>
      </w:r>
      <w:proofErr w:type="gramStart"/>
      <w:r w:rsidR="00881165" w:rsidRPr="001C51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недвижимости</w:t>
      </w:r>
      <w:r w:rsidR="00142D4C" w:rsidRPr="001C51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81165" w:rsidRPr="001C51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914BC8" w:rsidRPr="001C51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исходя</w:t>
      </w:r>
      <w:proofErr w:type="gramEnd"/>
      <w:r w:rsidR="00914BC8" w:rsidRPr="001C51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 цены сделки</w:t>
      </w:r>
      <w:r w:rsidR="00BD5D07" w:rsidRPr="001C51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142D4C" w:rsidRPr="001C51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21E2B" w:rsidRPr="001C51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информация о </w:t>
      </w:r>
      <w:r w:rsidR="00142D4C" w:rsidRPr="001C51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котор</w:t>
      </w:r>
      <w:r w:rsidR="00621E2B" w:rsidRPr="001C51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</w:t>
      </w:r>
      <w:r w:rsidR="00142D4C" w:rsidRPr="001C51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42D4C" w:rsidRPr="001C510B">
        <w:rPr>
          <w:rFonts w:ascii="Times New Roman" w:hAnsi="Times New Roman" w:cs="Times New Roman"/>
          <w:sz w:val="28"/>
          <w:szCs w:val="28"/>
        </w:rPr>
        <w:t xml:space="preserve">поступит  из органов </w:t>
      </w:r>
      <w:r w:rsidR="00621E2B" w:rsidRPr="001C51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2D4C" w:rsidRPr="001C510B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881165" w:rsidRPr="001C51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BD5D07" w:rsidRPr="001C51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C510B" w:rsidRPr="001C51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B024DC" w:rsidRPr="001C510B">
        <w:rPr>
          <w:rFonts w:ascii="Times New Roman" w:hAnsi="Times New Roman" w:cs="Times New Roman"/>
          <w:sz w:val="28"/>
          <w:szCs w:val="42"/>
        </w:rPr>
        <w:t xml:space="preserve">сли </w:t>
      </w:r>
      <w:r w:rsidR="00134862" w:rsidRPr="001C510B">
        <w:rPr>
          <w:rFonts w:ascii="Times New Roman" w:hAnsi="Times New Roman" w:cs="Times New Roman"/>
          <w:sz w:val="28"/>
          <w:szCs w:val="42"/>
        </w:rPr>
        <w:t xml:space="preserve">цена сделки </w:t>
      </w:r>
      <w:r w:rsidR="00DF0E8B" w:rsidRPr="001C510B">
        <w:rPr>
          <w:rFonts w:ascii="Times New Roman" w:hAnsi="Times New Roman" w:cs="Times New Roman"/>
          <w:sz w:val="28"/>
          <w:szCs w:val="42"/>
        </w:rPr>
        <w:t>меньше, чем</w:t>
      </w:r>
      <w:r w:rsidR="00134862" w:rsidRPr="001C510B">
        <w:rPr>
          <w:rFonts w:ascii="Times New Roman" w:hAnsi="Times New Roman" w:cs="Times New Roman"/>
          <w:sz w:val="28"/>
          <w:szCs w:val="42"/>
        </w:rPr>
        <w:t xml:space="preserve"> </w:t>
      </w:r>
      <w:r w:rsidR="00D969D3" w:rsidRPr="001C510B">
        <w:rPr>
          <w:rFonts w:ascii="Times New Roman" w:hAnsi="Times New Roman" w:cs="Times New Roman"/>
          <w:sz w:val="28"/>
          <w:szCs w:val="42"/>
        </w:rPr>
        <w:t xml:space="preserve">70% </w:t>
      </w:r>
      <w:r w:rsidR="00134862" w:rsidRPr="001C510B">
        <w:rPr>
          <w:rFonts w:ascii="Times New Roman" w:hAnsi="Times New Roman" w:cs="Times New Roman"/>
          <w:sz w:val="28"/>
          <w:szCs w:val="42"/>
        </w:rPr>
        <w:t>кадастров</w:t>
      </w:r>
      <w:r w:rsidR="00D969D3" w:rsidRPr="001C510B">
        <w:rPr>
          <w:rFonts w:ascii="Times New Roman" w:hAnsi="Times New Roman" w:cs="Times New Roman"/>
          <w:sz w:val="28"/>
          <w:szCs w:val="42"/>
        </w:rPr>
        <w:t>ой</w:t>
      </w:r>
      <w:r w:rsidR="00134862" w:rsidRPr="001C510B">
        <w:rPr>
          <w:rFonts w:ascii="Times New Roman" w:hAnsi="Times New Roman" w:cs="Times New Roman"/>
          <w:sz w:val="28"/>
          <w:szCs w:val="42"/>
        </w:rPr>
        <w:t xml:space="preserve"> стоимост</w:t>
      </w:r>
      <w:r w:rsidR="00D969D3" w:rsidRPr="001C510B">
        <w:rPr>
          <w:rFonts w:ascii="Times New Roman" w:hAnsi="Times New Roman" w:cs="Times New Roman"/>
          <w:sz w:val="28"/>
          <w:szCs w:val="42"/>
        </w:rPr>
        <w:t>и</w:t>
      </w:r>
      <w:r w:rsidR="00DF0E8B" w:rsidRPr="001C510B">
        <w:rPr>
          <w:rFonts w:ascii="Times New Roman" w:hAnsi="Times New Roman" w:cs="Times New Roman"/>
          <w:sz w:val="28"/>
          <w:szCs w:val="42"/>
        </w:rPr>
        <w:t xml:space="preserve"> </w:t>
      </w:r>
      <w:r w:rsidR="00134862" w:rsidRPr="001C510B">
        <w:rPr>
          <w:rFonts w:ascii="Times New Roman" w:hAnsi="Times New Roman" w:cs="Times New Roman"/>
          <w:sz w:val="28"/>
          <w:szCs w:val="42"/>
        </w:rPr>
        <w:t xml:space="preserve">объекта, то </w:t>
      </w:r>
      <w:r w:rsidR="00DF0E8B" w:rsidRPr="001C510B">
        <w:rPr>
          <w:rFonts w:ascii="Times New Roman" w:hAnsi="Times New Roman" w:cs="Times New Roman"/>
          <w:sz w:val="28"/>
          <w:szCs w:val="42"/>
        </w:rPr>
        <w:t>для налогообложения</w:t>
      </w:r>
      <w:r w:rsidR="00134862" w:rsidRPr="001C510B">
        <w:rPr>
          <w:rFonts w:ascii="Times New Roman" w:hAnsi="Times New Roman" w:cs="Times New Roman"/>
          <w:sz w:val="28"/>
          <w:szCs w:val="42"/>
        </w:rPr>
        <w:t xml:space="preserve"> </w:t>
      </w:r>
      <w:r w:rsidR="00FB6A0A" w:rsidRPr="001C510B">
        <w:rPr>
          <w:rFonts w:ascii="Times New Roman" w:hAnsi="Times New Roman" w:cs="Times New Roman"/>
          <w:sz w:val="28"/>
          <w:szCs w:val="42"/>
        </w:rPr>
        <w:t xml:space="preserve">принимается доход в </w:t>
      </w:r>
      <w:r w:rsidR="00134862" w:rsidRPr="001C510B">
        <w:rPr>
          <w:rFonts w:ascii="Times New Roman" w:hAnsi="Times New Roman" w:cs="Times New Roman"/>
          <w:sz w:val="28"/>
          <w:szCs w:val="42"/>
        </w:rPr>
        <w:t xml:space="preserve">размере </w:t>
      </w:r>
      <w:r w:rsidR="00D969D3" w:rsidRPr="001C510B">
        <w:rPr>
          <w:rFonts w:ascii="Times New Roman" w:hAnsi="Times New Roman" w:cs="Times New Roman"/>
          <w:sz w:val="28"/>
          <w:szCs w:val="42"/>
        </w:rPr>
        <w:t xml:space="preserve">70% от </w:t>
      </w:r>
      <w:r w:rsidR="00134862" w:rsidRPr="001C510B">
        <w:rPr>
          <w:rFonts w:ascii="Times New Roman" w:hAnsi="Times New Roman" w:cs="Times New Roman"/>
          <w:sz w:val="28"/>
          <w:szCs w:val="42"/>
        </w:rPr>
        <w:t xml:space="preserve">кадастровой стоимости. </w:t>
      </w:r>
      <w:r w:rsidR="00142D4C" w:rsidRPr="001C510B">
        <w:rPr>
          <w:rFonts w:ascii="Times New Roman" w:hAnsi="Times New Roman" w:cs="Times New Roman"/>
          <w:sz w:val="28"/>
          <w:szCs w:val="42"/>
        </w:rPr>
        <w:t xml:space="preserve">В этом </w:t>
      </w:r>
      <w:proofErr w:type="gramStart"/>
      <w:r w:rsidR="00142D4C" w:rsidRPr="001C510B">
        <w:rPr>
          <w:rFonts w:ascii="Times New Roman" w:hAnsi="Times New Roman" w:cs="Times New Roman"/>
          <w:sz w:val="28"/>
          <w:szCs w:val="42"/>
        </w:rPr>
        <w:t xml:space="preserve">случае  </w:t>
      </w:r>
      <w:r w:rsidR="00981BF5" w:rsidRPr="001C510B">
        <w:rPr>
          <w:rFonts w:ascii="Times New Roman" w:hAnsi="Times New Roman" w:cs="Times New Roman"/>
          <w:sz w:val="28"/>
          <w:szCs w:val="27"/>
        </w:rPr>
        <w:t>сумма</w:t>
      </w:r>
      <w:proofErr w:type="gramEnd"/>
      <w:r w:rsidR="00981BF5" w:rsidRPr="001C510B">
        <w:rPr>
          <w:rFonts w:ascii="Times New Roman" w:hAnsi="Times New Roman" w:cs="Times New Roman"/>
          <w:sz w:val="28"/>
          <w:szCs w:val="27"/>
        </w:rPr>
        <w:t xml:space="preserve"> налога, подлежащая уплате в бюджет</w:t>
      </w:r>
      <w:r w:rsidRPr="001C510B">
        <w:rPr>
          <w:rFonts w:ascii="Times New Roman" w:hAnsi="Times New Roman" w:cs="Times New Roman"/>
          <w:sz w:val="28"/>
          <w:szCs w:val="27"/>
        </w:rPr>
        <w:t>,</w:t>
      </w:r>
      <w:r w:rsidR="00981BF5" w:rsidRPr="001C510B">
        <w:rPr>
          <w:rFonts w:ascii="Times New Roman" w:hAnsi="Times New Roman" w:cs="Times New Roman"/>
          <w:sz w:val="28"/>
          <w:szCs w:val="27"/>
        </w:rPr>
        <w:t xml:space="preserve"> исчисляется без учёта произведенных расходов на приобретение проданного имущества. </w:t>
      </w:r>
      <w:r w:rsidR="00BD5D07" w:rsidRPr="001C510B">
        <w:rPr>
          <w:rFonts w:ascii="Times New Roman" w:hAnsi="Times New Roman" w:cs="Times New Roman"/>
          <w:sz w:val="28"/>
          <w:szCs w:val="28"/>
        </w:rPr>
        <w:t xml:space="preserve">Что касается дохода, полученного в результате дарения имущества от лица, не являющегося </w:t>
      </w:r>
      <w:r w:rsidR="00003FA9">
        <w:rPr>
          <w:rFonts w:ascii="Times New Roman" w:hAnsi="Times New Roman" w:cs="Times New Roman"/>
          <w:sz w:val="28"/>
          <w:szCs w:val="28"/>
        </w:rPr>
        <w:t xml:space="preserve">близким </w:t>
      </w:r>
      <w:r w:rsidR="00BD5D07" w:rsidRPr="001C510B">
        <w:rPr>
          <w:rFonts w:ascii="Times New Roman" w:hAnsi="Times New Roman" w:cs="Times New Roman"/>
          <w:sz w:val="28"/>
          <w:szCs w:val="28"/>
        </w:rPr>
        <w:t>родственником налогоплательщика, то его размер равен кадастровой стоимости объекта без применения понижающего коэффициента</w:t>
      </w:r>
      <w:r w:rsidR="001C510B" w:rsidRPr="001C510B">
        <w:rPr>
          <w:rFonts w:ascii="Times New Roman" w:hAnsi="Times New Roman" w:cs="Times New Roman"/>
          <w:sz w:val="28"/>
          <w:szCs w:val="28"/>
        </w:rPr>
        <w:t xml:space="preserve"> 0,7</w:t>
      </w:r>
      <w:r w:rsidR="00BD5D07" w:rsidRPr="001C510B">
        <w:rPr>
          <w:rFonts w:ascii="Times New Roman" w:hAnsi="Times New Roman" w:cs="Times New Roman"/>
          <w:sz w:val="28"/>
          <w:szCs w:val="28"/>
        </w:rPr>
        <w:t>.</w:t>
      </w:r>
      <w:r w:rsidR="001C510B" w:rsidRPr="001C51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0BE1" w:rsidRDefault="00142D4C" w:rsidP="00770DD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Налоговый орган известит гражданина о проведении </w:t>
      </w:r>
      <w:r w:rsidRPr="0047549F">
        <w:rPr>
          <w:color w:val="000000"/>
          <w:sz w:val="28"/>
          <w:szCs w:val="53"/>
        </w:rPr>
        <w:t>«</w:t>
      </w:r>
      <w:proofErr w:type="spellStart"/>
      <w:r w:rsidRPr="0047549F">
        <w:rPr>
          <w:color w:val="000000"/>
          <w:sz w:val="28"/>
          <w:szCs w:val="53"/>
        </w:rPr>
        <w:t>бездекларацион</w:t>
      </w:r>
      <w:r>
        <w:rPr>
          <w:color w:val="000000"/>
          <w:sz w:val="28"/>
          <w:szCs w:val="53"/>
        </w:rPr>
        <w:t>ной</w:t>
      </w:r>
      <w:proofErr w:type="spellEnd"/>
      <w:r w:rsidRPr="0047549F">
        <w:rPr>
          <w:color w:val="000000"/>
          <w:sz w:val="28"/>
          <w:szCs w:val="53"/>
        </w:rPr>
        <w:t>»</w:t>
      </w:r>
      <w:r>
        <w:rPr>
          <w:color w:val="000000"/>
          <w:sz w:val="28"/>
          <w:szCs w:val="53"/>
        </w:rPr>
        <w:t xml:space="preserve"> </w:t>
      </w:r>
      <w:proofErr w:type="gramStart"/>
      <w:r>
        <w:rPr>
          <w:color w:val="000000"/>
          <w:sz w:val="28"/>
          <w:szCs w:val="53"/>
        </w:rPr>
        <w:t xml:space="preserve">проверки </w:t>
      </w:r>
      <w:r w:rsidR="00BD5D07">
        <w:rPr>
          <w:color w:val="000000"/>
          <w:sz w:val="28"/>
          <w:szCs w:val="53"/>
        </w:rPr>
        <w:t xml:space="preserve"> (</w:t>
      </w:r>
      <w:proofErr w:type="gramEnd"/>
      <w:r>
        <w:rPr>
          <w:color w:val="000000"/>
          <w:sz w:val="28"/>
          <w:szCs w:val="53"/>
        </w:rPr>
        <w:t xml:space="preserve">через </w:t>
      </w:r>
      <w:r w:rsidRPr="0047549F">
        <w:rPr>
          <w:color w:val="000000"/>
          <w:sz w:val="28"/>
          <w:szCs w:val="53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Личный кабинет налогоплательщика</w:t>
      </w:r>
      <w:r w:rsidR="00BD5D07">
        <w:rPr>
          <w:color w:val="000000"/>
          <w:sz w:val="28"/>
          <w:szCs w:val="28"/>
          <w:shd w:val="clear" w:color="auto" w:fill="FFFFFF"/>
        </w:rPr>
        <w:t xml:space="preserve"> или по почте) </w:t>
      </w:r>
      <w:r>
        <w:rPr>
          <w:color w:val="000000"/>
          <w:sz w:val="28"/>
          <w:szCs w:val="28"/>
          <w:shd w:val="clear" w:color="auto" w:fill="FFFFFF"/>
        </w:rPr>
        <w:t xml:space="preserve"> и предложит </w:t>
      </w:r>
      <w:r w:rsidR="002C2534" w:rsidRPr="00BD5D07">
        <w:rPr>
          <w:sz w:val="28"/>
          <w:szCs w:val="28"/>
          <w:shd w:val="clear" w:color="auto" w:fill="FFFFFF"/>
        </w:rPr>
        <w:t>сформировать  декларацию самостоятельно либо представить необходимые пояснения (например, в случае получения в дар недвижимости от близкого родственника) с подтверждающими документами (например, документами, подтверждающими близкое родство).</w:t>
      </w:r>
      <w:r w:rsidR="00BD5D07" w:rsidRPr="00BD5D07">
        <w:rPr>
          <w:sz w:val="28"/>
          <w:szCs w:val="28"/>
          <w:shd w:val="clear" w:color="auto" w:fill="FFFFFF"/>
        </w:rPr>
        <w:t xml:space="preserve"> </w:t>
      </w:r>
    </w:p>
    <w:p w:rsidR="002C0BE1" w:rsidRDefault="00BD5D07" w:rsidP="00770DD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D5D07">
        <w:rPr>
          <w:sz w:val="28"/>
          <w:szCs w:val="28"/>
          <w:shd w:val="clear" w:color="auto" w:fill="FFFFFF"/>
        </w:rPr>
        <w:t xml:space="preserve">Управление рекомендует </w:t>
      </w:r>
      <w:r w:rsidRPr="00BD5D07">
        <w:rPr>
          <w:sz w:val="28"/>
          <w:szCs w:val="28"/>
        </w:rPr>
        <w:t xml:space="preserve">внимательно относиться к корреспонденции, поступающей по почте </w:t>
      </w:r>
      <w:proofErr w:type="gramStart"/>
      <w:r w:rsidRPr="00BD5D07">
        <w:rPr>
          <w:sz w:val="28"/>
          <w:szCs w:val="28"/>
        </w:rPr>
        <w:t>по  адресу</w:t>
      </w:r>
      <w:proofErr w:type="gramEnd"/>
      <w:r w:rsidRPr="00BD5D07">
        <w:rPr>
          <w:sz w:val="28"/>
          <w:szCs w:val="28"/>
        </w:rPr>
        <w:t xml:space="preserve"> регистрации  и в Личный кабинет налогоплательщика</w:t>
      </w:r>
      <w:r>
        <w:rPr>
          <w:sz w:val="28"/>
          <w:szCs w:val="28"/>
        </w:rPr>
        <w:t xml:space="preserve">. </w:t>
      </w:r>
      <w:r w:rsidR="00B024DC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2C0BE1" w:rsidRPr="00770DDD" w:rsidRDefault="002C0BE1" w:rsidP="002C0BE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7"/>
        </w:rPr>
        <w:t xml:space="preserve">При </w:t>
      </w:r>
      <w:proofErr w:type="gramStart"/>
      <w:r>
        <w:rPr>
          <w:sz w:val="28"/>
          <w:szCs w:val="27"/>
        </w:rPr>
        <w:t>неполучении  обратной</w:t>
      </w:r>
      <w:proofErr w:type="gramEnd"/>
      <w:r>
        <w:rPr>
          <w:sz w:val="28"/>
          <w:szCs w:val="27"/>
        </w:rPr>
        <w:t xml:space="preserve"> связи от налогоплательщика (деклараций или пояснений)  налоговым органом </w:t>
      </w:r>
      <w:r w:rsidRPr="007D4B00">
        <w:rPr>
          <w:sz w:val="28"/>
          <w:szCs w:val="27"/>
        </w:rPr>
        <w:t>исчисляется сумма налога, подлежащая  уплате</w:t>
      </w:r>
      <w:r>
        <w:rPr>
          <w:sz w:val="28"/>
          <w:szCs w:val="27"/>
        </w:rPr>
        <w:t xml:space="preserve">, </w:t>
      </w:r>
      <w:r w:rsidRPr="001C510B">
        <w:rPr>
          <w:sz w:val="28"/>
          <w:szCs w:val="28"/>
        </w:rPr>
        <w:t>штрафы и пени</w:t>
      </w:r>
      <w:r>
        <w:rPr>
          <w:sz w:val="28"/>
          <w:szCs w:val="28"/>
        </w:rPr>
        <w:t xml:space="preserve">, </w:t>
      </w:r>
      <w:r>
        <w:rPr>
          <w:sz w:val="28"/>
          <w:szCs w:val="27"/>
        </w:rPr>
        <w:t xml:space="preserve">которые  </w:t>
      </w:r>
      <w:r w:rsidRPr="00770DDD">
        <w:rPr>
          <w:sz w:val="28"/>
          <w:szCs w:val="28"/>
        </w:rPr>
        <w:t>фиксируется в  акте проверки</w:t>
      </w:r>
      <w:r>
        <w:rPr>
          <w:sz w:val="28"/>
          <w:szCs w:val="28"/>
        </w:rPr>
        <w:t>.</w:t>
      </w:r>
      <w:r w:rsidRPr="00770DDD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770DDD">
        <w:rPr>
          <w:sz w:val="28"/>
          <w:szCs w:val="28"/>
        </w:rPr>
        <w:t xml:space="preserve">ешение и требование на уплату </w:t>
      </w:r>
      <w:proofErr w:type="spellStart"/>
      <w:r w:rsidRPr="00770DDD">
        <w:rPr>
          <w:sz w:val="28"/>
          <w:szCs w:val="28"/>
        </w:rPr>
        <w:t>доначисленного</w:t>
      </w:r>
      <w:proofErr w:type="spellEnd"/>
      <w:r w:rsidRPr="00770DDD">
        <w:rPr>
          <w:sz w:val="28"/>
          <w:szCs w:val="28"/>
        </w:rPr>
        <w:t xml:space="preserve"> налога</w:t>
      </w:r>
      <w:r>
        <w:rPr>
          <w:sz w:val="28"/>
          <w:szCs w:val="28"/>
        </w:rPr>
        <w:t xml:space="preserve"> доводится до налогоплательщика</w:t>
      </w:r>
      <w:r w:rsidRPr="00770DDD">
        <w:rPr>
          <w:sz w:val="28"/>
          <w:szCs w:val="28"/>
        </w:rPr>
        <w:t xml:space="preserve">. </w:t>
      </w:r>
    </w:p>
    <w:p w:rsidR="005920D5" w:rsidRPr="00767EC4" w:rsidRDefault="005920D5" w:rsidP="00770DDD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42"/>
        </w:rPr>
      </w:pPr>
      <w:r>
        <w:rPr>
          <w:sz w:val="28"/>
          <w:szCs w:val="42"/>
        </w:rPr>
        <w:t>С</w:t>
      </w:r>
      <w:r w:rsidRPr="00B93D1D">
        <w:rPr>
          <w:sz w:val="28"/>
          <w:szCs w:val="42"/>
        </w:rPr>
        <w:t>амым удобным и современным способом представления деклараций</w:t>
      </w:r>
      <w:r>
        <w:rPr>
          <w:sz w:val="28"/>
          <w:szCs w:val="42"/>
        </w:rPr>
        <w:t xml:space="preserve"> по форме</w:t>
      </w:r>
      <w:r w:rsidRPr="00B93D1D">
        <w:rPr>
          <w:sz w:val="28"/>
          <w:szCs w:val="42"/>
        </w:rPr>
        <w:t xml:space="preserve"> 3-НДФЛ</w:t>
      </w:r>
      <w:r>
        <w:rPr>
          <w:sz w:val="28"/>
          <w:szCs w:val="42"/>
        </w:rPr>
        <w:t>,</w:t>
      </w:r>
      <w:r w:rsidR="001F5DDC">
        <w:rPr>
          <w:sz w:val="28"/>
          <w:szCs w:val="42"/>
        </w:rPr>
        <w:t xml:space="preserve"> подтверждающих </w:t>
      </w:r>
      <w:proofErr w:type="gramStart"/>
      <w:r w:rsidR="001F5DDC">
        <w:rPr>
          <w:sz w:val="28"/>
          <w:szCs w:val="42"/>
        </w:rPr>
        <w:t xml:space="preserve">документов, </w:t>
      </w:r>
      <w:r>
        <w:rPr>
          <w:sz w:val="28"/>
          <w:szCs w:val="42"/>
        </w:rPr>
        <w:t xml:space="preserve"> а</w:t>
      </w:r>
      <w:proofErr w:type="gramEnd"/>
      <w:r>
        <w:rPr>
          <w:sz w:val="28"/>
          <w:szCs w:val="42"/>
        </w:rPr>
        <w:t xml:space="preserve"> также</w:t>
      </w:r>
      <w:r w:rsidRPr="00B93D1D">
        <w:rPr>
          <w:sz w:val="28"/>
          <w:szCs w:val="42"/>
        </w:rPr>
        <w:t xml:space="preserve"> пояснений является </w:t>
      </w:r>
      <w:r w:rsidRPr="00767EC4">
        <w:rPr>
          <w:sz w:val="28"/>
          <w:szCs w:val="42"/>
        </w:rPr>
        <w:t>Личный кабинет налогоплательщика для физических лиц</w:t>
      </w:r>
      <w:r w:rsidR="00621E2B" w:rsidRPr="00767EC4">
        <w:rPr>
          <w:sz w:val="28"/>
          <w:szCs w:val="42"/>
        </w:rPr>
        <w:t xml:space="preserve">. </w:t>
      </w:r>
    </w:p>
    <w:p w:rsidR="001F5DDC" w:rsidRDefault="001F5DDC" w:rsidP="001F5DDC">
      <w:pPr>
        <w:pStyle w:val="2"/>
        <w:shd w:val="clear" w:color="auto" w:fill="FFFFFF"/>
        <w:spacing w:before="0" w:line="240" w:lineRule="auto"/>
        <w:textAlignment w:val="baseline"/>
        <w:rPr>
          <w:rFonts w:ascii="Times New Roman" w:hAnsi="Times New Roman" w:cs="Times New Roman"/>
          <w:bCs w:val="0"/>
          <w:color w:val="000000"/>
          <w:sz w:val="28"/>
          <w:szCs w:val="53"/>
        </w:rPr>
      </w:pPr>
      <w:proofErr w:type="gramStart"/>
      <w:r>
        <w:rPr>
          <w:rFonts w:ascii="Times New Roman" w:hAnsi="Times New Roman" w:cs="Times New Roman"/>
          <w:bCs w:val="0"/>
          <w:color w:val="000000"/>
          <w:sz w:val="28"/>
          <w:szCs w:val="53"/>
        </w:rPr>
        <w:t>Самостоятельное  и</w:t>
      </w:r>
      <w:proofErr w:type="gramEnd"/>
      <w:r>
        <w:rPr>
          <w:rFonts w:ascii="Times New Roman" w:hAnsi="Times New Roman" w:cs="Times New Roman"/>
          <w:bCs w:val="0"/>
          <w:color w:val="000000"/>
          <w:sz w:val="28"/>
          <w:szCs w:val="53"/>
        </w:rPr>
        <w:t xml:space="preserve"> своевременное декларирование доходов экономит время и деньги налогоплательщика.</w:t>
      </w:r>
    </w:p>
    <w:p w:rsidR="00603E87" w:rsidRDefault="00603E87" w:rsidP="00770DDD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</w:rPr>
      </w:pPr>
    </w:p>
    <w:p w:rsidR="00E824A4" w:rsidRDefault="00621E2B" w:rsidP="00770DDD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42"/>
        </w:rPr>
      </w:pPr>
      <w:proofErr w:type="gramStart"/>
      <w:r>
        <w:rPr>
          <w:sz w:val="28"/>
          <w:szCs w:val="42"/>
        </w:rPr>
        <w:t>П</w:t>
      </w:r>
      <w:r w:rsidR="00E824A4" w:rsidRPr="00E824A4">
        <w:rPr>
          <w:sz w:val="28"/>
          <w:szCs w:val="42"/>
        </w:rPr>
        <w:t>ригла</w:t>
      </w:r>
      <w:r w:rsidR="00E824A4">
        <w:rPr>
          <w:sz w:val="28"/>
          <w:szCs w:val="42"/>
        </w:rPr>
        <w:t>шае</w:t>
      </w:r>
      <w:r>
        <w:rPr>
          <w:sz w:val="28"/>
          <w:szCs w:val="42"/>
        </w:rPr>
        <w:t xml:space="preserve">м </w:t>
      </w:r>
      <w:r w:rsidR="00E824A4" w:rsidRPr="00E824A4">
        <w:rPr>
          <w:sz w:val="28"/>
          <w:szCs w:val="42"/>
        </w:rPr>
        <w:t xml:space="preserve"> всех</w:t>
      </w:r>
      <w:proofErr w:type="gramEnd"/>
      <w:r w:rsidR="00E824A4" w:rsidRPr="00E824A4">
        <w:rPr>
          <w:sz w:val="28"/>
          <w:szCs w:val="42"/>
        </w:rPr>
        <w:t xml:space="preserve"> татарстанцев посетить налоговые </w:t>
      </w:r>
      <w:r w:rsidR="00E824A4">
        <w:rPr>
          <w:sz w:val="28"/>
          <w:szCs w:val="42"/>
        </w:rPr>
        <w:t xml:space="preserve">органы в </w:t>
      </w:r>
      <w:r w:rsidR="00E824A4">
        <w:rPr>
          <w:sz w:val="28"/>
          <w:szCs w:val="28"/>
        </w:rPr>
        <w:t>Дни открытых дверей</w:t>
      </w:r>
      <w:r w:rsidR="00E824A4" w:rsidRPr="00E824A4">
        <w:rPr>
          <w:sz w:val="28"/>
          <w:szCs w:val="42"/>
        </w:rPr>
        <w:t xml:space="preserve"> </w:t>
      </w:r>
      <w:r w:rsidR="00E824A4">
        <w:rPr>
          <w:sz w:val="28"/>
          <w:szCs w:val="28"/>
        </w:rPr>
        <w:t>18 и 25 апреля 2024 года с 9.00 до 20.00,</w:t>
      </w:r>
      <w:r w:rsidR="00E824A4" w:rsidRPr="00E824A4">
        <w:rPr>
          <w:sz w:val="28"/>
          <w:szCs w:val="42"/>
        </w:rPr>
        <w:t xml:space="preserve"> где  все желающие получат практическую помощь в заполнении декларации </w:t>
      </w:r>
      <w:r w:rsidR="00106C28">
        <w:rPr>
          <w:sz w:val="28"/>
          <w:szCs w:val="42"/>
        </w:rPr>
        <w:t xml:space="preserve">по форме </w:t>
      </w:r>
      <w:r w:rsidR="00E824A4">
        <w:rPr>
          <w:sz w:val="28"/>
          <w:szCs w:val="42"/>
        </w:rPr>
        <w:t>3-НДФЛ через Личный кабинет налогоплательщика.</w:t>
      </w:r>
      <w:r w:rsidR="00E824A4" w:rsidRPr="00E824A4">
        <w:rPr>
          <w:sz w:val="28"/>
          <w:szCs w:val="42"/>
        </w:rPr>
        <w:t xml:space="preserve">    </w:t>
      </w:r>
    </w:p>
    <w:p w:rsidR="006D67F5" w:rsidRDefault="006D67F5" w:rsidP="00770DDD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42"/>
        </w:rPr>
      </w:pPr>
    </w:p>
    <w:sectPr w:rsidR="006D67F5" w:rsidSect="00DF74C6">
      <w:pgSz w:w="11906" w:h="16838"/>
      <w:pgMar w:top="567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2316E"/>
    <w:multiLevelType w:val="multilevel"/>
    <w:tmpl w:val="10700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07056A"/>
    <w:multiLevelType w:val="multilevel"/>
    <w:tmpl w:val="D90E6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494F1E"/>
    <w:multiLevelType w:val="multilevel"/>
    <w:tmpl w:val="D736B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037333"/>
    <w:multiLevelType w:val="multilevel"/>
    <w:tmpl w:val="8E6C4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DB6F61"/>
    <w:multiLevelType w:val="multilevel"/>
    <w:tmpl w:val="63B8E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2A417F"/>
    <w:multiLevelType w:val="multilevel"/>
    <w:tmpl w:val="C344B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CF01EC"/>
    <w:multiLevelType w:val="multilevel"/>
    <w:tmpl w:val="EA0A0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0E609C"/>
    <w:multiLevelType w:val="multilevel"/>
    <w:tmpl w:val="2668A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673"/>
    <w:rsid w:val="00003FA9"/>
    <w:rsid w:val="00106C28"/>
    <w:rsid w:val="00134862"/>
    <w:rsid w:val="00137A99"/>
    <w:rsid w:val="00142D4C"/>
    <w:rsid w:val="00184B88"/>
    <w:rsid w:val="00184F45"/>
    <w:rsid w:val="001C510B"/>
    <w:rsid w:val="001D762B"/>
    <w:rsid w:val="001F5DDC"/>
    <w:rsid w:val="002310C1"/>
    <w:rsid w:val="002336C2"/>
    <w:rsid w:val="002356C7"/>
    <w:rsid w:val="002A0D58"/>
    <w:rsid w:val="002C0BE1"/>
    <w:rsid w:val="002C2534"/>
    <w:rsid w:val="002C2A26"/>
    <w:rsid w:val="00302E4F"/>
    <w:rsid w:val="0032721A"/>
    <w:rsid w:val="0033120E"/>
    <w:rsid w:val="00340059"/>
    <w:rsid w:val="00376FA2"/>
    <w:rsid w:val="00386589"/>
    <w:rsid w:val="003C6828"/>
    <w:rsid w:val="003E0386"/>
    <w:rsid w:val="003E765B"/>
    <w:rsid w:val="003F2CAB"/>
    <w:rsid w:val="0047549F"/>
    <w:rsid w:val="004E3923"/>
    <w:rsid w:val="004F327E"/>
    <w:rsid w:val="005920D5"/>
    <w:rsid w:val="00596C40"/>
    <w:rsid w:val="005B5117"/>
    <w:rsid w:val="00603E87"/>
    <w:rsid w:val="006050DD"/>
    <w:rsid w:val="006167BF"/>
    <w:rsid w:val="00621E2B"/>
    <w:rsid w:val="00636EF9"/>
    <w:rsid w:val="00657A8C"/>
    <w:rsid w:val="006D67F5"/>
    <w:rsid w:val="00702E18"/>
    <w:rsid w:val="007340A1"/>
    <w:rsid w:val="007614C0"/>
    <w:rsid w:val="00767EC4"/>
    <w:rsid w:val="00770DDD"/>
    <w:rsid w:val="007A3554"/>
    <w:rsid w:val="007D13B2"/>
    <w:rsid w:val="007D4B00"/>
    <w:rsid w:val="007F442C"/>
    <w:rsid w:val="008051C5"/>
    <w:rsid w:val="00833EAA"/>
    <w:rsid w:val="00854483"/>
    <w:rsid w:val="00863CDC"/>
    <w:rsid w:val="00881165"/>
    <w:rsid w:val="0089030A"/>
    <w:rsid w:val="008B1CC6"/>
    <w:rsid w:val="008D3AA1"/>
    <w:rsid w:val="008D4673"/>
    <w:rsid w:val="00901011"/>
    <w:rsid w:val="00903981"/>
    <w:rsid w:val="00914BC8"/>
    <w:rsid w:val="009524D5"/>
    <w:rsid w:val="009576EA"/>
    <w:rsid w:val="00981BF5"/>
    <w:rsid w:val="00A0784A"/>
    <w:rsid w:val="00AC1310"/>
    <w:rsid w:val="00B024DC"/>
    <w:rsid w:val="00B22093"/>
    <w:rsid w:val="00B82967"/>
    <w:rsid w:val="00B93D1D"/>
    <w:rsid w:val="00BD5D07"/>
    <w:rsid w:val="00C33934"/>
    <w:rsid w:val="00C407BE"/>
    <w:rsid w:val="00C44ACD"/>
    <w:rsid w:val="00C46F2A"/>
    <w:rsid w:val="00C72338"/>
    <w:rsid w:val="00D522D4"/>
    <w:rsid w:val="00D61F2C"/>
    <w:rsid w:val="00D969D3"/>
    <w:rsid w:val="00DB2A3C"/>
    <w:rsid w:val="00DC1688"/>
    <w:rsid w:val="00DF0E8B"/>
    <w:rsid w:val="00DF74C6"/>
    <w:rsid w:val="00E010C2"/>
    <w:rsid w:val="00E824A4"/>
    <w:rsid w:val="00EB5985"/>
    <w:rsid w:val="00F41F25"/>
    <w:rsid w:val="00FA769C"/>
    <w:rsid w:val="00FB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AD1FE"/>
  <w15:docId w15:val="{000A45DF-5C47-48E6-ACD6-7645F9AC4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46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A35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35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46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8D4673"/>
    <w:rPr>
      <w:color w:val="0000FF"/>
      <w:u w:val="single"/>
    </w:rPr>
  </w:style>
  <w:style w:type="character" w:customStyle="1" w:styleId="comments-buttonlabel">
    <w:name w:val="comments-button__label"/>
    <w:basedOn w:val="a0"/>
    <w:rsid w:val="008D4673"/>
  </w:style>
  <w:style w:type="character" w:customStyle="1" w:styleId="visually-hidden">
    <w:name w:val="visually-hidden"/>
    <w:basedOn w:val="a0"/>
    <w:rsid w:val="008D4673"/>
  </w:style>
  <w:style w:type="character" w:customStyle="1" w:styleId="core-count-format">
    <w:name w:val="core-count-format"/>
    <w:basedOn w:val="a0"/>
    <w:rsid w:val="008D4673"/>
  </w:style>
  <w:style w:type="paragraph" w:styleId="a4">
    <w:name w:val="Normal (Web)"/>
    <w:basedOn w:val="a"/>
    <w:uiPriority w:val="99"/>
    <w:unhideWhenUsed/>
    <w:rsid w:val="008D4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7940927e">
    <w:name w:val="r7940927e"/>
    <w:basedOn w:val="a0"/>
    <w:rsid w:val="008D4673"/>
  </w:style>
  <w:style w:type="character" w:customStyle="1" w:styleId="obeb872b">
    <w:name w:val="obeb872b"/>
    <w:basedOn w:val="a0"/>
    <w:rsid w:val="008D4673"/>
  </w:style>
  <w:style w:type="paragraph" w:styleId="a5">
    <w:name w:val="Balloon Text"/>
    <w:basedOn w:val="a"/>
    <w:link w:val="a6"/>
    <w:uiPriority w:val="99"/>
    <w:semiHidden/>
    <w:unhideWhenUsed/>
    <w:rsid w:val="008D4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467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7A355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ews-date-time">
    <w:name w:val="news-date-time"/>
    <w:basedOn w:val="a0"/>
    <w:rsid w:val="007A3554"/>
  </w:style>
  <w:style w:type="character" w:customStyle="1" w:styleId="20">
    <w:name w:val="Заголовок 2 Знак"/>
    <w:basedOn w:val="a0"/>
    <w:link w:val="2"/>
    <w:uiPriority w:val="9"/>
    <w:rsid w:val="007A35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t-p">
    <w:name w:val="dt-p"/>
    <w:basedOn w:val="a"/>
    <w:rsid w:val="007A3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uthor-itemmainaddress">
    <w:name w:val="author-item_main__address"/>
    <w:basedOn w:val="a0"/>
    <w:rsid w:val="007A3554"/>
  </w:style>
  <w:style w:type="character" w:customStyle="1" w:styleId="button-toggle">
    <w:name w:val="button-toggle"/>
    <w:basedOn w:val="a0"/>
    <w:rsid w:val="007A3554"/>
  </w:style>
  <w:style w:type="character" w:styleId="a7">
    <w:name w:val="Strong"/>
    <w:basedOn w:val="a0"/>
    <w:uiPriority w:val="22"/>
    <w:qFormat/>
    <w:rsid w:val="006167BF"/>
    <w:rPr>
      <w:b/>
      <w:bCs/>
    </w:rPr>
  </w:style>
  <w:style w:type="paragraph" w:customStyle="1" w:styleId="Default">
    <w:name w:val="Default"/>
    <w:rsid w:val="002310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1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5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6177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956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69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82024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52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7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100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03802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24471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883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938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1729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5794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861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5379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4720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06338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61307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11879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3318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51231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79486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55697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77816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3614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678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420580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831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68931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233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98040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3013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857071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15935563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6817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900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13743866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7882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21420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7173367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5431571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081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82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0288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7641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400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6164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7267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37060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31469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9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58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3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52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2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025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739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7278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1896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88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217053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848172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9257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5780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80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4511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815508">
              <w:blockQuote w:val="1"/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54957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60768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247816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7463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60371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989545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2074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98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36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784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80305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457354">
              <w:blockQuote w:val="1"/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606166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28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6785599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974079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8590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99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191973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20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959710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73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8533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61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647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507691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5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889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013836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3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19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437314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88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92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705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78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42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7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78994">
              <w:marLeft w:val="486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25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13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190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293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306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91238">
                                      <w:marLeft w:val="-300"/>
                                      <w:marRight w:val="-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518598">
                                          <w:marLeft w:val="-300"/>
                                          <w:marRight w:val="-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059536">
                                              <w:marLeft w:val="-300"/>
                                              <w:marRight w:val="-3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9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1AD97D15796F90FBB6CAE57D083E8A3BEE38F760DD05641F3EDB4F4505C9640D56078EA548EADA608E26F49EA0B702C5F14B120A8EB8D8833N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cp:lastPrinted>2024-03-15T13:44:00Z</cp:lastPrinted>
  <dcterms:created xsi:type="dcterms:W3CDTF">2024-03-27T07:20:00Z</dcterms:created>
  <dcterms:modified xsi:type="dcterms:W3CDTF">2024-03-27T07:20:00Z</dcterms:modified>
</cp:coreProperties>
</file>