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02" w:rsidRPr="00683FE9" w:rsidRDefault="00683FE9" w:rsidP="00683FE9">
      <w:pPr>
        <w:jc w:val="right"/>
        <w:rPr>
          <w:b/>
          <w:color w:val="FF0000"/>
          <w:sz w:val="32"/>
          <w:szCs w:val="32"/>
        </w:rPr>
      </w:pPr>
      <w:r w:rsidRPr="00683FE9">
        <w:rPr>
          <w:b/>
          <w:color w:val="FF0000"/>
          <w:sz w:val="32"/>
          <w:szCs w:val="32"/>
        </w:rPr>
        <w:t>ГОРЯЧАЯ ЛИНИЯ!</w:t>
      </w:r>
    </w:p>
    <w:p w:rsidR="00683FE9" w:rsidRPr="00683FE9" w:rsidRDefault="00683FE9" w:rsidP="00683FE9">
      <w:pPr>
        <w:jc w:val="right"/>
        <w:rPr>
          <w:b/>
          <w:color w:val="FF0000"/>
          <w:sz w:val="32"/>
          <w:szCs w:val="32"/>
        </w:rPr>
      </w:pPr>
      <w:r w:rsidRPr="00683FE9">
        <w:rPr>
          <w:b/>
          <w:color w:val="FF0000"/>
          <w:sz w:val="32"/>
          <w:szCs w:val="32"/>
        </w:rPr>
        <w:t>Тел. 3-18-30.</w:t>
      </w:r>
    </w:p>
    <w:p w:rsidR="00683FE9" w:rsidRPr="00683FE9" w:rsidRDefault="00683FE9" w:rsidP="00683FE9">
      <w:pPr>
        <w:jc w:val="right"/>
        <w:rPr>
          <w:b/>
          <w:color w:val="FF0000"/>
          <w:sz w:val="32"/>
          <w:szCs w:val="32"/>
        </w:rPr>
      </w:pPr>
      <w:r w:rsidRPr="00683FE9">
        <w:rPr>
          <w:b/>
          <w:color w:val="FF0000"/>
          <w:sz w:val="32"/>
          <w:szCs w:val="32"/>
        </w:rPr>
        <w:t>ВСЕ ВОПРОСЫ ПО ВАКЦИНАЦИИ!</w:t>
      </w:r>
    </w:p>
    <w:p w:rsidR="00683FE9" w:rsidRDefault="00683FE9" w:rsidP="00683FE9">
      <w:pPr>
        <w:jc w:val="right"/>
        <w:rPr>
          <w:b/>
          <w:color w:val="FF0000"/>
          <w:sz w:val="32"/>
          <w:szCs w:val="32"/>
        </w:rPr>
      </w:pPr>
      <w:r w:rsidRPr="00683FE9">
        <w:rPr>
          <w:b/>
          <w:color w:val="FF0000"/>
          <w:sz w:val="32"/>
          <w:szCs w:val="32"/>
        </w:rPr>
        <w:t xml:space="preserve">ЗВОНИТЕ! </w:t>
      </w:r>
      <w:proofErr w:type="gramStart"/>
      <w:r w:rsidRPr="00683FE9">
        <w:rPr>
          <w:b/>
          <w:color w:val="FF0000"/>
          <w:sz w:val="32"/>
          <w:szCs w:val="32"/>
        </w:rPr>
        <w:t>ГОТОВЫ  ОТВЕТИТЬ НА ВАШИ ВОПРОСЫ!</w:t>
      </w:r>
      <w:proofErr w:type="gramEnd"/>
    </w:p>
    <w:p w:rsidR="00683FE9" w:rsidRDefault="00683FE9" w:rsidP="00683FE9">
      <w:pPr>
        <w:jc w:val="center"/>
        <w:rPr>
          <w:b/>
          <w:color w:val="FF0000"/>
          <w:sz w:val="32"/>
          <w:szCs w:val="32"/>
        </w:rPr>
      </w:pPr>
    </w:p>
    <w:p w:rsidR="00683FE9" w:rsidRPr="00683FE9" w:rsidRDefault="00683FE9" w:rsidP="00683FE9">
      <w:pPr>
        <w:jc w:val="center"/>
        <w:rPr>
          <w:b/>
          <w:color w:val="FF0000"/>
          <w:sz w:val="40"/>
          <w:szCs w:val="40"/>
        </w:rPr>
      </w:pPr>
      <w:r w:rsidRPr="00683FE9">
        <w:rPr>
          <w:b/>
          <w:color w:val="FF0000"/>
          <w:sz w:val="40"/>
          <w:szCs w:val="40"/>
        </w:rPr>
        <w:t>Европейская Неделя Иммунизации</w:t>
      </w:r>
      <w:r>
        <w:rPr>
          <w:b/>
          <w:color w:val="FF0000"/>
          <w:sz w:val="40"/>
          <w:szCs w:val="40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683FE9" w:rsidTr="00683FE9">
        <w:tc>
          <w:tcPr>
            <w:tcW w:w="5495" w:type="dxa"/>
          </w:tcPr>
          <w:p w:rsidR="00683FE9" w:rsidRDefault="00683FE9" w:rsidP="00683FE9">
            <w:pPr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3D3535" wp14:editId="0C2EF146">
                  <wp:extent cx="3171825" cy="3171825"/>
                  <wp:effectExtent l="0" t="0" r="9525" b="9525"/>
                  <wp:docPr id="1" name="Рисунок 1" descr="Бесплатное векторное изображение Иллюстрация врача, вводящего вакцину пациенту в клини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сплатное векторное изображение Иллюстрация врача, вводящего вакцину пациенту в клини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131" cy="3170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</w:tcPr>
          <w:p w:rsidR="00683FE9" w:rsidRDefault="00683FE9" w:rsidP="001B2A09">
            <w:pPr>
              <w:jc w:val="both"/>
              <w:rPr>
                <w:b/>
                <w:color w:val="FF0000"/>
                <w:sz w:val="32"/>
                <w:szCs w:val="32"/>
              </w:rPr>
            </w:pPr>
            <w:r w:rsidRPr="00683FE9">
              <w:rPr>
                <w:rFonts w:ascii="Arial" w:hAnsi="Arial" w:cs="Arial"/>
                <w:color w:val="040C28"/>
                <w:sz w:val="30"/>
                <w:szCs w:val="30"/>
              </w:rPr>
              <w:t xml:space="preserve">В последнюю неделю апреля (с 22 по </w:t>
            </w:r>
            <w:r w:rsidR="001B2A09">
              <w:rPr>
                <w:rFonts w:ascii="Arial" w:hAnsi="Arial" w:cs="Arial"/>
                <w:color w:val="040C28"/>
                <w:sz w:val="30"/>
                <w:szCs w:val="30"/>
              </w:rPr>
              <w:t>30</w:t>
            </w:r>
            <w:bookmarkStart w:id="0" w:name="_GoBack"/>
            <w:bookmarkEnd w:id="0"/>
            <w:r w:rsidRPr="00683FE9">
              <w:rPr>
                <w:rFonts w:ascii="Arial" w:hAnsi="Arial" w:cs="Arial"/>
                <w:color w:val="040C28"/>
                <w:sz w:val="30"/>
                <w:szCs w:val="30"/>
              </w:rPr>
              <w:t xml:space="preserve"> апреля 2024 года) ежегодно в мире проводится Европейская неделя иммунизации</w:t>
            </w:r>
            <w:r>
              <w:rPr>
                <w:rFonts w:ascii="Arial" w:hAnsi="Arial" w:cs="Arial"/>
                <w:color w:val="1F1F1F"/>
                <w:sz w:val="30"/>
                <w:szCs w:val="30"/>
                <w:shd w:val="clear" w:color="auto" w:fill="FFFFFF"/>
              </w:rPr>
              <w:t> (далее — ЕНИ). Данное мероприятие переросло в мировой проект, в котором участвует более 180 стран на всех континентах. Вакцинация является одним из величайших достижений здравоохранения</w:t>
            </w:r>
          </w:p>
        </w:tc>
      </w:tr>
    </w:tbl>
    <w:p w:rsidR="00683FE9" w:rsidRDefault="00683FE9" w:rsidP="00683FE9"/>
    <w:p w:rsidR="00666658" w:rsidRPr="00BE2381" w:rsidRDefault="00666658" w:rsidP="00E824C5">
      <w:pPr>
        <w:pStyle w:val="a6"/>
        <w:shd w:val="clear" w:color="auto" w:fill="FFFFFF"/>
        <w:spacing w:after="200" w:afterAutospacing="0"/>
        <w:ind w:firstLine="300"/>
        <w:jc w:val="both"/>
        <w:rPr>
          <w:rFonts w:ascii="Arial" w:hAnsi="Arial" w:cs="Arial"/>
          <w:color w:val="444444"/>
        </w:rPr>
      </w:pPr>
      <w:r w:rsidRPr="00BE2381">
        <w:rPr>
          <w:rFonts w:ascii="Arial" w:hAnsi="Arial" w:cs="Arial"/>
          <w:color w:val="444444"/>
        </w:rPr>
        <w:t>Задачей Европейской недели иммунизации является повышение охвата прививками населения, посредством понимания того, что каждый человек нуждается в профилактике инфекционных болезней.</w:t>
      </w:r>
    </w:p>
    <w:p w:rsidR="00666658" w:rsidRPr="00BE2381" w:rsidRDefault="00666658" w:rsidP="00E824C5">
      <w:pPr>
        <w:pStyle w:val="a6"/>
        <w:shd w:val="clear" w:color="auto" w:fill="FFFFFF"/>
        <w:spacing w:after="200" w:afterAutospacing="0"/>
        <w:ind w:firstLine="300"/>
        <w:jc w:val="both"/>
        <w:rPr>
          <w:rFonts w:ascii="Arial" w:hAnsi="Arial" w:cs="Arial"/>
          <w:color w:val="444444"/>
        </w:rPr>
      </w:pPr>
      <w:r w:rsidRPr="00BE2381">
        <w:rPr>
          <w:rFonts w:ascii="Arial" w:hAnsi="Arial" w:cs="Arial"/>
          <w:color w:val="444444"/>
        </w:rPr>
        <w:t>Всего в мире используется более 30 видов вакцин. Все инфекции, против которых разработаны и проводятся профилактические прививки, несут прямую угрозу жизни и здоровью. Полиомиелит грозит стойким пожизненным параличом, дифтерия – параличом и миокардитом, эпидемический паротит – бесплодием и сахарным диабетом, гепатит</w:t>
      </w:r>
      <w:proofErr w:type="gramStart"/>
      <w:r w:rsidRPr="00BE2381">
        <w:rPr>
          <w:rFonts w:ascii="Arial" w:hAnsi="Arial" w:cs="Arial"/>
          <w:color w:val="444444"/>
        </w:rPr>
        <w:t xml:space="preserve"> В</w:t>
      </w:r>
      <w:proofErr w:type="gramEnd"/>
      <w:r w:rsidRPr="00BE2381">
        <w:rPr>
          <w:rFonts w:ascii="Arial" w:hAnsi="Arial" w:cs="Arial"/>
          <w:color w:val="444444"/>
        </w:rPr>
        <w:t xml:space="preserve"> – циррозом и раком  печени, краснуха во время беременности – врожденными органическими поражениями плода.</w:t>
      </w:r>
    </w:p>
    <w:p w:rsidR="00666658" w:rsidRPr="00BE2381" w:rsidRDefault="00666658" w:rsidP="00E824C5">
      <w:pPr>
        <w:pStyle w:val="a6"/>
        <w:shd w:val="clear" w:color="auto" w:fill="FFFFFF"/>
        <w:spacing w:after="200" w:afterAutospacing="0"/>
        <w:ind w:firstLine="300"/>
        <w:jc w:val="both"/>
        <w:rPr>
          <w:rFonts w:ascii="Arial" w:hAnsi="Arial" w:cs="Arial"/>
          <w:color w:val="444444"/>
        </w:rPr>
      </w:pPr>
      <w:r w:rsidRPr="00BE2381">
        <w:rPr>
          <w:rFonts w:ascii="Arial" w:hAnsi="Arial" w:cs="Arial"/>
          <w:color w:val="444444"/>
        </w:rPr>
        <w:t xml:space="preserve">Отсутствие прививки столбняка может привести к смерти взрослых и детей даже при незначительной травме. У </w:t>
      </w:r>
      <w:proofErr w:type="spellStart"/>
      <w:r w:rsidRPr="00BE2381">
        <w:rPr>
          <w:rFonts w:ascii="Arial" w:hAnsi="Arial" w:cs="Arial"/>
          <w:color w:val="444444"/>
        </w:rPr>
        <w:t>непривитых</w:t>
      </w:r>
      <w:proofErr w:type="spellEnd"/>
      <w:r w:rsidRPr="00BE2381">
        <w:rPr>
          <w:rFonts w:ascii="Arial" w:hAnsi="Arial" w:cs="Arial"/>
          <w:color w:val="444444"/>
        </w:rPr>
        <w:t xml:space="preserve"> против туберкулезной инфекции в десятки раз повышается риск заболевания туберкулезом в тяжелой форме с многочисленными осложнениями, приводящими к инвалидности.</w:t>
      </w:r>
    </w:p>
    <w:p w:rsidR="00666658" w:rsidRPr="00BE2381" w:rsidRDefault="00666658" w:rsidP="00E824C5">
      <w:pPr>
        <w:pStyle w:val="a6"/>
        <w:shd w:val="clear" w:color="auto" w:fill="FFFFFF"/>
        <w:spacing w:after="200" w:afterAutospacing="0"/>
        <w:ind w:firstLine="301"/>
        <w:jc w:val="both"/>
        <w:rPr>
          <w:rFonts w:ascii="Arial" w:hAnsi="Arial" w:cs="Arial"/>
          <w:color w:val="444444"/>
        </w:rPr>
      </w:pPr>
      <w:r w:rsidRPr="00BE2381">
        <w:rPr>
          <w:rFonts w:ascii="Arial" w:hAnsi="Arial" w:cs="Arial"/>
          <w:color w:val="444444"/>
        </w:rPr>
        <w:lastRenderedPageBreak/>
        <w:t>Благодаря вакцинопрофилактике, средняя продолжительность жизни населения в мире увеличилась на 20-30 лет. Однако следует помнить, что в мире, по статистике, 50% летальных исходов у детей связаны именно с различными инфекциями, поэтому ни в коем случае нельзя безответственно отказываться от вакцинации, считая, что мы победили большинство инфекций. Стоит лишь отказаться от прививок -  и инфекции, считавшиеся побежденными, обязательно вернуться.</w:t>
      </w:r>
    </w:p>
    <w:p w:rsidR="00666658" w:rsidRPr="00BE2381" w:rsidRDefault="00666658" w:rsidP="00E824C5">
      <w:pPr>
        <w:pStyle w:val="a6"/>
        <w:shd w:val="clear" w:color="auto" w:fill="FFFFFF"/>
        <w:spacing w:after="200" w:afterAutospacing="0"/>
        <w:ind w:firstLine="301"/>
        <w:jc w:val="both"/>
        <w:rPr>
          <w:rFonts w:ascii="Arial" w:hAnsi="Arial" w:cs="Arial"/>
          <w:color w:val="444444"/>
        </w:rPr>
      </w:pPr>
      <w:r w:rsidRPr="00BE2381">
        <w:rPr>
          <w:rFonts w:ascii="Arial" w:hAnsi="Arial" w:cs="Arial"/>
          <w:color w:val="444444"/>
        </w:rPr>
        <w:t xml:space="preserve">Наглядным подтверждением этих слов сегодня является вспышечная заболеваемость корью на территории нашей Республики Татарстан и других регионов России. Коклюш,  или  так называемый  в народе «100-дневный кашель», также нежданно появился среди наших деток.  И если заболеваемость корью пока не зарегистрирована среди населения </w:t>
      </w:r>
      <w:r w:rsidRPr="00BE2381">
        <w:rPr>
          <w:rFonts w:ascii="Arial" w:hAnsi="Arial" w:cs="Arial"/>
          <w:b/>
          <w:color w:val="444444"/>
        </w:rPr>
        <w:t>Арского</w:t>
      </w:r>
      <w:r w:rsidRPr="00BE2381">
        <w:rPr>
          <w:rFonts w:ascii="Arial" w:hAnsi="Arial" w:cs="Arial"/>
          <w:color w:val="444444"/>
        </w:rPr>
        <w:t xml:space="preserve"> района, то среди населения вблизи расположенных  Казан</w:t>
      </w:r>
      <w:r w:rsidR="001B2CA0" w:rsidRPr="00BE2381">
        <w:rPr>
          <w:rFonts w:ascii="Arial" w:hAnsi="Arial" w:cs="Arial"/>
          <w:color w:val="444444"/>
        </w:rPr>
        <w:t>и, Высокогорского</w:t>
      </w:r>
      <w:r w:rsidRPr="00BE2381">
        <w:rPr>
          <w:rFonts w:ascii="Arial" w:hAnsi="Arial" w:cs="Arial"/>
          <w:color w:val="444444"/>
        </w:rPr>
        <w:t xml:space="preserve">, </w:t>
      </w:r>
      <w:proofErr w:type="spellStart"/>
      <w:r w:rsidRPr="00BE2381">
        <w:rPr>
          <w:rFonts w:ascii="Arial" w:hAnsi="Arial" w:cs="Arial"/>
          <w:color w:val="444444"/>
        </w:rPr>
        <w:t>Балтасинского</w:t>
      </w:r>
      <w:proofErr w:type="spellEnd"/>
      <w:r w:rsidRPr="00BE2381">
        <w:rPr>
          <w:rFonts w:ascii="Arial" w:hAnsi="Arial" w:cs="Arial"/>
          <w:color w:val="444444"/>
        </w:rPr>
        <w:t xml:space="preserve"> районов  имеются подтвержденные случаи заболеваний. А вот коклюш стал распространяться </w:t>
      </w:r>
      <w:r w:rsidR="001B2CA0" w:rsidRPr="00BE2381">
        <w:rPr>
          <w:rFonts w:ascii="Arial" w:hAnsi="Arial" w:cs="Arial"/>
          <w:color w:val="444444"/>
        </w:rPr>
        <w:t>довольно интенсивно и среди детей нашего района. Еженедельно мы регистрируем по 2-3 случая заболевания. Как правило, это дети из организованных коллективов, где имеются и повторные случаи заболеваний, регистрируются и повторные заболевания в семьях. А если предметно обследовать всех кашляющих, то реальная цифра будет намного больше.</w:t>
      </w:r>
      <w:r w:rsidR="00E824C5" w:rsidRPr="00BE2381">
        <w:rPr>
          <w:rFonts w:ascii="Arial" w:hAnsi="Arial" w:cs="Arial"/>
          <w:color w:val="444444"/>
        </w:rPr>
        <w:t xml:space="preserve"> Благодаря вакцинации мы смогли  победить заболеваемость натуральной оспой, практически отсутствует заболеваемость дифтерией, столбняком, бешенством, полиомиелитом и другими инфекциями.</w:t>
      </w:r>
    </w:p>
    <w:p w:rsidR="00683FE9" w:rsidRPr="00BE2381" w:rsidRDefault="005E5E9A" w:rsidP="00E824C5">
      <w:pPr>
        <w:spacing w:line="240" w:lineRule="auto"/>
        <w:ind w:firstLine="301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BE2381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Вакцины защищают каждого из нас по отдельности и позволяют нам защищать коллективное здоровье всех людей как членов мирового сообщества. Для обеспечения эпидемического благополучия населения уровень охвата населения плановой иммунизацией должен составлять не менее 95%. К сожалению, в настоящее время имеют место быть отказы от вакцинации, в том числе по религиозным соображениям. И  печально отмечать, что наибольший показатель имеющихся отказов от вакцинации «прославляет» наш </w:t>
      </w:r>
      <w:r w:rsidRPr="00BE2381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>Арский</w:t>
      </w:r>
      <w:r w:rsidRPr="00BE2381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район. Лица, не имеющие защитного комплекса  от инфекционных заболеваний</w:t>
      </w:r>
      <w:r w:rsidR="00E824C5" w:rsidRPr="00BE2381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, </w:t>
      </w:r>
      <w:r w:rsidRPr="00BE2381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становятся </w:t>
      </w:r>
      <w:r w:rsidR="00E824C5" w:rsidRPr="00BE2381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мишенью для вирусов, а затем и резервуаром, способствующим распространению инфекционных заболеваний среди людей. Удивительно, что те родители, которые сегодня отказываются от вакцинации своих детей, сами были вакцинированы в детском возрасте. Отказываясь от прививок, они нарушают права ребенка на жизнь и здоровье.  И сегодня вся ответственность по защите детей от инфекций, управляемых средствами специфической профилактики, лежит на родителях. </w:t>
      </w:r>
    </w:p>
    <w:p w:rsidR="00E824C5" w:rsidRPr="00BE2381" w:rsidRDefault="00E824C5" w:rsidP="00E824C5">
      <w:pPr>
        <w:spacing w:line="240" w:lineRule="auto"/>
        <w:ind w:firstLine="301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proofErr w:type="spellStart"/>
      <w:r w:rsidRPr="00BE2381">
        <w:rPr>
          <w:rFonts w:ascii="Arial" w:hAnsi="Arial" w:cs="Arial"/>
          <w:color w:val="444444"/>
          <w:sz w:val="24"/>
          <w:szCs w:val="24"/>
          <w:shd w:val="clear" w:color="auto" w:fill="FFFFFF"/>
        </w:rPr>
        <w:t>Вакцинируйтесь</w:t>
      </w:r>
      <w:proofErr w:type="spellEnd"/>
      <w:r w:rsidRPr="00BE2381">
        <w:rPr>
          <w:rFonts w:ascii="Arial" w:hAnsi="Arial" w:cs="Arial"/>
          <w:color w:val="444444"/>
          <w:sz w:val="24"/>
          <w:szCs w:val="24"/>
          <w:shd w:val="clear" w:color="auto" w:fill="FFFFFF"/>
        </w:rPr>
        <w:t>! Лишь безграмотность приводит к отказу от вакцинации.</w:t>
      </w:r>
    </w:p>
    <w:p w:rsidR="00E824C5" w:rsidRPr="00BE2381" w:rsidRDefault="00E824C5" w:rsidP="00E824C5">
      <w:pPr>
        <w:spacing w:line="240" w:lineRule="auto"/>
        <w:ind w:firstLine="301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proofErr w:type="spellStart"/>
      <w:r w:rsidRPr="00BE2381">
        <w:rPr>
          <w:rFonts w:ascii="Arial" w:hAnsi="Arial" w:cs="Arial"/>
          <w:color w:val="444444"/>
          <w:sz w:val="24"/>
          <w:szCs w:val="24"/>
          <w:shd w:val="clear" w:color="auto" w:fill="FFFFFF"/>
        </w:rPr>
        <w:t>Вакцинируйтесь</w:t>
      </w:r>
      <w:proofErr w:type="spellEnd"/>
      <w:r w:rsidRPr="00BE2381">
        <w:rPr>
          <w:rFonts w:ascii="Arial" w:hAnsi="Arial" w:cs="Arial"/>
          <w:color w:val="444444"/>
          <w:sz w:val="24"/>
          <w:szCs w:val="24"/>
          <w:shd w:val="clear" w:color="auto" w:fill="FFFFFF"/>
        </w:rPr>
        <w:t>! Здоровья Вам и вашим детям!</w:t>
      </w:r>
    </w:p>
    <w:p w:rsidR="00BE2381" w:rsidRPr="00BE2381" w:rsidRDefault="00BE2381" w:rsidP="00BE2381">
      <w:pPr>
        <w:spacing w:after="0" w:line="240" w:lineRule="auto"/>
        <w:ind w:firstLine="301"/>
        <w:jc w:val="right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BE2381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С уважением врач-эпидемиолог </w:t>
      </w:r>
    </w:p>
    <w:p w:rsidR="00BE2381" w:rsidRPr="00BE2381" w:rsidRDefault="00BE2381" w:rsidP="00BE2381">
      <w:pPr>
        <w:spacing w:after="0" w:line="240" w:lineRule="auto"/>
        <w:ind w:firstLine="301"/>
        <w:jc w:val="right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proofErr w:type="spellStart"/>
      <w:r w:rsidRPr="00BE2381">
        <w:rPr>
          <w:rFonts w:ascii="Arial" w:hAnsi="Arial" w:cs="Arial"/>
          <w:color w:val="444444"/>
          <w:sz w:val="24"/>
          <w:szCs w:val="24"/>
          <w:shd w:val="clear" w:color="auto" w:fill="FFFFFF"/>
        </w:rPr>
        <w:t>Шайхуллина</w:t>
      </w:r>
      <w:proofErr w:type="spellEnd"/>
      <w:r w:rsidRPr="00BE2381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Эльвира </w:t>
      </w:r>
      <w:proofErr w:type="spellStart"/>
      <w:r w:rsidRPr="00BE2381">
        <w:rPr>
          <w:rFonts w:ascii="Arial" w:hAnsi="Arial" w:cs="Arial"/>
          <w:color w:val="444444"/>
          <w:sz w:val="24"/>
          <w:szCs w:val="24"/>
          <w:shd w:val="clear" w:color="auto" w:fill="FFFFFF"/>
        </w:rPr>
        <w:t>Гадельяновна</w:t>
      </w:r>
      <w:proofErr w:type="spellEnd"/>
      <w:r w:rsidRPr="00BE2381">
        <w:rPr>
          <w:rFonts w:ascii="Arial" w:hAnsi="Arial" w:cs="Arial"/>
          <w:color w:val="444444"/>
          <w:sz w:val="24"/>
          <w:szCs w:val="24"/>
          <w:shd w:val="clear" w:color="auto" w:fill="FFFFFF"/>
        </w:rPr>
        <w:t>!</w:t>
      </w:r>
    </w:p>
    <w:p w:rsidR="00E824C5" w:rsidRPr="00BE2381" w:rsidRDefault="00E824C5" w:rsidP="00E824C5">
      <w:pPr>
        <w:spacing w:line="240" w:lineRule="auto"/>
        <w:ind w:firstLine="301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683FE9" w:rsidRDefault="00683FE9"/>
    <w:p w:rsidR="00683FE9" w:rsidRDefault="00683FE9"/>
    <w:p w:rsidR="00683FE9" w:rsidRDefault="00683FE9"/>
    <w:sectPr w:rsidR="00683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B6"/>
    <w:rsid w:val="000218B6"/>
    <w:rsid w:val="001B2A09"/>
    <w:rsid w:val="001B2CA0"/>
    <w:rsid w:val="005E5E9A"/>
    <w:rsid w:val="00666658"/>
    <w:rsid w:val="00683FE9"/>
    <w:rsid w:val="00944002"/>
    <w:rsid w:val="00BE2381"/>
    <w:rsid w:val="00E8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F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3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66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F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3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66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2024-04-10T11:14:00Z</dcterms:created>
  <dcterms:modified xsi:type="dcterms:W3CDTF">2024-04-10T12:14:00Z</dcterms:modified>
</cp:coreProperties>
</file>