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86" w:rsidRDefault="00BE1786" w:rsidP="00BE1786">
      <w:pPr>
        <w:pStyle w:val="1"/>
        <w:jc w:val="right"/>
        <w:rPr>
          <w:b/>
          <w:sz w:val="28"/>
        </w:rPr>
      </w:pPr>
    </w:p>
    <w:p w:rsidR="00BE1786" w:rsidRDefault="00BE1786" w:rsidP="009E07D5">
      <w:pPr>
        <w:pStyle w:val="1"/>
        <w:rPr>
          <w:b/>
          <w:sz w:val="28"/>
        </w:rPr>
      </w:pPr>
    </w:p>
    <w:p w:rsidR="009E07D5" w:rsidRPr="009E07D5" w:rsidRDefault="009E07D5" w:rsidP="009E0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D5" w:rsidRPr="009E07D5" w:rsidRDefault="009E07D5" w:rsidP="009E0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D5" w:rsidRPr="009E07D5" w:rsidRDefault="009E07D5" w:rsidP="009E0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86" w:rsidRDefault="00BE1786" w:rsidP="009E07D5">
      <w:pPr>
        <w:pStyle w:val="1"/>
        <w:rPr>
          <w:b/>
          <w:sz w:val="28"/>
        </w:rPr>
      </w:pPr>
    </w:p>
    <w:p w:rsidR="00BE1786" w:rsidRDefault="00BE1786" w:rsidP="00BE1786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BE1786" w:rsidRDefault="00BE1786" w:rsidP="00BE1786">
      <w:pPr>
        <w:pStyle w:val="3"/>
      </w:pPr>
      <w:r>
        <w:t>Арского районного Совета</w:t>
      </w:r>
    </w:p>
    <w:p w:rsidR="00A52EFD" w:rsidRPr="009E07D5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83"/>
        <w:gridCol w:w="567"/>
        <w:gridCol w:w="284"/>
        <w:gridCol w:w="1384"/>
        <w:gridCol w:w="1134"/>
        <w:gridCol w:w="3581"/>
        <w:gridCol w:w="2231"/>
        <w:gridCol w:w="850"/>
      </w:tblGrid>
      <w:tr w:rsidR="009E07D5" w:rsidRPr="009E07D5" w:rsidTr="005F1A05">
        <w:tc>
          <w:tcPr>
            <w:tcW w:w="283" w:type="dxa"/>
            <w:hideMark/>
          </w:tcPr>
          <w:p w:rsidR="009E07D5" w:rsidRPr="009E07D5" w:rsidRDefault="009E07D5" w:rsidP="009E07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7D5" w:rsidRPr="009E07D5" w:rsidRDefault="009C384C" w:rsidP="009E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hideMark/>
          </w:tcPr>
          <w:p w:rsidR="009E07D5" w:rsidRPr="009E07D5" w:rsidRDefault="009E07D5" w:rsidP="009E0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7D5" w:rsidRPr="009E07D5" w:rsidRDefault="009C384C" w:rsidP="009E0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4" w:type="dxa"/>
            <w:hideMark/>
          </w:tcPr>
          <w:p w:rsidR="009E07D5" w:rsidRPr="009E07D5" w:rsidRDefault="009E07D5" w:rsidP="009E0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2024 г.</w:t>
            </w:r>
          </w:p>
        </w:tc>
        <w:tc>
          <w:tcPr>
            <w:tcW w:w="3581" w:type="dxa"/>
          </w:tcPr>
          <w:p w:rsidR="009E07D5" w:rsidRPr="009E07D5" w:rsidRDefault="009E07D5" w:rsidP="009E0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2231" w:type="dxa"/>
            <w:hideMark/>
          </w:tcPr>
          <w:p w:rsidR="009E07D5" w:rsidRPr="009E07D5" w:rsidRDefault="009E07D5" w:rsidP="009E07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7D5" w:rsidRPr="009E07D5" w:rsidRDefault="009C384C" w:rsidP="009E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290</w:t>
            </w:r>
          </w:p>
        </w:tc>
      </w:tr>
    </w:tbl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Pr="001519BF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О </w:t>
      </w:r>
      <w:r w:rsidR="001519BF" w:rsidRPr="001519BF">
        <w:rPr>
          <w:rFonts w:ascii="Times New Roman" w:hAnsi="Times New Roman" w:cs="Times New Roman"/>
          <w:sz w:val="28"/>
          <w:szCs w:val="28"/>
        </w:rPr>
        <w:t>согласовании замены дотации на выравнивание бюджетной</w:t>
      </w:r>
    </w:p>
    <w:p w:rsidR="001519BF" w:rsidRDefault="001519BF" w:rsidP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обеспеченности муниципальных районов  дополнительным нормативом отчислений в бюджет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9BF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</w:p>
    <w:p w:rsidR="001519BF" w:rsidRDefault="00151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19BF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19BF">
        <w:rPr>
          <w:rFonts w:ascii="Times New Roman" w:hAnsi="Times New Roman" w:cs="Times New Roman"/>
          <w:sz w:val="28"/>
          <w:szCs w:val="28"/>
        </w:rPr>
        <w:t xml:space="preserve">атарстан от налога на доходы физических лиц </w:t>
      </w:r>
    </w:p>
    <w:p w:rsidR="00A52EFD" w:rsidRPr="001519BF" w:rsidRDefault="00151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>на 202</w:t>
      </w:r>
      <w:r w:rsidR="00B50E3D">
        <w:rPr>
          <w:rFonts w:ascii="Times New Roman" w:hAnsi="Times New Roman" w:cs="Times New Roman"/>
          <w:sz w:val="28"/>
          <w:szCs w:val="28"/>
        </w:rPr>
        <w:t xml:space="preserve">5 </w:t>
      </w:r>
      <w:r w:rsidRPr="001519B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B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50E3D">
        <w:rPr>
          <w:rFonts w:ascii="Times New Roman" w:hAnsi="Times New Roman" w:cs="Times New Roman"/>
          <w:sz w:val="28"/>
          <w:szCs w:val="28"/>
        </w:rPr>
        <w:t>6</w:t>
      </w:r>
      <w:r w:rsidRPr="001519BF">
        <w:rPr>
          <w:rFonts w:ascii="Times New Roman" w:hAnsi="Times New Roman" w:cs="Times New Roman"/>
          <w:sz w:val="28"/>
          <w:szCs w:val="28"/>
        </w:rPr>
        <w:t xml:space="preserve"> и 202</w:t>
      </w:r>
      <w:r w:rsidR="00B50E3D">
        <w:rPr>
          <w:rFonts w:ascii="Times New Roman" w:hAnsi="Times New Roman" w:cs="Times New Roman"/>
          <w:sz w:val="28"/>
          <w:szCs w:val="28"/>
        </w:rPr>
        <w:t>7</w:t>
      </w:r>
      <w:r w:rsidRPr="001519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6B73">
        <w:rPr>
          <w:rFonts w:ascii="Times New Roman" w:hAnsi="Times New Roman" w:cs="Times New Roman"/>
          <w:sz w:val="28"/>
          <w:szCs w:val="28"/>
        </w:rPr>
        <w:t>с пунктом 5</w:t>
      </w:r>
      <w:r w:rsidRPr="00CD73DC">
        <w:rPr>
          <w:rFonts w:ascii="Times New Roman" w:hAnsi="Times New Roman" w:cs="Times New Roman"/>
          <w:sz w:val="28"/>
          <w:szCs w:val="28"/>
        </w:rPr>
        <w:t xml:space="preserve"> статьи 138 Бюджетного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1519BF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Pr="00A52EFD">
        <w:rPr>
          <w:rFonts w:ascii="Times New Roman" w:hAnsi="Times New Roman" w:cs="Times New Roman"/>
          <w:sz w:val="28"/>
          <w:szCs w:val="28"/>
        </w:rPr>
        <w:t xml:space="preserve"> </w:t>
      </w:r>
      <w:r w:rsidRPr="001519BF">
        <w:rPr>
          <w:rFonts w:ascii="Times New Roman" w:hAnsi="Times New Roman" w:cs="Times New Roman"/>
          <w:b/>
          <w:sz w:val="28"/>
          <w:szCs w:val="28"/>
        </w:rPr>
        <w:t>решил</w:t>
      </w:r>
      <w:r w:rsidRPr="00A52EFD">
        <w:rPr>
          <w:rFonts w:ascii="Times New Roman" w:hAnsi="Times New Roman" w:cs="Times New Roman"/>
          <w:sz w:val="28"/>
          <w:szCs w:val="28"/>
        </w:rPr>
        <w:t>: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1. Согласовать замену дотации на выравн</w:t>
      </w:r>
      <w:r w:rsidR="002525A3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муниципальных районов  </w:t>
      </w:r>
      <w:r w:rsidRPr="00A52EFD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в бюджет </w:t>
      </w:r>
      <w:r w:rsidR="00A70CB3">
        <w:rPr>
          <w:rFonts w:ascii="Times New Roman" w:hAnsi="Times New Roman" w:cs="Times New Roman"/>
          <w:sz w:val="28"/>
          <w:szCs w:val="28"/>
        </w:rPr>
        <w:t>Арского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52EFD">
        <w:rPr>
          <w:rFonts w:ascii="Times New Roman" w:hAnsi="Times New Roman" w:cs="Times New Roman"/>
          <w:sz w:val="28"/>
          <w:szCs w:val="28"/>
        </w:rPr>
        <w:t xml:space="preserve"> от налога </w:t>
      </w:r>
      <w:r w:rsidR="00665715">
        <w:rPr>
          <w:rFonts w:ascii="Times New Roman" w:hAnsi="Times New Roman" w:cs="Times New Roman"/>
          <w:sz w:val="28"/>
          <w:szCs w:val="28"/>
        </w:rPr>
        <w:t>на доходы физических лиц на 202</w:t>
      </w:r>
      <w:r w:rsidR="00DA46A8">
        <w:rPr>
          <w:rFonts w:ascii="Times New Roman" w:hAnsi="Times New Roman" w:cs="Times New Roman"/>
          <w:sz w:val="28"/>
          <w:szCs w:val="28"/>
        </w:rPr>
        <w:t>5</w:t>
      </w:r>
      <w:r w:rsidR="0091194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67609">
        <w:rPr>
          <w:rFonts w:ascii="Times New Roman" w:hAnsi="Times New Roman" w:cs="Times New Roman"/>
          <w:sz w:val="28"/>
          <w:szCs w:val="28"/>
        </w:rPr>
        <w:t xml:space="preserve">на </w:t>
      </w:r>
      <w:r w:rsidR="0066571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DA46A8">
        <w:rPr>
          <w:rFonts w:ascii="Times New Roman" w:hAnsi="Times New Roman" w:cs="Times New Roman"/>
          <w:sz w:val="28"/>
          <w:szCs w:val="28"/>
        </w:rPr>
        <w:t>6</w:t>
      </w:r>
      <w:r w:rsidR="00665715">
        <w:rPr>
          <w:rFonts w:ascii="Times New Roman" w:hAnsi="Times New Roman" w:cs="Times New Roman"/>
          <w:sz w:val="28"/>
          <w:szCs w:val="28"/>
        </w:rPr>
        <w:t xml:space="preserve"> и 202</w:t>
      </w:r>
      <w:r w:rsidR="00DA46A8">
        <w:rPr>
          <w:rFonts w:ascii="Times New Roman" w:hAnsi="Times New Roman" w:cs="Times New Roman"/>
          <w:sz w:val="28"/>
          <w:szCs w:val="28"/>
        </w:rPr>
        <w:t>7</w:t>
      </w:r>
      <w:r w:rsidRPr="00A52EF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A52EFD" w:rsidRDefault="0045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EFD" w:rsidRPr="00A52EF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2B3443" w:rsidRPr="004C1697" w:rsidRDefault="00A70CB3" w:rsidP="002B34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на</w:t>
      </w:r>
      <w:r w:rsidR="002B3443" w:rsidRPr="002B3443">
        <w:rPr>
          <w:sz w:val="28"/>
          <w:szCs w:val="28"/>
        </w:rPr>
        <w:t xml:space="preserve"> </w:t>
      </w:r>
      <w:r w:rsidR="002B3443" w:rsidRPr="004C169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0D2A2E">
        <w:rPr>
          <w:rFonts w:ascii="Times New Roman" w:hAnsi="Times New Roman" w:cs="Times New Roman"/>
          <w:sz w:val="28"/>
          <w:szCs w:val="28"/>
        </w:rPr>
        <w:t xml:space="preserve">портале правовой информации Республики Татарстан (http:pravo.tatarstan.ru) и обнародовать путем размещения на официальном </w:t>
      </w:r>
      <w:r w:rsidR="002B3443" w:rsidRPr="004C1697">
        <w:rPr>
          <w:rFonts w:ascii="Times New Roman" w:hAnsi="Times New Roman" w:cs="Times New Roman"/>
          <w:sz w:val="28"/>
          <w:szCs w:val="28"/>
        </w:rPr>
        <w:t xml:space="preserve">сайте Арского муниципального района </w:t>
      </w:r>
      <w:r w:rsidR="000D2A2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arsk</w:t>
        </w:r>
        <w:proofErr w:type="spellEnd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tatarstan</w:t>
        </w:r>
        <w:proofErr w:type="spellEnd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D2A2E">
        <w:t>)</w:t>
      </w:r>
      <w:r w:rsidR="002B3443" w:rsidRPr="004C1697">
        <w:rPr>
          <w:rFonts w:ascii="Times New Roman" w:hAnsi="Times New Roman" w:cs="Times New Roman"/>
          <w:sz w:val="28"/>
          <w:szCs w:val="28"/>
        </w:rPr>
        <w:t>.</w:t>
      </w:r>
    </w:p>
    <w:p w:rsidR="00A70CB3" w:rsidRPr="00A52EFD" w:rsidRDefault="00A70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Default="00A52EFD" w:rsidP="004C1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Глава</w:t>
      </w:r>
      <w:r w:rsidR="004C1697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</w:t>
      </w:r>
      <w:r w:rsidR="007A768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4C1697" w:rsidRDefault="009E07D5" w:rsidP="004C1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697">
        <w:rPr>
          <w:rFonts w:ascii="Times New Roman" w:hAnsi="Times New Roman" w:cs="Times New Roman"/>
          <w:sz w:val="28"/>
          <w:szCs w:val="28"/>
        </w:rPr>
        <w:t>редседатель районного Совета</w:t>
      </w:r>
      <w:r w:rsidR="00C2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C21FCB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p w:rsidR="004C1697" w:rsidRPr="00A52EFD" w:rsidRDefault="004C1697" w:rsidP="004C1697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 w:rsidP="004C169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9E07D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0EAD"/>
    <w:rsid w:val="00077A44"/>
    <w:rsid w:val="000814BA"/>
    <w:rsid w:val="00085098"/>
    <w:rsid w:val="0008743D"/>
    <w:rsid w:val="000A274B"/>
    <w:rsid w:val="000A2E61"/>
    <w:rsid w:val="000A55D8"/>
    <w:rsid w:val="000A6E63"/>
    <w:rsid w:val="000B3E5C"/>
    <w:rsid w:val="000B3FA4"/>
    <w:rsid w:val="000C517A"/>
    <w:rsid w:val="000D1B9F"/>
    <w:rsid w:val="000D2A2E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19BF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953A8"/>
    <w:rsid w:val="00296847"/>
    <w:rsid w:val="002A3633"/>
    <w:rsid w:val="002B0E4C"/>
    <w:rsid w:val="002B2861"/>
    <w:rsid w:val="002B3443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67186"/>
    <w:rsid w:val="004717C0"/>
    <w:rsid w:val="00491A5A"/>
    <w:rsid w:val="00492FE6"/>
    <w:rsid w:val="004B3197"/>
    <w:rsid w:val="004C16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76738"/>
    <w:rsid w:val="00586C6C"/>
    <w:rsid w:val="00590E21"/>
    <w:rsid w:val="00594E5A"/>
    <w:rsid w:val="005953E8"/>
    <w:rsid w:val="0059740A"/>
    <w:rsid w:val="005A26F9"/>
    <w:rsid w:val="005A7BE4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6937"/>
    <w:rsid w:val="0064097E"/>
    <w:rsid w:val="00644895"/>
    <w:rsid w:val="006448E2"/>
    <w:rsid w:val="006546C3"/>
    <w:rsid w:val="00657036"/>
    <w:rsid w:val="00663B4C"/>
    <w:rsid w:val="00665715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28F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A768A"/>
    <w:rsid w:val="007A7BE4"/>
    <w:rsid w:val="007B5FA7"/>
    <w:rsid w:val="007B6B73"/>
    <w:rsid w:val="007C158A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556E4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1945"/>
    <w:rsid w:val="00912656"/>
    <w:rsid w:val="00916448"/>
    <w:rsid w:val="0092055C"/>
    <w:rsid w:val="00935120"/>
    <w:rsid w:val="00936606"/>
    <w:rsid w:val="00944DE6"/>
    <w:rsid w:val="009515DE"/>
    <w:rsid w:val="009563D9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C384C"/>
    <w:rsid w:val="009D1A75"/>
    <w:rsid w:val="009E07D5"/>
    <w:rsid w:val="009E2D10"/>
    <w:rsid w:val="009E5EA8"/>
    <w:rsid w:val="009E6507"/>
    <w:rsid w:val="009F1182"/>
    <w:rsid w:val="009F27C7"/>
    <w:rsid w:val="00A076E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B3"/>
    <w:rsid w:val="00A70CD9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D4DE5"/>
    <w:rsid w:val="00AE504C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0E3D"/>
    <w:rsid w:val="00B51EED"/>
    <w:rsid w:val="00B5454B"/>
    <w:rsid w:val="00B55D28"/>
    <w:rsid w:val="00B637FF"/>
    <w:rsid w:val="00B824CD"/>
    <w:rsid w:val="00B82B0E"/>
    <w:rsid w:val="00B82BA8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E1786"/>
    <w:rsid w:val="00BF73C0"/>
    <w:rsid w:val="00C00DB1"/>
    <w:rsid w:val="00C1315B"/>
    <w:rsid w:val="00C14E3A"/>
    <w:rsid w:val="00C218F1"/>
    <w:rsid w:val="00C21FCB"/>
    <w:rsid w:val="00C302A5"/>
    <w:rsid w:val="00C35FB6"/>
    <w:rsid w:val="00C3722A"/>
    <w:rsid w:val="00C408FB"/>
    <w:rsid w:val="00C41E1C"/>
    <w:rsid w:val="00C45414"/>
    <w:rsid w:val="00C45A05"/>
    <w:rsid w:val="00C4712F"/>
    <w:rsid w:val="00C53CFF"/>
    <w:rsid w:val="00C6169A"/>
    <w:rsid w:val="00C6372A"/>
    <w:rsid w:val="00C66950"/>
    <w:rsid w:val="00C66AAC"/>
    <w:rsid w:val="00C67609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A46A8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1905"/>
    <w:rsid w:val="00EF2310"/>
    <w:rsid w:val="00EF371D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D2A4A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3B54"/>
  <w15:docId w15:val="{B1C0EF2B-4249-413C-8910-6D06B09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0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1786"/>
    <w:pPr>
      <w:keepNext/>
      <w:widowControl w:val="0"/>
      <w:tabs>
        <w:tab w:val="num" w:pos="360"/>
      </w:tabs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36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178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1786"/>
    <w:rPr>
      <w:rFonts w:ascii="Times New Roman" w:eastAsia="Times New Roman" w:hAnsi="Times New Roman" w:cs="Times New Roman"/>
      <w:spacing w:val="36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E1786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2B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Work</cp:lastModifiedBy>
  <cp:revision>14</cp:revision>
  <cp:lastPrinted>2024-07-25T10:48:00Z</cp:lastPrinted>
  <dcterms:created xsi:type="dcterms:W3CDTF">2022-06-09T04:20:00Z</dcterms:created>
  <dcterms:modified xsi:type="dcterms:W3CDTF">2024-07-25T10:48:00Z</dcterms:modified>
</cp:coreProperties>
</file>