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0C" w:rsidRPr="00384BAF" w:rsidRDefault="0063273B" w:rsidP="00C04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Протокол №13</w:t>
      </w:r>
    </w:p>
    <w:p w:rsidR="00C04F0C" w:rsidRPr="00384BAF" w:rsidRDefault="00C04F0C" w:rsidP="00C04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84BAF">
        <w:rPr>
          <w:rFonts w:ascii="Times New Roman" w:hAnsi="Times New Roman" w:cs="Times New Roman"/>
          <w:b/>
          <w:sz w:val="28"/>
          <w:szCs w:val="28"/>
          <w:lang w:val="tt-RU"/>
        </w:rPr>
        <w:t>заседания Общественного Совета</w:t>
      </w:r>
    </w:p>
    <w:p w:rsidR="00C04F0C" w:rsidRPr="00384BAF" w:rsidRDefault="00C04F0C" w:rsidP="00C04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84BAF">
        <w:rPr>
          <w:rFonts w:ascii="Times New Roman" w:hAnsi="Times New Roman" w:cs="Times New Roman"/>
          <w:b/>
          <w:sz w:val="28"/>
          <w:szCs w:val="28"/>
          <w:lang w:val="tt-RU"/>
        </w:rPr>
        <w:t>Арского муниципального района</w:t>
      </w:r>
    </w:p>
    <w:p w:rsidR="00C04F0C" w:rsidRPr="00384BAF" w:rsidRDefault="00C04F0C" w:rsidP="00C04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84BAF">
        <w:rPr>
          <w:rFonts w:ascii="Times New Roman" w:hAnsi="Times New Roman" w:cs="Times New Roman"/>
          <w:b/>
          <w:sz w:val="28"/>
          <w:szCs w:val="28"/>
          <w:lang w:val="tt-RU"/>
        </w:rPr>
        <w:t>Республики Татарстан</w:t>
      </w:r>
    </w:p>
    <w:p w:rsidR="00C04F0C" w:rsidRPr="00384BAF" w:rsidRDefault="00C04F0C" w:rsidP="00C04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04F0C" w:rsidRPr="00384BAF" w:rsidRDefault="00C04F0C" w:rsidP="00C04F0C">
      <w:pPr>
        <w:tabs>
          <w:tab w:val="left" w:pos="6630"/>
        </w:tabs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84BAF">
        <w:rPr>
          <w:rFonts w:ascii="Times New Roman" w:hAnsi="Times New Roman" w:cs="Times New Roman"/>
          <w:b/>
          <w:sz w:val="28"/>
          <w:szCs w:val="28"/>
          <w:lang w:val="tt-RU"/>
        </w:rPr>
        <w:t>г. Арск</w:t>
      </w:r>
      <w:r w:rsidRPr="00384BAF"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 w:rsidR="001A460E">
        <w:rPr>
          <w:rFonts w:ascii="Times New Roman" w:hAnsi="Times New Roman" w:cs="Times New Roman"/>
          <w:b/>
          <w:sz w:val="28"/>
          <w:szCs w:val="28"/>
          <w:lang w:val="tt-RU"/>
        </w:rPr>
        <w:t>5 ноября</w:t>
      </w:r>
      <w:r w:rsidRPr="00384B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2024  г.</w:t>
      </w:r>
    </w:p>
    <w:p w:rsidR="00C04F0C" w:rsidRPr="00384BAF" w:rsidRDefault="00C04F0C" w:rsidP="00C04F0C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04F0C" w:rsidRPr="00384BAF" w:rsidRDefault="00C04F0C" w:rsidP="00C04F0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84B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Председательствовал: </w:t>
      </w:r>
      <w:r w:rsidRPr="00384BAF">
        <w:rPr>
          <w:rFonts w:ascii="Times New Roman" w:hAnsi="Times New Roman" w:cs="Times New Roman"/>
          <w:sz w:val="28"/>
          <w:szCs w:val="28"/>
          <w:lang w:val="tt-RU"/>
        </w:rPr>
        <w:t>Мифтахутдинова Н.Р. – председатель Общественного Совета Арского муниципального района</w:t>
      </w:r>
    </w:p>
    <w:p w:rsidR="00C04F0C" w:rsidRPr="00384BAF" w:rsidRDefault="00C04F0C" w:rsidP="00C04F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84B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Присутствовали: </w:t>
      </w:r>
      <w:r w:rsidR="0063273B">
        <w:rPr>
          <w:rFonts w:ascii="Times New Roman" w:hAnsi="Times New Roman" w:cs="Times New Roman"/>
          <w:sz w:val="28"/>
          <w:szCs w:val="28"/>
          <w:lang w:val="tt-RU"/>
        </w:rPr>
        <w:t>15</w:t>
      </w:r>
      <w:r w:rsidRPr="00384BAF">
        <w:rPr>
          <w:rFonts w:ascii="Times New Roman" w:hAnsi="Times New Roman" w:cs="Times New Roman"/>
          <w:sz w:val="28"/>
          <w:szCs w:val="28"/>
          <w:lang w:val="tt-RU"/>
        </w:rPr>
        <w:t xml:space="preserve"> членов Общественного совета Арского муниципального района.</w:t>
      </w:r>
    </w:p>
    <w:p w:rsidR="00C04F0C" w:rsidRPr="00384BAF" w:rsidRDefault="00C04F0C" w:rsidP="00C04F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84BAF">
        <w:rPr>
          <w:rFonts w:ascii="Times New Roman" w:hAnsi="Times New Roman" w:cs="Times New Roman"/>
          <w:b/>
          <w:sz w:val="28"/>
          <w:szCs w:val="28"/>
          <w:lang w:val="tt-RU"/>
        </w:rPr>
        <w:t>Отсутствовали:</w:t>
      </w:r>
      <w:r w:rsidRPr="00384BA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3273B">
        <w:rPr>
          <w:rFonts w:ascii="Times New Roman" w:hAnsi="Times New Roman" w:cs="Times New Roman"/>
          <w:sz w:val="28"/>
          <w:szCs w:val="28"/>
          <w:lang w:val="tt-RU"/>
        </w:rPr>
        <w:t>0</w:t>
      </w:r>
    </w:p>
    <w:p w:rsidR="00C04F0C" w:rsidRPr="00384BAF" w:rsidRDefault="00C04F0C" w:rsidP="00C04F0C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04F0C" w:rsidRPr="00384BAF" w:rsidRDefault="00C04F0C" w:rsidP="00C04F0C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384BAF">
        <w:rPr>
          <w:rFonts w:ascii="Times New Roman" w:hAnsi="Times New Roman" w:cs="Times New Roman"/>
          <w:b/>
          <w:i/>
          <w:sz w:val="28"/>
          <w:szCs w:val="28"/>
          <w:lang w:val="tt-RU"/>
        </w:rPr>
        <w:t>Повестка дня:</w:t>
      </w:r>
    </w:p>
    <w:p w:rsidR="0063273B" w:rsidRPr="00266AAB" w:rsidRDefault="00266AAB" w:rsidP="00266AA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63273B" w:rsidRPr="00266AAB">
        <w:rPr>
          <w:rFonts w:ascii="Times New Roman" w:hAnsi="Times New Roman" w:cs="Times New Roman"/>
          <w:sz w:val="28"/>
          <w:szCs w:val="28"/>
          <w:lang w:val="tt-RU"/>
        </w:rPr>
        <w:t>О выполнении ранее принятых решений Общественного Совета Арского муниципального района “Об исполнении законодательства по защите прав детей-сирот и детей, оставшихся без попечения родителей” от 13 марта 2023 года №12</w:t>
      </w:r>
      <w:r w:rsidR="009C1874" w:rsidRPr="00266AA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C1874" w:rsidRDefault="009C1874" w:rsidP="00266AAB">
      <w:pPr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C187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Об утверждении плана </w:t>
      </w:r>
      <w:r w:rsidR="0068766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основ</w:t>
      </w:r>
      <w:r w:rsidR="00266AA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ных мероприятий</w:t>
      </w:r>
      <w:r w:rsidR="00266AAB" w:rsidRPr="00266AA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266AA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Общественного Совета по организации Г</w:t>
      </w:r>
      <w:r w:rsidR="0068766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ода </w:t>
      </w:r>
      <w:r w:rsidR="00266AA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266AA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Отечества  в 2025 году.</w:t>
      </w:r>
    </w:p>
    <w:p w:rsidR="00266AAB" w:rsidRPr="009C1874" w:rsidRDefault="00266AAB" w:rsidP="00266A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3.О представлении к награждению Благодарственным письмом Общественного Совета Арского муниципального района Сагдетдиновой Р.Х., Хамидуллиной Р.Ш.</w:t>
      </w:r>
    </w:p>
    <w:p w:rsidR="00C04F0C" w:rsidRPr="00384BAF" w:rsidRDefault="00266AAB" w:rsidP="00C04F0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первому вопросу с</w:t>
      </w:r>
      <w:r w:rsidR="00C04F0C" w:rsidRPr="00384B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лушали:</w:t>
      </w:r>
    </w:p>
    <w:p w:rsidR="009C1874" w:rsidRPr="009C1874" w:rsidRDefault="0063273B" w:rsidP="009C1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Яруллину </w:t>
      </w:r>
      <w:r w:rsidR="009C1874" w:rsidRPr="009C187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Рафию Гумировну</w:t>
      </w:r>
      <w:r w:rsidRPr="009C187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– начальник</w:t>
      </w:r>
      <w:r w:rsidR="009C1874" w:rsidRPr="009C187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</w:t>
      </w:r>
      <w:r w:rsidRPr="009C187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отдела по опеке и попечительству</w:t>
      </w:r>
      <w:r w:rsidR="009C1874" w:rsidRPr="009C187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="009C1874" w:rsidRPr="009C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ознакомила с деятельностью отдела</w:t>
      </w:r>
      <w:r w:rsidR="009C1874" w:rsidRPr="009C187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9C1874" w:rsidRPr="009C1874">
        <w:rPr>
          <w:rFonts w:ascii="Times New Roman" w:hAnsi="Times New Roman" w:cs="Times New Roman"/>
          <w:sz w:val="28"/>
          <w:szCs w:val="28"/>
        </w:rPr>
        <w:t>по защите личных, неимущественных и имущественных прав несовершеннолетних, в том числе детей-сирот и детей, оставшихся без попечения родителей, а также лиц, признанных судом недееспособными или ограниченно дееспособными. На 01.01.2024 года на учете в отделе опеки и попечительства состоит 143недееспособных подопечных граждан, в том числе4ограниченно дееспособные, которые воспитываются близкими родственниками в домашних условиях и 391 недееспособных граждан воспитывающихся в учреждении социальной защиты,</w:t>
      </w:r>
      <w:r w:rsidR="00FC2695">
        <w:rPr>
          <w:rFonts w:ascii="Times New Roman" w:hAnsi="Times New Roman" w:cs="Times New Roman"/>
          <w:sz w:val="28"/>
          <w:szCs w:val="28"/>
        </w:rPr>
        <w:t xml:space="preserve"> </w:t>
      </w:r>
      <w:r w:rsidR="009C1874" w:rsidRPr="009C187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9C1874" w:rsidRPr="009C187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C1874" w:rsidRPr="009C1874">
        <w:rPr>
          <w:rFonts w:ascii="Times New Roman" w:hAnsi="Times New Roman" w:cs="Times New Roman"/>
          <w:sz w:val="28"/>
          <w:szCs w:val="28"/>
        </w:rPr>
        <w:t xml:space="preserve"> в ГАУСО «Ново-Чурилинский дом- интернат, предназначенный для граждан, имеющих психические расстройства». Специалистом по охране прав граждан, признанных судом недееспособными или ограниченно дееспособными, проделана следующая работа:</w:t>
      </w:r>
    </w:p>
    <w:p w:rsidR="009C1874" w:rsidRPr="009C1874" w:rsidRDefault="009C1874" w:rsidP="009C1874">
      <w:pPr>
        <w:pStyle w:val="a8"/>
        <w:rPr>
          <w:sz w:val="28"/>
          <w:szCs w:val="28"/>
        </w:rPr>
      </w:pPr>
      <w:r w:rsidRPr="009C1874">
        <w:rPr>
          <w:sz w:val="28"/>
          <w:szCs w:val="28"/>
        </w:rPr>
        <w:t>- подготовлены 9 проектов постановлений об установлении опеки;</w:t>
      </w:r>
    </w:p>
    <w:p w:rsidR="009C1874" w:rsidRPr="009C1874" w:rsidRDefault="009C1874" w:rsidP="009C1874">
      <w:pPr>
        <w:pStyle w:val="a8"/>
        <w:rPr>
          <w:sz w:val="28"/>
          <w:szCs w:val="28"/>
        </w:rPr>
      </w:pPr>
      <w:r w:rsidRPr="009C1874">
        <w:rPr>
          <w:sz w:val="28"/>
          <w:szCs w:val="28"/>
        </w:rPr>
        <w:lastRenderedPageBreak/>
        <w:t>-подготовлены 15 проектов постановлений о переводе вучреждение социального обслуживания</w:t>
      </w:r>
      <w:r w:rsidRPr="009C1874">
        <w:rPr>
          <w:bCs/>
          <w:sz w:val="28"/>
          <w:szCs w:val="28"/>
        </w:rPr>
        <w:t xml:space="preserve"> республиканский центр реабилитации «Идель»;</w:t>
      </w:r>
    </w:p>
    <w:p w:rsidR="009C1874" w:rsidRPr="009C1874" w:rsidRDefault="009C1874" w:rsidP="009C1874">
      <w:pPr>
        <w:pStyle w:val="a8"/>
        <w:rPr>
          <w:sz w:val="28"/>
          <w:szCs w:val="28"/>
        </w:rPr>
      </w:pPr>
      <w:proofErr w:type="gramStart"/>
      <w:r w:rsidRPr="009C1874">
        <w:rPr>
          <w:sz w:val="28"/>
          <w:szCs w:val="28"/>
        </w:rPr>
        <w:t>-подготовлены</w:t>
      </w:r>
      <w:r w:rsidR="00FC2695">
        <w:rPr>
          <w:sz w:val="28"/>
          <w:szCs w:val="28"/>
        </w:rPr>
        <w:t xml:space="preserve"> </w:t>
      </w:r>
      <w:r w:rsidRPr="009C1874">
        <w:rPr>
          <w:sz w:val="28"/>
          <w:szCs w:val="28"/>
        </w:rPr>
        <w:t xml:space="preserve"> 9 </w:t>
      </w:r>
      <w:r w:rsidR="00FC2695">
        <w:rPr>
          <w:sz w:val="28"/>
          <w:szCs w:val="28"/>
        </w:rPr>
        <w:t xml:space="preserve"> </w:t>
      </w:r>
      <w:r w:rsidRPr="009C1874">
        <w:rPr>
          <w:sz w:val="28"/>
          <w:szCs w:val="28"/>
        </w:rPr>
        <w:t>заключений о</w:t>
      </w:r>
      <w:r w:rsidR="00FC2695">
        <w:rPr>
          <w:sz w:val="28"/>
          <w:szCs w:val="28"/>
        </w:rPr>
        <w:t xml:space="preserve"> </w:t>
      </w:r>
      <w:r w:rsidRPr="009C1874">
        <w:rPr>
          <w:sz w:val="28"/>
          <w:szCs w:val="28"/>
        </w:rPr>
        <w:t xml:space="preserve"> возможности гражданина быть опекуном;</w:t>
      </w:r>
      <w:proofErr w:type="gramEnd"/>
    </w:p>
    <w:p w:rsidR="00C04F0C" w:rsidRPr="009C1874" w:rsidRDefault="009C1874" w:rsidP="009C1874">
      <w:pPr>
        <w:pStyle w:val="a8"/>
        <w:rPr>
          <w:sz w:val="28"/>
          <w:szCs w:val="28"/>
        </w:rPr>
      </w:pPr>
      <w:r w:rsidRPr="009C1874">
        <w:rPr>
          <w:sz w:val="28"/>
          <w:szCs w:val="28"/>
        </w:rPr>
        <w:t>-проведены 213 обследований жилищно-бытовых условий проживания недееспособных и ограниченно дееспособных граждан, проживающих</w:t>
      </w:r>
      <w:proofErr w:type="gramStart"/>
      <w:r w:rsidRPr="009C1874">
        <w:rPr>
          <w:sz w:val="28"/>
          <w:szCs w:val="28"/>
        </w:rPr>
        <w:t>.с</w:t>
      </w:r>
      <w:proofErr w:type="gramEnd"/>
      <w:r w:rsidRPr="009C1874">
        <w:rPr>
          <w:sz w:val="28"/>
          <w:szCs w:val="28"/>
        </w:rPr>
        <w:t>близкими родственниками в домашних условиях, и 782 акта составлены дляграждан воспитывающихся в учреждении социальной защиты, т.е в ГАУСО «Ново-Чурилинский дом- интернат, предназначенный для граждан, имеющих психические расстройства». Ведется работа по контролю расходования пенсии и иных социальных выплат недееспособных.</w:t>
      </w:r>
    </w:p>
    <w:p w:rsidR="00C04F0C" w:rsidRPr="00384BAF" w:rsidRDefault="00C04F0C" w:rsidP="00C04F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4F0C" w:rsidRDefault="009C1874" w:rsidP="00C04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Выступили: Хидиятов Р.А.. Муратова Ф.Г., Сиразутдинов Ф.Г. </w:t>
      </w:r>
      <w:r w:rsidR="00C04F0C" w:rsidRPr="00384BAF">
        <w:rPr>
          <w:rFonts w:ascii="Times New Roman" w:hAnsi="Times New Roman" w:cs="Times New Roman"/>
          <w:b/>
          <w:i/>
          <w:sz w:val="28"/>
          <w:szCs w:val="28"/>
          <w:lang w:val="tt-RU"/>
        </w:rPr>
        <w:t>Слушали</w:t>
      </w:r>
      <w:r w:rsidR="00C04F0C" w:rsidRPr="00384B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C04F0C" w:rsidRPr="00384B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Мифтахутдинову Н.Р.-председателя Общественного совета Арского муниципального района, подвела итог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C1874" w:rsidRDefault="009C1874" w:rsidP="00165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Обсудив вопрос</w:t>
      </w:r>
      <w:r w:rsidRPr="009C187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исполнения отделом ранее принятого решения Общественного совета по исполнению законодательства по защите прав детей-сирот и детей, оставшихся без попечения родителей</w:t>
      </w:r>
      <w:r w:rsidR="00FC2695">
        <w:rPr>
          <w:rFonts w:ascii="Times New Roman" w:hAnsi="Times New Roman" w:cs="Times New Roman"/>
          <w:sz w:val="28"/>
          <w:szCs w:val="28"/>
        </w:rPr>
        <w:t>, Общественный с</w:t>
      </w:r>
      <w:r>
        <w:rPr>
          <w:rFonts w:ascii="Times New Roman" w:hAnsi="Times New Roman" w:cs="Times New Roman"/>
          <w:sz w:val="28"/>
          <w:szCs w:val="28"/>
        </w:rPr>
        <w:t xml:space="preserve">овет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1874" w:rsidRPr="009C1874" w:rsidRDefault="009C1874" w:rsidP="009C1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74">
        <w:rPr>
          <w:rFonts w:ascii="Times New Roman" w:hAnsi="Times New Roman" w:cs="Times New Roman"/>
          <w:sz w:val="28"/>
          <w:szCs w:val="28"/>
        </w:rPr>
        <w:t>1.Информацию принять к сведению (прилагается).</w:t>
      </w:r>
    </w:p>
    <w:p w:rsidR="009C1874" w:rsidRPr="009C1874" w:rsidRDefault="009C1874" w:rsidP="009C1874">
      <w:pPr>
        <w:pStyle w:val="aa"/>
        <w:ind w:left="0" w:right="-2"/>
        <w:rPr>
          <w:rFonts w:ascii="Times New Roman" w:hAnsi="Times New Roman" w:cs="Times New Roman"/>
          <w:b/>
          <w:sz w:val="28"/>
          <w:szCs w:val="28"/>
        </w:rPr>
      </w:pPr>
      <w:r w:rsidRPr="009C1874">
        <w:rPr>
          <w:rFonts w:ascii="Times New Roman" w:hAnsi="Times New Roman" w:cs="Times New Roman"/>
          <w:b/>
          <w:sz w:val="28"/>
          <w:szCs w:val="28"/>
        </w:rPr>
        <w:t xml:space="preserve">Проголосовали: «за» - 15, «против» </w:t>
      </w:r>
      <w:proofErr w:type="gramStart"/>
      <w:r w:rsidRPr="009C1874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Pr="009C1874">
        <w:rPr>
          <w:rFonts w:ascii="Times New Roman" w:hAnsi="Times New Roman" w:cs="Times New Roman"/>
          <w:b/>
          <w:sz w:val="28"/>
          <w:szCs w:val="28"/>
        </w:rPr>
        <w:t>ет, «воздержавшихся» - нет</w:t>
      </w:r>
    </w:p>
    <w:p w:rsidR="009C1874" w:rsidRDefault="009C1874" w:rsidP="00C04F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AAB" w:rsidRPr="00384BAF" w:rsidRDefault="00266AAB" w:rsidP="00266AA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второму вопросу с</w:t>
      </w:r>
      <w:r w:rsidRPr="00384B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лушали:</w:t>
      </w:r>
    </w:p>
    <w:p w:rsidR="00384BAF" w:rsidRPr="00FC2695" w:rsidRDefault="00266AAB" w:rsidP="00384BAF">
      <w:pPr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84B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Мифтахутдинову Н.Р.-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84B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председателя Общественного совета Арского муниципального района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266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ознакомила с проектом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плана основных мероприятий</w:t>
      </w:r>
      <w:r w:rsidRPr="00266AA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C269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Общественного с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овета по организации Года Защитника Отечества  в 2025 году. </w:t>
      </w:r>
      <w:r w:rsidR="00384BAF" w:rsidRPr="00384BAF">
        <w:rPr>
          <w:rFonts w:ascii="Times New Roman" w:hAnsi="Times New Roman" w:cs="Times New Roman"/>
          <w:sz w:val="28"/>
          <w:szCs w:val="28"/>
        </w:rPr>
        <w:t>Выступили Сагдиев И.А.. Камалетдинова С.С., Хам</w:t>
      </w:r>
      <w:r w:rsidR="00FC2695">
        <w:rPr>
          <w:rFonts w:ascii="Times New Roman" w:hAnsi="Times New Roman" w:cs="Times New Roman"/>
          <w:sz w:val="28"/>
          <w:szCs w:val="28"/>
        </w:rPr>
        <w:t xml:space="preserve">идуллина Р.Ш.. Обсудив </w:t>
      </w:r>
      <w:r w:rsidR="00FC2695" w:rsidRPr="0026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FC26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C269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плана основных мероприятий</w:t>
      </w:r>
      <w:r w:rsidR="00FC2695" w:rsidRPr="00266AA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C269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Общественного совета по организации Года Защитника Отечества  в 2025 году,  </w:t>
      </w:r>
      <w:r w:rsidR="00384BAF" w:rsidRPr="00384BAF"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  <w:r w:rsidR="00384BAF" w:rsidRPr="00384BAF">
        <w:rPr>
          <w:rFonts w:ascii="Times New Roman" w:hAnsi="Times New Roman" w:cs="Times New Roman"/>
          <w:b/>
          <w:sz w:val="28"/>
          <w:szCs w:val="28"/>
        </w:rPr>
        <w:t>реши</w:t>
      </w:r>
      <w:r w:rsidR="00165A59">
        <w:rPr>
          <w:rFonts w:ascii="Times New Roman" w:hAnsi="Times New Roman" w:cs="Times New Roman"/>
          <w:b/>
          <w:sz w:val="28"/>
          <w:szCs w:val="28"/>
        </w:rPr>
        <w:t>л</w:t>
      </w:r>
      <w:r w:rsidR="00384BAF" w:rsidRPr="00384BAF">
        <w:rPr>
          <w:rFonts w:ascii="Times New Roman" w:hAnsi="Times New Roman" w:cs="Times New Roman"/>
          <w:sz w:val="28"/>
          <w:szCs w:val="28"/>
        </w:rPr>
        <w:t>:</w:t>
      </w:r>
    </w:p>
    <w:p w:rsidR="00384BAF" w:rsidRPr="00384BAF" w:rsidRDefault="00384BAF" w:rsidP="00FC2695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BAF">
        <w:rPr>
          <w:rFonts w:ascii="Times New Roman" w:hAnsi="Times New Roman" w:cs="Times New Roman"/>
          <w:sz w:val="28"/>
          <w:szCs w:val="28"/>
        </w:rPr>
        <w:t xml:space="preserve">1. </w:t>
      </w:r>
      <w:r w:rsidR="001A460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C2695">
        <w:rPr>
          <w:rFonts w:ascii="Times New Roman" w:hAnsi="Times New Roman" w:cs="Times New Roman"/>
          <w:sz w:val="28"/>
          <w:szCs w:val="28"/>
        </w:rPr>
        <w:t>План</w:t>
      </w:r>
      <w:r w:rsidR="00FC2695" w:rsidRPr="00FC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69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основных мероприятий</w:t>
      </w:r>
      <w:r w:rsidR="00FC2695" w:rsidRPr="00266AA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C269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Общественного совета по организации Года Защитника Отечества  в 2025 году</w:t>
      </w:r>
      <w:r w:rsidR="00FC2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6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C269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C04F0C" w:rsidRPr="00384BAF" w:rsidRDefault="00C04F0C" w:rsidP="00C04F0C">
      <w:pPr>
        <w:jc w:val="both"/>
        <w:rPr>
          <w:rFonts w:ascii="Times New Roman" w:hAnsi="Times New Roman" w:cs="Times New Roman"/>
          <w:sz w:val="28"/>
          <w:szCs w:val="28"/>
        </w:rPr>
      </w:pPr>
      <w:r w:rsidRPr="00384BAF">
        <w:rPr>
          <w:rFonts w:ascii="Times New Roman" w:hAnsi="Times New Roman" w:cs="Times New Roman"/>
          <w:b/>
          <w:sz w:val="28"/>
          <w:szCs w:val="28"/>
        </w:rPr>
        <w:t>Голосовал</w:t>
      </w:r>
      <w:r w:rsidR="00FC2695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="00FC269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C2695">
        <w:rPr>
          <w:rFonts w:ascii="Times New Roman" w:hAnsi="Times New Roman" w:cs="Times New Roman"/>
          <w:b/>
          <w:sz w:val="28"/>
          <w:szCs w:val="28"/>
        </w:rPr>
        <w:t xml:space="preserve"> «За» -15</w:t>
      </w:r>
      <w:r w:rsidRPr="00384BAF">
        <w:rPr>
          <w:rFonts w:ascii="Times New Roman" w:hAnsi="Times New Roman" w:cs="Times New Roman"/>
          <w:b/>
          <w:sz w:val="28"/>
          <w:szCs w:val="28"/>
        </w:rPr>
        <w:t>, «Против»-0, «Воздержались»-0</w:t>
      </w:r>
    </w:p>
    <w:p w:rsidR="00C04F0C" w:rsidRPr="00384BAF" w:rsidRDefault="00C04F0C" w:rsidP="00C04F0C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b w:val="0"/>
          <w:sz w:val="28"/>
          <w:szCs w:val="28"/>
        </w:rPr>
      </w:pPr>
    </w:p>
    <w:p w:rsidR="00FC2695" w:rsidRPr="00384BAF" w:rsidRDefault="00FC2695" w:rsidP="00FC269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третьему вопросу с</w:t>
      </w:r>
      <w:r w:rsidRPr="00384B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лушали:</w:t>
      </w:r>
    </w:p>
    <w:p w:rsidR="00165A59" w:rsidRPr="00165A59" w:rsidRDefault="00FC2695" w:rsidP="00165A59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4B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Мифтахутдинову Н.Р.-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84B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председателя Общественного совета Арского муниципального района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16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предложила </w:t>
      </w:r>
      <w:r w:rsidR="00165A59">
        <w:rPr>
          <w:rFonts w:ascii="Times New Roman" w:hAnsi="Times New Roman" w:cs="Times New Roman"/>
          <w:sz w:val="28"/>
          <w:szCs w:val="28"/>
        </w:rPr>
        <w:t xml:space="preserve">в связи с юбилейными датами наградить Благодарственным письмом Общественного совета Арского </w:t>
      </w:r>
      <w:r w:rsidR="00165A5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165A59" w:rsidRPr="0016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Хамидуллину Рамзию Шариповну, </w:t>
      </w:r>
      <w:r w:rsidR="00245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Сагдетдинову Розу Хамит</w:t>
      </w:r>
      <w:r w:rsidR="001A4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овну. Выступили Хидиятов Р.А., Ш</w:t>
      </w:r>
      <w:r w:rsidR="00245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акиров Д.С. и поддержали данное предложение.</w:t>
      </w:r>
    </w:p>
    <w:p w:rsidR="00165A59" w:rsidRPr="00FC2695" w:rsidRDefault="00165A59" w:rsidP="00165A59">
      <w:pPr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председателя</w:t>
      </w:r>
      <w:r w:rsidRPr="00266AA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Общественного совета Мифтахутдиновой Н.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 награждению Благодарственным письмом Общественного совета района,  </w:t>
      </w:r>
      <w:r w:rsidRPr="00384BAF"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  <w:r w:rsidRPr="00384BAF">
        <w:rPr>
          <w:rFonts w:ascii="Times New Roman" w:hAnsi="Times New Roman" w:cs="Times New Roman"/>
          <w:b/>
          <w:sz w:val="28"/>
          <w:szCs w:val="28"/>
        </w:rPr>
        <w:t>реши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384BAF">
        <w:rPr>
          <w:rFonts w:ascii="Times New Roman" w:hAnsi="Times New Roman" w:cs="Times New Roman"/>
          <w:sz w:val="28"/>
          <w:szCs w:val="28"/>
        </w:rPr>
        <w:t>:</w:t>
      </w:r>
    </w:p>
    <w:p w:rsidR="00165A59" w:rsidRDefault="00245905" w:rsidP="00165A59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 З</w:t>
      </w:r>
      <w:r w:rsidR="00165A59" w:rsidRPr="0016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заслуги в деле </w:t>
      </w:r>
      <w:r w:rsidR="00165A59" w:rsidRPr="00165A59">
        <w:rPr>
          <w:rFonts w:ascii="Times New Roman" w:hAnsi="Times New Roman" w:cs="Times New Roman"/>
          <w:sz w:val="28"/>
          <w:szCs w:val="28"/>
        </w:rPr>
        <w:t xml:space="preserve">обеспечения взаимодействия граждан, проживающих на территории </w:t>
      </w:r>
      <w:r w:rsidR="00165A59">
        <w:rPr>
          <w:rFonts w:ascii="Times New Roman" w:hAnsi="Times New Roman" w:cs="Times New Roman"/>
          <w:sz w:val="28"/>
          <w:szCs w:val="28"/>
        </w:rPr>
        <w:t xml:space="preserve">Арского </w:t>
      </w:r>
      <w:r w:rsidR="00165A59" w:rsidRPr="00165A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65A59">
        <w:rPr>
          <w:rFonts w:ascii="Times New Roman" w:hAnsi="Times New Roman" w:cs="Times New Roman"/>
          <w:sz w:val="28"/>
          <w:szCs w:val="28"/>
        </w:rPr>
        <w:t xml:space="preserve"> </w:t>
      </w:r>
      <w:r w:rsidR="00165A59" w:rsidRPr="00165A59">
        <w:rPr>
          <w:rFonts w:ascii="Times New Roman" w:hAnsi="Times New Roman" w:cs="Times New Roman"/>
          <w:sz w:val="28"/>
          <w:szCs w:val="28"/>
        </w:rPr>
        <w:t>с органами местного самоуправления</w:t>
      </w:r>
      <w:r w:rsidR="00165A59">
        <w:rPr>
          <w:rFonts w:ascii="Times New Roman" w:hAnsi="Times New Roman" w:cs="Times New Roman"/>
          <w:sz w:val="28"/>
          <w:szCs w:val="28"/>
        </w:rPr>
        <w:t xml:space="preserve"> и в связи с юбилейными датами наградить Благодарственным письмом Общественного совета Арского муниципального района:</w:t>
      </w:r>
    </w:p>
    <w:p w:rsidR="00165A59" w:rsidRPr="00165A59" w:rsidRDefault="00165A59" w:rsidP="00165A59">
      <w:pPr>
        <w:ind w:left="102" w:right="183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-Хамидуллину Рамзию Шариповну – председателя Совета ветеранов (пенсионеров) Арского муниципального района</w:t>
      </w:r>
      <w:proofErr w:type="gramStart"/>
      <w:r w:rsidRPr="00165A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165A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члена Общественного совета района в связи с 70-лением со дня рождения;</w:t>
      </w:r>
    </w:p>
    <w:p w:rsidR="00165A59" w:rsidRPr="00245905" w:rsidRDefault="00165A59" w:rsidP="00245905">
      <w:pPr>
        <w:ind w:left="102" w:right="183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A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-Сагдетдинову Розу Хамитовну – бывшего члена Общественного совета района в связи с 85-летием со дня рождени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я.</w:t>
      </w:r>
    </w:p>
    <w:p w:rsidR="00165A59" w:rsidRPr="009C1874" w:rsidRDefault="00165A59" w:rsidP="00165A59">
      <w:pPr>
        <w:pStyle w:val="aa"/>
        <w:ind w:left="0" w:right="-2"/>
        <w:rPr>
          <w:rFonts w:ascii="Times New Roman" w:hAnsi="Times New Roman" w:cs="Times New Roman"/>
          <w:b/>
          <w:sz w:val="28"/>
          <w:szCs w:val="28"/>
        </w:rPr>
      </w:pPr>
      <w:r w:rsidRPr="009C1874">
        <w:rPr>
          <w:rFonts w:ascii="Times New Roman" w:hAnsi="Times New Roman" w:cs="Times New Roman"/>
          <w:b/>
          <w:sz w:val="28"/>
          <w:szCs w:val="28"/>
        </w:rPr>
        <w:t xml:space="preserve">Проголосовали: «за» - 15, «против» </w:t>
      </w:r>
      <w:proofErr w:type="gramStart"/>
      <w:r w:rsidRPr="009C1874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Pr="009C1874">
        <w:rPr>
          <w:rFonts w:ascii="Times New Roman" w:hAnsi="Times New Roman" w:cs="Times New Roman"/>
          <w:b/>
          <w:sz w:val="28"/>
          <w:szCs w:val="28"/>
        </w:rPr>
        <w:t>ет, «воздержавшихся» - нет</w:t>
      </w:r>
    </w:p>
    <w:p w:rsidR="00C04F0C" w:rsidRPr="00384BAF" w:rsidRDefault="00C04F0C" w:rsidP="00C04F0C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C04F0C" w:rsidRPr="00384BAF" w:rsidRDefault="00C04F0C" w:rsidP="00C04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BAF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  <w:bookmarkStart w:id="0" w:name="_GoBack"/>
      <w:bookmarkEnd w:id="0"/>
    </w:p>
    <w:p w:rsidR="00C04F0C" w:rsidRPr="00384BAF" w:rsidRDefault="00C04F0C" w:rsidP="00C04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BAF">
        <w:rPr>
          <w:rFonts w:ascii="Times New Roman" w:hAnsi="Times New Roman" w:cs="Times New Roman"/>
          <w:b/>
          <w:sz w:val="28"/>
          <w:szCs w:val="28"/>
        </w:rPr>
        <w:t xml:space="preserve">Арского муниципального района                          Н.Р.Мифтахутдинова                                                </w:t>
      </w:r>
    </w:p>
    <w:p w:rsidR="00C04F0C" w:rsidRPr="00384BAF" w:rsidRDefault="00C04F0C" w:rsidP="00C04F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4F0C" w:rsidRPr="00384BAF" w:rsidRDefault="00C04F0C" w:rsidP="00C04F0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DB63A4" w:rsidRPr="00384BAF" w:rsidRDefault="00DB63A4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DB63A4" w:rsidRPr="00384BAF" w:rsidSect="00DB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618"/>
    <w:multiLevelType w:val="hybridMultilevel"/>
    <w:tmpl w:val="2A6CF5DA"/>
    <w:lvl w:ilvl="0" w:tplc="35E01E70">
      <w:start w:val="1"/>
      <w:numFmt w:val="decimal"/>
      <w:lvlText w:val="%1."/>
      <w:lvlJc w:val="left"/>
      <w:pPr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A73B6"/>
    <w:multiLevelType w:val="hybridMultilevel"/>
    <w:tmpl w:val="6D52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60ED3"/>
    <w:multiLevelType w:val="hybridMultilevel"/>
    <w:tmpl w:val="075225BE"/>
    <w:lvl w:ilvl="0" w:tplc="DF5A049A">
      <w:start w:val="1"/>
      <w:numFmt w:val="decimal"/>
      <w:lvlText w:val="%1."/>
      <w:lvlJc w:val="left"/>
      <w:pPr>
        <w:ind w:left="816" w:hanging="45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F0C"/>
    <w:rsid w:val="00165A59"/>
    <w:rsid w:val="001A460E"/>
    <w:rsid w:val="001E002F"/>
    <w:rsid w:val="0022094C"/>
    <w:rsid w:val="00245905"/>
    <w:rsid w:val="00266AAB"/>
    <w:rsid w:val="00354071"/>
    <w:rsid w:val="00384BAF"/>
    <w:rsid w:val="0063273B"/>
    <w:rsid w:val="00687661"/>
    <w:rsid w:val="009C1874"/>
    <w:rsid w:val="00A55252"/>
    <w:rsid w:val="00C04F0C"/>
    <w:rsid w:val="00DB63A4"/>
    <w:rsid w:val="00FC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0C"/>
  </w:style>
  <w:style w:type="paragraph" w:styleId="2">
    <w:name w:val="heading 2"/>
    <w:basedOn w:val="a"/>
    <w:link w:val="20"/>
    <w:uiPriority w:val="9"/>
    <w:semiHidden/>
    <w:unhideWhenUsed/>
    <w:qFormat/>
    <w:rsid w:val="00C04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4F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04F0C"/>
    <w:pPr>
      <w:ind w:left="720"/>
      <w:contextualSpacing/>
    </w:pPr>
  </w:style>
  <w:style w:type="paragraph" w:customStyle="1" w:styleId="c8">
    <w:name w:val="c8"/>
    <w:basedOn w:val="a"/>
    <w:rsid w:val="00C0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4F0C"/>
  </w:style>
  <w:style w:type="table" w:styleId="a4">
    <w:name w:val="Table Grid"/>
    <w:basedOn w:val="a1"/>
    <w:uiPriority w:val="59"/>
    <w:rsid w:val="00C04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04F0C"/>
    <w:rPr>
      <w:color w:val="0000FF"/>
      <w:u w:val="single"/>
    </w:rPr>
  </w:style>
  <w:style w:type="paragraph" w:customStyle="1" w:styleId="richfactdown-paragraph">
    <w:name w:val="richfactdown-paragraph"/>
    <w:basedOn w:val="a"/>
    <w:rsid w:val="0038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4BAF"/>
    <w:rPr>
      <w:b/>
      <w:bCs/>
    </w:rPr>
  </w:style>
  <w:style w:type="paragraph" w:styleId="a7">
    <w:name w:val="Normal (Web)"/>
    <w:basedOn w:val="a"/>
    <w:uiPriority w:val="99"/>
    <w:unhideWhenUsed/>
    <w:rsid w:val="0038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9C1874"/>
    <w:pPr>
      <w:tabs>
        <w:tab w:val="left" w:pos="73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C1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C187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C1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2024-10-31T07:18:00Z</cp:lastPrinted>
  <dcterms:created xsi:type="dcterms:W3CDTF">2024-10-24T08:25:00Z</dcterms:created>
  <dcterms:modified xsi:type="dcterms:W3CDTF">2024-10-31T07:21:00Z</dcterms:modified>
</cp:coreProperties>
</file>