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388" w:rsidRPr="00DD3388" w:rsidRDefault="00DD3388" w:rsidP="00DD3388">
      <w:pPr>
        <w:keepNext/>
        <w:spacing w:after="0" w:line="240" w:lineRule="auto"/>
        <w:jc w:val="right"/>
        <w:outlineLvl w:val="3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DD3388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</w:p>
    <w:p w:rsidR="005D4E4A" w:rsidRDefault="005D4E4A" w:rsidP="005D4E4A">
      <w:pPr>
        <w:keepNext/>
        <w:spacing w:after="0" w:line="240" w:lineRule="auto"/>
        <w:jc w:val="right"/>
        <w:outlineLvl w:val="3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ПРОЕКТ</w:t>
      </w:r>
    </w:p>
    <w:p w:rsidR="005D4E4A" w:rsidRDefault="005D4E4A" w:rsidP="00DD3388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5D4E4A" w:rsidRPr="008C793D" w:rsidRDefault="005D4E4A" w:rsidP="00DD3388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bCs/>
          <w:sz w:val="24"/>
          <w:szCs w:val="24"/>
        </w:rPr>
      </w:pPr>
    </w:p>
    <w:p w:rsidR="00DD3388" w:rsidRPr="00533203" w:rsidRDefault="00DD3388" w:rsidP="00DD3388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</w:rPr>
      </w:pPr>
      <w:r w:rsidRPr="00533203">
        <w:rPr>
          <w:rFonts w:ascii="Times New Roman" w:eastAsia="Times New Roman" w:hAnsi="Times New Roman"/>
          <w:b/>
          <w:bCs/>
          <w:sz w:val="28"/>
          <w:szCs w:val="28"/>
        </w:rPr>
        <w:t>РЕШЕНИЕ</w:t>
      </w:r>
    </w:p>
    <w:p w:rsidR="00DD3388" w:rsidRPr="00533203" w:rsidRDefault="00DD3388" w:rsidP="00DD3388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</w:rPr>
      </w:pPr>
      <w:r w:rsidRPr="00533203">
        <w:rPr>
          <w:rFonts w:ascii="Times New Roman" w:eastAsia="Times New Roman" w:hAnsi="Times New Roman"/>
          <w:b/>
          <w:bCs/>
          <w:sz w:val="28"/>
          <w:szCs w:val="28"/>
        </w:rPr>
        <w:t>Арского районного Совета</w:t>
      </w:r>
    </w:p>
    <w:p w:rsidR="00DD3388" w:rsidRPr="00533203" w:rsidRDefault="00DD3388" w:rsidP="00DD3388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10173" w:type="dxa"/>
        <w:tblLayout w:type="fixed"/>
        <w:tblLook w:val="01E0" w:firstRow="1" w:lastRow="1" w:firstColumn="1" w:lastColumn="1" w:noHBand="0" w:noVBand="0"/>
      </w:tblPr>
      <w:tblGrid>
        <w:gridCol w:w="534"/>
        <w:gridCol w:w="283"/>
        <w:gridCol w:w="567"/>
        <w:gridCol w:w="284"/>
        <w:gridCol w:w="1417"/>
        <w:gridCol w:w="1134"/>
        <w:gridCol w:w="3544"/>
        <w:gridCol w:w="1129"/>
        <w:gridCol w:w="1281"/>
      </w:tblGrid>
      <w:tr w:rsidR="00DD3388" w:rsidRPr="00533203" w:rsidTr="00207F87">
        <w:tc>
          <w:tcPr>
            <w:tcW w:w="534" w:type="dxa"/>
            <w:hideMark/>
          </w:tcPr>
          <w:p w:rsidR="00DD3388" w:rsidRPr="00533203" w:rsidRDefault="00DD3388" w:rsidP="00DD33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tt-RU"/>
              </w:rPr>
            </w:pPr>
            <w:r w:rsidRPr="00533203"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от</w:t>
            </w:r>
          </w:p>
        </w:tc>
        <w:tc>
          <w:tcPr>
            <w:tcW w:w="283" w:type="dxa"/>
            <w:hideMark/>
          </w:tcPr>
          <w:p w:rsidR="00DD3388" w:rsidRPr="00533203" w:rsidRDefault="00DD3388" w:rsidP="00DD3388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533203">
              <w:rPr>
                <w:rFonts w:ascii="Times New Roman" w:hAnsi="Times New Roman"/>
                <w:b/>
                <w:bCs/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D3388" w:rsidRPr="00533203" w:rsidRDefault="00DD3388" w:rsidP="00DD33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284" w:type="dxa"/>
            <w:hideMark/>
          </w:tcPr>
          <w:p w:rsidR="00DD3388" w:rsidRPr="00533203" w:rsidRDefault="00DD3388" w:rsidP="00DD33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533203">
              <w:rPr>
                <w:rFonts w:ascii="Times New Roman" w:hAnsi="Times New Roman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D3388" w:rsidRPr="00533203" w:rsidRDefault="00DD3388" w:rsidP="00C621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hideMark/>
          </w:tcPr>
          <w:p w:rsidR="00DD3388" w:rsidRPr="00533203" w:rsidRDefault="00DD3388" w:rsidP="00DD33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tt-RU"/>
              </w:rPr>
            </w:pPr>
            <w:r w:rsidRPr="00533203"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2025 г.</w:t>
            </w:r>
          </w:p>
        </w:tc>
        <w:tc>
          <w:tcPr>
            <w:tcW w:w="3544" w:type="dxa"/>
          </w:tcPr>
          <w:p w:rsidR="00DD3388" w:rsidRPr="00533203" w:rsidRDefault="00DD3388" w:rsidP="00DD33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1129" w:type="dxa"/>
            <w:hideMark/>
          </w:tcPr>
          <w:p w:rsidR="00DD3388" w:rsidRPr="00533203" w:rsidRDefault="00DD3388" w:rsidP="00DD3388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tt-RU"/>
              </w:rPr>
            </w:pPr>
            <w:r w:rsidRPr="00533203">
              <w:rPr>
                <w:rFonts w:ascii="Times New Roman" w:hAnsi="Times New Roman"/>
                <w:b/>
                <w:bCs/>
                <w:sz w:val="28"/>
                <w:szCs w:val="28"/>
                <w:lang w:val="tt-RU"/>
              </w:rPr>
              <w:t>№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D3388" w:rsidRPr="00533203" w:rsidRDefault="00DD3388" w:rsidP="00DD33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tt-RU"/>
              </w:rPr>
            </w:pPr>
          </w:p>
        </w:tc>
      </w:tr>
    </w:tbl>
    <w:p w:rsidR="00DD3388" w:rsidRPr="00533203" w:rsidRDefault="00DD3388" w:rsidP="00DD3388">
      <w:pPr>
        <w:widowControl w:val="0"/>
        <w:autoSpaceDE w:val="0"/>
        <w:autoSpaceDN w:val="0"/>
        <w:spacing w:after="0" w:line="322" w:lineRule="exact"/>
        <w:ind w:left="247" w:right="212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533203" w:rsidRDefault="00533203" w:rsidP="0071780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</w:t>
      </w:r>
      <w:r w:rsidR="00843E10" w:rsidRPr="0053320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 внесении изменений в прогнозный план приватизации муниципального имущества Арского муниципального района на 202</w:t>
      </w:r>
      <w:r w:rsidR="00723E31" w:rsidRPr="0053320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</w:t>
      </w:r>
      <w:r w:rsidR="00843E10" w:rsidRPr="0053320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год, утвержденный решением Арского районного Совета от </w:t>
      </w:r>
      <w:r w:rsidR="008A767B" w:rsidRPr="0053320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25</w:t>
      </w:r>
      <w:r w:rsidR="00843E10" w:rsidRPr="0053320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.0</w:t>
      </w:r>
      <w:r w:rsidR="008A767B" w:rsidRPr="0053320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843E10" w:rsidRPr="0053320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.202</w:t>
      </w:r>
      <w:r w:rsidR="00996744" w:rsidRPr="0053320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</w:t>
      </w:r>
      <w:r w:rsidR="00843E10" w:rsidRPr="0053320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№ </w:t>
      </w:r>
      <w:r w:rsidR="008A767B" w:rsidRPr="0053320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322</w:t>
      </w:r>
      <w:r w:rsidR="00C87190" w:rsidRPr="0053320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843E10" w:rsidRPr="00533203" w:rsidRDefault="00C87190" w:rsidP="0071780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3320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(с изменениями от 29.05.2025 № 346)</w:t>
      </w:r>
    </w:p>
    <w:p w:rsidR="00717808" w:rsidRPr="00533203" w:rsidRDefault="00717808" w:rsidP="0071780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17808" w:rsidRPr="00533203" w:rsidRDefault="00717808" w:rsidP="00DD338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3203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Федеральными законами от 21.12.2001 №178-ФЗ «О приватизации государственного и муниципального имущества», от 22.07.2008 №159-ФЗ «Об особенностях отчуждения </w:t>
      </w:r>
      <w:r w:rsidR="0063086F" w:rsidRPr="00533203">
        <w:rPr>
          <w:rFonts w:ascii="Times New Roman" w:eastAsia="Times New Roman" w:hAnsi="Times New Roman"/>
          <w:sz w:val="28"/>
          <w:szCs w:val="28"/>
          <w:lang w:eastAsia="ru-RU"/>
        </w:rPr>
        <w:t xml:space="preserve">движимого и </w:t>
      </w:r>
      <w:r w:rsidRPr="00533203">
        <w:rPr>
          <w:rFonts w:ascii="Times New Roman" w:eastAsia="Times New Roman" w:hAnsi="Times New Roman"/>
          <w:sz w:val="28"/>
          <w:szCs w:val="28"/>
          <w:lang w:eastAsia="ru-RU"/>
        </w:rPr>
        <w:t>недвижимого имущества, находящегося в государственной</w:t>
      </w:r>
      <w:r w:rsidR="0063086F" w:rsidRPr="00533203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в муниципальной  собственности </w:t>
      </w:r>
      <w:r w:rsidRPr="00533203">
        <w:rPr>
          <w:rFonts w:ascii="Times New Roman" w:eastAsia="Times New Roman" w:hAnsi="Times New Roman"/>
          <w:sz w:val="28"/>
          <w:szCs w:val="28"/>
          <w:lang w:eastAsia="ru-RU"/>
        </w:rPr>
        <w:t>и арендуемого субъектами малого и среднего предпринимательства, и о внесении изменений в отдельные законодательные акты Российской Федерации», Положением «О порядке приватизации муниципального имущества Арского муниципального района», утвержденным решением Арского районного Совета от 27.12.2008 №224</w:t>
      </w:r>
      <w:r w:rsidR="00551649" w:rsidRPr="005332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33203">
        <w:rPr>
          <w:rFonts w:ascii="Times New Roman" w:eastAsia="Times New Roman" w:hAnsi="Times New Roman"/>
          <w:sz w:val="28"/>
          <w:szCs w:val="28"/>
          <w:lang w:eastAsia="ru-RU"/>
        </w:rPr>
        <w:t xml:space="preserve">(с изменениями от 14.10.2011 №74, от 17.05.2012 №137, от 28.05.2015 №342, от 12.07.2016 №61, от 10.11.2016 №87, от 10.11.2017 №152, от 19.09.2019 №275), в целях повышения эффективности </w:t>
      </w:r>
      <w:r w:rsidRPr="00533203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управления муниципальной собственностью, Арский районный Совет </w:t>
      </w:r>
      <w:r w:rsidRPr="00533203">
        <w:rPr>
          <w:rFonts w:ascii="Times New Roman" w:eastAsia="Times New Roman" w:hAnsi="Times New Roman"/>
          <w:b/>
          <w:spacing w:val="-1"/>
          <w:sz w:val="28"/>
          <w:szCs w:val="28"/>
          <w:lang w:eastAsia="ru-RU"/>
        </w:rPr>
        <w:t>решил:</w:t>
      </w:r>
    </w:p>
    <w:p w:rsidR="00C87190" w:rsidRPr="00533203" w:rsidRDefault="00843E10" w:rsidP="00C87190">
      <w:pPr>
        <w:widowControl w:val="0"/>
        <w:numPr>
          <w:ilvl w:val="0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3203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прогнозный план приватизации муниципального имущества Арского </w:t>
      </w:r>
    </w:p>
    <w:p w:rsidR="00C87190" w:rsidRPr="00533203" w:rsidRDefault="00843E10" w:rsidP="00C87190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3203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района на 202</w:t>
      </w:r>
      <w:r w:rsidR="008A767B" w:rsidRPr="0053320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53320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год, утвержденный решением Арского районного Совета от </w:t>
      </w:r>
      <w:r w:rsidR="008A767B" w:rsidRPr="00533203">
        <w:rPr>
          <w:rFonts w:ascii="Times New Roman" w:eastAsia="Times New Roman" w:hAnsi="Times New Roman"/>
          <w:sz w:val="28"/>
          <w:szCs w:val="28"/>
          <w:lang w:eastAsia="ru-RU"/>
        </w:rPr>
        <w:t>25</w:t>
      </w:r>
      <w:r w:rsidRPr="00533203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8A767B" w:rsidRPr="0053320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533203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400392" w:rsidRPr="0053320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533203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A767B" w:rsidRPr="00533203">
        <w:rPr>
          <w:rFonts w:ascii="Times New Roman" w:eastAsia="Times New Roman" w:hAnsi="Times New Roman"/>
          <w:sz w:val="28"/>
          <w:szCs w:val="28"/>
          <w:lang w:eastAsia="ru-RU"/>
        </w:rPr>
        <w:t>322</w:t>
      </w:r>
      <w:r w:rsidRPr="00533203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плана приватизации муниципального </w:t>
      </w:r>
    </w:p>
    <w:p w:rsidR="00717808" w:rsidRPr="00533203" w:rsidRDefault="00843E10" w:rsidP="00C87190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3203">
        <w:rPr>
          <w:rFonts w:ascii="Times New Roman" w:eastAsia="Times New Roman" w:hAnsi="Times New Roman"/>
          <w:sz w:val="28"/>
          <w:szCs w:val="28"/>
          <w:lang w:eastAsia="ru-RU"/>
        </w:rPr>
        <w:t>имущества Арского муни</w:t>
      </w:r>
      <w:r w:rsidR="00AB6E65" w:rsidRPr="00533203">
        <w:rPr>
          <w:rFonts w:ascii="Times New Roman" w:eastAsia="Times New Roman" w:hAnsi="Times New Roman"/>
          <w:sz w:val="28"/>
          <w:szCs w:val="28"/>
          <w:lang w:eastAsia="ru-RU"/>
        </w:rPr>
        <w:t>ципального района на 202</w:t>
      </w:r>
      <w:r w:rsidR="008A767B" w:rsidRPr="0053320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AB6E65" w:rsidRPr="0053320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63086F" w:rsidRPr="00533203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C87190" w:rsidRPr="00533203">
        <w:rPr>
          <w:rFonts w:ascii="Times New Roman" w:hAnsi="Times New Roman"/>
          <w:sz w:val="28"/>
          <w:szCs w:val="28"/>
        </w:rPr>
        <w:t xml:space="preserve"> </w:t>
      </w:r>
      <w:r w:rsidR="00C87190" w:rsidRPr="00533203">
        <w:rPr>
          <w:rFonts w:ascii="Times New Roman" w:eastAsia="Times New Roman" w:hAnsi="Times New Roman"/>
          <w:sz w:val="28"/>
          <w:szCs w:val="28"/>
          <w:lang w:eastAsia="ru-RU"/>
        </w:rPr>
        <w:t>322 (с изменениями от 29.05.2025 № 346)</w:t>
      </w:r>
      <w:r w:rsidR="00AB6E65" w:rsidRPr="0053320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533203">
        <w:rPr>
          <w:rFonts w:ascii="Times New Roman" w:eastAsia="Times New Roman" w:hAnsi="Times New Roman"/>
          <w:sz w:val="28"/>
          <w:szCs w:val="28"/>
          <w:lang w:eastAsia="ru-RU"/>
        </w:rPr>
        <w:t>внести следующие изменения:</w:t>
      </w:r>
    </w:p>
    <w:p w:rsidR="00CB229B" w:rsidRPr="00533203" w:rsidRDefault="00843E10" w:rsidP="00CB229B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/>
        <w:ind w:left="426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3203">
        <w:rPr>
          <w:rFonts w:ascii="Times New Roman" w:eastAsia="Times New Roman" w:hAnsi="Times New Roman"/>
          <w:sz w:val="28"/>
          <w:szCs w:val="28"/>
          <w:lang w:eastAsia="ru-RU"/>
        </w:rPr>
        <w:t xml:space="preserve">- «Раздел </w:t>
      </w:r>
      <w:r w:rsidRPr="00533203">
        <w:rPr>
          <w:rFonts w:ascii="Times New Roman" w:eastAsia="Times New Roman" w:hAnsi="Times New Roman"/>
          <w:sz w:val="28"/>
          <w:szCs w:val="28"/>
          <w:lang w:val="en-US" w:eastAsia="ru-RU"/>
        </w:rPr>
        <w:t>III</w:t>
      </w:r>
      <w:r w:rsidRPr="00533203">
        <w:rPr>
          <w:rFonts w:ascii="Times New Roman" w:eastAsia="Times New Roman" w:hAnsi="Times New Roman"/>
          <w:sz w:val="28"/>
          <w:szCs w:val="28"/>
          <w:lang w:eastAsia="ru-RU"/>
        </w:rPr>
        <w:t xml:space="preserve">. Перечень муниципального имущества, приватизация которого </w:t>
      </w:r>
    </w:p>
    <w:p w:rsidR="00DD3388" w:rsidRPr="00533203" w:rsidRDefault="00843E10" w:rsidP="00CB229B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3203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AB6E65" w:rsidRPr="00533203">
        <w:rPr>
          <w:rFonts w:ascii="Times New Roman" w:eastAsia="Times New Roman" w:hAnsi="Times New Roman"/>
          <w:sz w:val="28"/>
          <w:szCs w:val="28"/>
          <w:lang w:eastAsia="ru-RU"/>
        </w:rPr>
        <w:t>ланируется в</w:t>
      </w:r>
      <w:r w:rsidR="00333B7A" w:rsidRPr="00533203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8A767B" w:rsidRPr="0053320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3C7E24" w:rsidRPr="0053320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году» </w:t>
      </w:r>
      <w:r w:rsidR="00CB229B" w:rsidRPr="00533203">
        <w:rPr>
          <w:rFonts w:ascii="Times New Roman" w:eastAsia="Times New Roman" w:hAnsi="Times New Roman"/>
          <w:sz w:val="28"/>
          <w:szCs w:val="28"/>
          <w:lang w:eastAsia="ru-RU"/>
        </w:rPr>
        <w:t xml:space="preserve">дополнить и изложить в </w:t>
      </w:r>
      <w:r w:rsidR="00196706" w:rsidRPr="00533203">
        <w:rPr>
          <w:rFonts w:ascii="Times New Roman" w:eastAsia="Times New Roman" w:hAnsi="Times New Roman"/>
          <w:sz w:val="28"/>
          <w:szCs w:val="28"/>
          <w:lang w:val="tt-RU" w:eastAsia="ru-RU"/>
        </w:rPr>
        <w:t>следующей</w:t>
      </w:r>
      <w:r w:rsidR="00CB229B" w:rsidRPr="00533203">
        <w:rPr>
          <w:rFonts w:ascii="Times New Roman" w:eastAsia="Times New Roman" w:hAnsi="Times New Roman"/>
          <w:sz w:val="28"/>
          <w:szCs w:val="28"/>
          <w:lang w:eastAsia="ru-RU"/>
        </w:rPr>
        <w:t xml:space="preserve"> редакции:</w:t>
      </w:r>
    </w:p>
    <w:p w:rsidR="00DD3388" w:rsidRPr="00533203" w:rsidRDefault="00DD3388" w:rsidP="00843E10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33203" w:rsidRDefault="00533203" w:rsidP="001967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33203" w:rsidRDefault="00533203" w:rsidP="001967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33203" w:rsidRDefault="00533203" w:rsidP="001967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33203" w:rsidRDefault="00533203" w:rsidP="001967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33203" w:rsidRDefault="00533203" w:rsidP="001967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33203" w:rsidRDefault="00533203" w:rsidP="001967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33203" w:rsidRDefault="00533203" w:rsidP="001967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96706" w:rsidRPr="00533203" w:rsidRDefault="00196706" w:rsidP="001967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33203">
        <w:rPr>
          <w:rFonts w:ascii="Times New Roman" w:hAnsi="Times New Roman"/>
          <w:b/>
          <w:sz w:val="28"/>
          <w:szCs w:val="28"/>
          <w:lang w:eastAsia="ru-RU"/>
        </w:rPr>
        <w:lastRenderedPageBreak/>
        <w:t>Раздел II</w:t>
      </w:r>
      <w:r w:rsidRPr="00533203">
        <w:rPr>
          <w:rFonts w:ascii="Times New Roman" w:hAnsi="Times New Roman"/>
          <w:b/>
          <w:sz w:val="28"/>
          <w:szCs w:val="28"/>
          <w:lang w:val="en-US" w:eastAsia="ru-RU"/>
        </w:rPr>
        <w:t>I</w:t>
      </w:r>
      <w:r w:rsidRPr="00533203">
        <w:rPr>
          <w:rFonts w:ascii="Times New Roman" w:hAnsi="Times New Roman"/>
          <w:b/>
          <w:sz w:val="28"/>
          <w:szCs w:val="28"/>
          <w:lang w:eastAsia="ru-RU"/>
        </w:rPr>
        <w:t>. Перечень муниципального имущества, приватизация которых</w:t>
      </w:r>
    </w:p>
    <w:p w:rsidR="00196706" w:rsidRPr="00533203" w:rsidRDefault="00196706" w:rsidP="001967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33203">
        <w:rPr>
          <w:rFonts w:ascii="Times New Roman" w:hAnsi="Times New Roman"/>
          <w:b/>
          <w:sz w:val="28"/>
          <w:szCs w:val="28"/>
          <w:lang w:eastAsia="ru-RU"/>
        </w:rPr>
        <w:t>планируется в 2025 году</w:t>
      </w:r>
    </w:p>
    <w:p w:rsidR="00196706" w:rsidRPr="00533203" w:rsidRDefault="00196706" w:rsidP="001967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10632" w:type="dxa"/>
        <w:tblInd w:w="-43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92"/>
        <w:gridCol w:w="4156"/>
        <w:gridCol w:w="3075"/>
        <w:gridCol w:w="2409"/>
      </w:tblGrid>
      <w:tr w:rsidR="00196706" w:rsidRPr="00533203" w:rsidTr="00533203">
        <w:trPr>
          <w:trHeight w:hRule="exact" w:val="1318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6706" w:rsidRPr="00533203" w:rsidRDefault="001967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-9"/>
                <w:sz w:val="28"/>
                <w:szCs w:val="28"/>
                <w:lang w:eastAsia="ru-RU"/>
              </w:rPr>
            </w:pPr>
            <w:r w:rsidRPr="005332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r w:rsidRPr="00533203">
              <w:rPr>
                <w:rFonts w:ascii="Times New Roman" w:eastAsia="Times New Roman" w:hAnsi="Times New Roman"/>
                <w:b/>
                <w:bCs/>
                <w:spacing w:val="-9"/>
                <w:sz w:val="28"/>
                <w:szCs w:val="28"/>
                <w:lang w:eastAsia="ru-RU"/>
              </w:rPr>
              <w:t>п/п</w:t>
            </w:r>
          </w:p>
          <w:p w:rsidR="00196706" w:rsidRDefault="001967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33203" w:rsidRDefault="005332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33203" w:rsidRDefault="005332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33203" w:rsidRPr="00533203" w:rsidRDefault="005332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96706" w:rsidRPr="00533203" w:rsidRDefault="001967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32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 и</w:t>
            </w:r>
          </w:p>
          <w:p w:rsidR="00196706" w:rsidRPr="00533203" w:rsidRDefault="001967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3203">
              <w:rPr>
                <w:rFonts w:ascii="Times New Roman" w:eastAsia="Times New Roman" w:hAnsi="Times New Roman"/>
                <w:b/>
                <w:bCs/>
                <w:spacing w:val="-2"/>
                <w:sz w:val="28"/>
                <w:szCs w:val="28"/>
                <w:lang w:eastAsia="ru-RU"/>
              </w:rPr>
              <w:t>местонахождение</w:t>
            </w:r>
          </w:p>
          <w:p w:rsidR="00196706" w:rsidRDefault="001967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332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имущества</w:t>
            </w:r>
          </w:p>
          <w:p w:rsidR="00533203" w:rsidRDefault="005332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533203" w:rsidRDefault="005332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533203" w:rsidRPr="00533203" w:rsidRDefault="005332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96706" w:rsidRPr="00533203" w:rsidRDefault="001967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32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Характеристика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96706" w:rsidRPr="00533203" w:rsidRDefault="001967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3203"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  <w:lang w:eastAsia="ru-RU"/>
              </w:rPr>
              <w:t>Предполагаемые</w:t>
            </w:r>
          </w:p>
          <w:p w:rsidR="00196706" w:rsidRDefault="005332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332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="00196706" w:rsidRPr="005332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роки</w:t>
            </w:r>
          </w:p>
          <w:p w:rsidR="00533203" w:rsidRDefault="005332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533203" w:rsidRDefault="005332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533203" w:rsidRPr="00533203" w:rsidRDefault="005332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96706" w:rsidRPr="00533203" w:rsidRDefault="001967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3203">
              <w:rPr>
                <w:rFonts w:ascii="Times New Roman" w:eastAsia="Times New Roman" w:hAnsi="Times New Roman"/>
                <w:b/>
                <w:bCs/>
                <w:spacing w:val="-2"/>
                <w:sz w:val="28"/>
                <w:szCs w:val="28"/>
                <w:lang w:eastAsia="ru-RU"/>
              </w:rPr>
              <w:t>приватизации</w:t>
            </w:r>
          </w:p>
        </w:tc>
      </w:tr>
      <w:tr w:rsidR="00196706" w:rsidRPr="00533203" w:rsidTr="00533203">
        <w:trPr>
          <w:trHeight w:hRule="exact" w:val="2272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bCs/>
                <w:sz w:val="28"/>
                <w:szCs w:val="28"/>
              </w:rPr>
              <w:t>1.</w:t>
            </w:r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 xml:space="preserve">Административное здание с земельным участком, </w:t>
            </w:r>
            <w:r w:rsidRPr="00533203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>расположенное по адресу:</w:t>
            </w:r>
            <w:r w:rsidR="00533203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 xml:space="preserve"> Республика Татарстан, Арский района, </w:t>
            </w:r>
            <w:r w:rsidRPr="00533203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 xml:space="preserve"> </w:t>
            </w:r>
            <w:r w:rsidRPr="00533203">
              <w:rPr>
                <w:rFonts w:ascii="Times New Roman" w:eastAsia="Times New Roman" w:hAnsi="Times New Roman"/>
                <w:sz w:val="28"/>
                <w:szCs w:val="28"/>
              </w:rPr>
              <w:t>с. Венета, ул. Центральная, д.13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sz w:val="28"/>
                <w:szCs w:val="28"/>
              </w:rPr>
              <w:t>Одноэтажное, общей площадью 57,5 кв.м.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pStyle w:val="af5"/>
              <w:widowControl w:val="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533203">
              <w:rPr>
                <w:spacing w:val="-3"/>
                <w:sz w:val="28"/>
                <w:szCs w:val="28"/>
              </w:rPr>
              <w:t>в течение года</w:t>
            </w:r>
          </w:p>
        </w:tc>
      </w:tr>
      <w:tr w:rsidR="00196706" w:rsidRPr="00533203" w:rsidTr="00533203">
        <w:trPr>
          <w:trHeight w:hRule="exact" w:val="2262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bCs/>
                <w:sz w:val="28"/>
                <w:szCs w:val="28"/>
              </w:rPr>
              <w:t>2.</w:t>
            </w:r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 xml:space="preserve">Административное здание и здание котельной с земельным участком, расположенное по адресу: </w:t>
            </w:r>
            <w:r w:rsidR="00533203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 xml:space="preserve">Республика Татарстан, Арский район, 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>с. Сикертан, ул. Школьная, дом 79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  <w:r w:rsidRPr="00533203">
              <w:rPr>
                <w:rFonts w:ascii="Times New Roman" w:eastAsia="Times New Roman" w:hAnsi="Times New Roman"/>
                <w:sz w:val="28"/>
                <w:szCs w:val="28"/>
              </w:rPr>
              <w:t>Административное здание – одноэтажное, общей площадью 120,1 кв.м.; здание котельной – одноэтажное, общей площадью 16.1 кв.м.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pStyle w:val="af5"/>
              <w:widowControl w:val="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33203">
              <w:rPr>
                <w:spacing w:val="-3"/>
                <w:sz w:val="28"/>
                <w:szCs w:val="28"/>
              </w:rPr>
              <w:t>в течение года</w:t>
            </w:r>
          </w:p>
        </w:tc>
      </w:tr>
      <w:tr w:rsidR="00196706" w:rsidRPr="00533203" w:rsidTr="00533203">
        <w:trPr>
          <w:trHeight w:hRule="exact" w:val="2265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bCs/>
                <w:sz w:val="28"/>
                <w:szCs w:val="28"/>
              </w:rPr>
              <w:t>3.</w:t>
            </w:r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>Нежилое здание (ФАП) с земельным участком</w:t>
            </w:r>
            <w:r w:rsidR="003E7C39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>,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 xml:space="preserve"> расположенное по адресу: </w:t>
            </w:r>
            <w:r w:rsidR="00533203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 xml:space="preserve">Республика Татарстан, 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>Арский район, с. Ташкичу, ул. Ленина, д.71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sz w:val="28"/>
                <w:szCs w:val="28"/>
              </w:rPr>
              <w:t>Одноэтажное, общей площадью 117,9 кв.м.</w:t>
            </w:r>
          </w:p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pStyle w:val="af5"/>
              <w:widowControl w:val="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33203">
              <w:rPr>
                <w:spacing w:val="-3"/>
                <w:sz w:val="28"/>
                <w:szCs w:val="28"/>
              </w:rPr>
              <w:t>в течение года</w:t>
            </w:r>
          </w:p>
        </w:tc>
      </w:tr>
      <w:tr w:rsidR="00196706" w:rsidRPr="00533203" w:rsidTr="00533203">
        <w:trPr>
          <w:trHeight w:hRule="exact" w:val="1844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bCs/>
                <w:sz w:val="28"/>
                <w:szCs w:val="28"/>
              </w:rPr>
              <w:t>4.</w:t>
            </w:r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Default="00196706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 xml:space="preserve">Здание библиотеки с земельным участком,  </w:t>
            </w:r>
            <w:r w:rsidRPr="00533203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 xml:space="preserve">расположенное по адресу: </w:t>
            </w:r>
            <w:r w:rsidR="00533203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 xml:space="preserve">Республика Татарстан, Арский район, </w:t>
            </w:r>
            <w:r w:rsidRPr="00533203">
              <w:rPr>
                <w:rFonts w:ascii="Times New Roman" w:eastAsia="Times New Roman" w:hAnsi="Times New Roman"/>
                <w:sz w:val="28"/>
                <w:szCs w:val="28"/>
              </w:rPr>
              <w:t>д. Кошлауч, ул. Тукая, д. 62</w:t>
            </w:r>
          </w:p>
          <w:p w:rsidR="00C06ADB" w:rsidRDefault="00C06ADB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C06ADB" w:rsidRDefault="00C06ADB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C06ADB" w:rsidRDefault="00C06ADB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C06ADB" w:rsidRPr="00533203" w:rsidRDefault="00C06ADB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sz w:val="28"/>
                <w:szCs w:val="28"/>
              </w:rPr>
              <w:t>Одноэтажное, общей площадью 85,1 кв.м.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pStyle w:val="af5"/>
              <w:widowControl w:val="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533203">
              <w:rPr>
                <w:color w:val="000000"/>
                <w:sz w:val="28"/>
                <w:szCs w:val="28"/>
              </w:rPr>
              <w:t>в течении года</w:t>
            </w:r>
          </w:p>
        </w:tc>
      </w:tr>
      <w:tr w:rsidR="00196706" w:rsidRPr="00533203" w:rsidTr="00C06ADB">
        <w:trPr>
          <w:trHeight w:hRule="exact" w:val="2267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bCs/>
                <w:sz w:val="28"/>
                <w:szCs w:val="28"/>
              </w:rPr>
              <w:t>5.</w:t>
            </w:r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6ADB" w:rsidRDefault="00196706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 xml:space="preserve">Административное здание с земельным участком, </w:t>
            </w:r>
            <w:r w:rsidRPr="00533203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 xml:space="preserve">расположенное по адресу: </w:t>
            </w:r>
            <w:r w:rsidR="00533203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 xml:space="preserve">Республика Татарстан, </w:t>
            </w:r>
            <w:r w:rsidRPr="00533203">
              <w:rPr>
                <w:rFonts w:ascii="Times New Roman" w:eastAsia="Times New Roman" w:hAnsi="Times New Roman"/>
                <w:sz w:val="28"/>
                <w:szCs w:val="28"/>
              </w:rPr>
              <w:t>Арский муниципальный район</w:t>
            </w:r>
            <w:r w:rsidR="00C06ADB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 w:rsidRPr="00533203">
              <w:rPr>
                <w:rFonts w:ascii="Times New Roman" w:eastAsia="Times New Roman" w:hAnsi="Times New Roman"/>
                <w:sz w:val="28"/>
                <w:szCs w:val="28"/>
              </w:rPr>
              <w:t xml:space="preserve"> с. </w:t>
            </w:r>
            <w:r w:rsidR="00C06ADB">
              <w:rPr>
                <w:rFonts w:ascii="Times New Roman" w:eastAsia="Times New Roman" w:hAnsi="Times New Roman"/>
                <w:sz w:val="28"/>
                <w:szCs w:val="28"/>
              </w:rPr>
              <w:t xml:space="preserve">Шурабаш, ул.Гагарина, д. 17 </w:t>
            </w:r>
          </w:p>
          <w:p w:rsidR="00C06ADB" w:rsidRDefault="00C06ADB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C06ADB" w:rsidRDefault="00C06ADB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33203" w:rsidRDefault="00C06ADB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Шурабаш</w:t>
            </w:r>
          </w:p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sz w:val="28"/>
                <w:szCs w:val="28"/>
              </w:rPr>
              <w:t>Шурабаш, ул. Гагарина, д.17</w:t>
            </w:r>
          </w:p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sz w:val="28"/>
                <w:szCs w:val="28"/>
              </w:rPr>
              <w:t>Одноэтажное, общей площадью 230,5 кв.м.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pStyle w:val="af5"/>
              <w:widowControl w:val="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533203">
              <w:rPr>
                <w:color w:val="000000"/>
                <w:sz w:val="28"/>
                <w:szCs w:val="28"/>
              </w:rPr>
              <w:t>в течении года</w:t>
            </w:r>
          </w:p>
        </w:tc>
      </w:tr>
      <w:tr w:rsidR="00196706" w:rsidRPr="00533203" w:rsidTr="00533203">
        <w:trPr>
          <w:trHeight w:hRule="exact" w:val="2258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bCs/>
                <w:i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>6</w:t>
            </w:r>
            <w:r w:rsidRPr="00533203">
              <w:rPr>
                <w:rFonts w:ascii="Times New Roman" w:eastAsia="Times New Roman" w:hAnsi="Times New Roman"/>
                <w:bCs/>
                <w:i/>
                <w:sz w:val="28"/>
                <w:szCs w:val="28"/>
              </w:rPr>
              <w:t>.</w:t>
            </w:r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sz w:val="28"/>
                <w:szCs w:val="28"/>
              </w:rPr>
              <w:t>Здание начальной школы и здание котельной с земельным участком, расположенное по адресу: Арский муниципальный район, д. Малые Турнали,</w:t>
            </w:r>
            <w:r w:rsidR="00533203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533203">
              <w:rPr>
                <w:rFonts w:ascii="Times New Roman" w:eastAsia="Times New Roman" w:hAnsi="Times New Roman"/>
                <w:sz w:val="28"/>
                <w:szCs w:val="28"/>
              </w:rPr>
              <w:t>ул.Г.Тукая, д.14</w:t>
            </w:r>
          </w:p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sz w:val="28"/>
                <w:szCs w:val="28"/>
              </w:rPr>
              <w:t xml:space="preserve"> здание – одноэтажное, общей площадью 49,3 кв.м.; здание котельной </w:t>
            </w:r>
            <w:r w:rsidR="00533203">
              <w:rPr>
                <w:rFonts w:ascii="Times New Roman" w:eastAsia="Times New Roman" w:hAnsi="Times New Roman"/>
                <w:sz w:val="28"/>
                <w:szCs w:val="28"/>
              </w:rPr>
              <w:t>– одноэтажное, общей площадью 9,</w:t>
            </w:r>
            <w:r w:rsidRPr="00533203">
              <w:rPr>
                <w:rFonts w:ascii="Times New Roman" w:eastAsia="Times New Roman" w:hAnsi="Times New Roman"/>
                <w:sz w:val="28"/>
                <w:szCs w:val="28"/>
              </w:rPr>
              <w:t>9 кв.м.</w:t>
            </w:r>
          </w:p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pStyle w:val="af5"/>
              <w:widowControl w:val="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33203">
              <w:rPr>
                <w:color w:val="000000"/>
                <w:sz w:val="28"/>
                <w:szCs w:val="28"/>
              </w:rPr>
              <w:t>в течении года</w:t>
            </w:r>
          </w:p>
        </w:tc>
      </w:tr>
      <w:tr w:rsidR="00196706" w:rsidRPr="00533203" w:rsidTr="00533203">
        <w:trPr>
          <w:trHeight w:hRule="exact" w:val="186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bCs/>
                <w:sz w:val="28"/>
                <w:szCs w:val="28"/>
              </w:rPr>
              <w:t>7.</w:t>
            </w:r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>Нежилое здание с земельным участком</w:t>
            </w:r>
            <w:r w:rsidR="003E7C39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>,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 xml:space="preserve"> расположенное по адресу: </w:t>
            </w:r>
            <w:r w:rsidR="00533203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 xml:space="preserve">Республика Татарстан, 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 xml:space="preserve">Арский район, с. Губурчак, ул. М. Магдиева, д.72 а 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sz w:val="28"/>
                <w:szCs w:val="28"/>
              </w:rPr>
              <w:t>Одноэтажное, общей площадью 95,3 кв.м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pStyle w:val="af5"/>
              <w:widowControl w:val="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33203">
              <w:rPr>
                <w:color w:val="000000"/>
                <w:sz w:val="28"/>
                <w:szCs w:val="28"/>
              </w:rPr>
              <w:t>в течении года</w:t>
            </w:r>
          </w:p>
        </w:tc>
      </w:tr>
      <w:tr w:rsidR="00196706" w:rsidRPr="00533203" w:rsidTr="00533203">
        <w:trPr>
          <w:trHeight w:hRule="exact" w:val="1432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bCs/>
                <w:sz w:val="28"/>
                <w:szCs w:val="28"/>
              </w:rPr>
              <w:t>8.</w:t>
            </w:r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sz w:val="28"/>
                <w:szCs w:val="28"/>
              </w:rPr>
              <w:t>Пежо Боксер (гос номер АУ 071 16)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>2013 года выпуска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pStyle w:val="af5"/>
              <w:widowControl w:val="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33203">
              <w:rPr>
                <w:color w:val="000000"/>
                <w:sz w:val="28"/>
                <w:szCs w:val="28"/>
              </w:rPr>
              <w:t>в течении года</w:t>
            </w:r>
          </w:p>
        </w:tc>
      </w:tr>
      <w:tr w:rsidR="00196706" w:rsidRPr="00533203" w:rsidTr="00533203">
        <w:trPr>
          <w:trHeight w:hRule="exact" w:val="1432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bCs/>
                <w:sz w:val="28"/>
                <w:szCs w:val="28"/>
              </w:rPr>
              <w:t>9.</w:t>
            </w:r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  <w:lang w:val="en-US"/>
              </w:rPr>
              <w:t>CHEVROLET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 xml:space="preserve"> 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  <w:lang w:val="en-US"/>
              </w:rPr>
              <w:t>NIVA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>, (гос. номер А 730 КМ 716 RUS)</w:t>
            </w:r>
          </w:p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pacing w:val="-2"/>
                <w:sz w:val="28"/>
                <w:szCs w:val="28"/>
                <w:lang w:val="en-US"/>
              </w:rPr>
            </w:pP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  <w:lang w:val="en-US"/>
              </w:rPr>
              <w:t>VIN X9L212300J0644683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sz w:val="28"/>
                <w:szCs w:val="28"/>
              </w:rPr>
              <w:t>2017 года выпуска, цвет темно-серый металлик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pStyle w:val="af5"/>
              <w:widowControl w:val="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533203">
              <w:rPr>
                <w:spacing w:val="-3"/>
                <w:sz w:val="28"/>
                <w:szCs w:val="28"/>
              </w:rPr>
              <w:t>в течение года</w:t>
            </w:r>
          </w:p>
        </w:tc>
      </w:tr>
      <w:tr w:rsidR="00196706" w:rsidRPr="00533203" w:rsidTr="00533203">
        <w:trPr>
          <w:trHeight w:hRule="exact" w:val="1432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bCs/>
                <w:sz w:val="28"/>
                <w:szCs w:val="28"/>
              </w:rPr>
              <w:t>10.</w:t>
            </w:r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  <w:lang w:val="en-US"/>
              </w:rPr>
              <w:t>FIAT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 xml:space="preserve"> 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  <w:lang w:val="en-US"/>
              </w:rPr>
              <w:t>DUCATO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 xml:space="preserve">, (гос номер ВТ 402 16 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  <w:lang w:val="en-US"/>
              </w:rPr>
              <w:t>RUS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 xml:space="preserve">) </w:t>
            </w:r>
          </w:p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pacing w:val="-2"/>
                <w:sz w:val="28"/>
                <w:szCs w:val="28"/>
                <w:lang w:val="tt-RU"/>
              </w:rPr>
            </w:pP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  <w:lang w:val="en-US"/>
              </w:rPr>
              <w:t>VIN Z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>7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  <w:lang w:val="en-US"/>
              </w:rPr>
              <w:t>G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>244000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  <w:lang w:val="en-US"/>
              </w:rPr>
              <w:t>BS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>030475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sz w:val="28"/>
                <w:szCs w:val="28"/>
              </w:rPr>
              <w:t>2011 года выпуска, цвет желтый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pStyle w:val="af5"/>
              <w:widowControl w:val="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533203">
              <w:rPr>
                <w:spacing w:val="-3"/>
                <w:sz w:val="28"/>
                <w:szCs w:val="28"/>
              </w:rPr>
              <w:t>в течение года</w:t>
            </w:r>
          </w:p>
        </w:tc>
      </w:tr>
      <w:tr w:rsidR="00196706" w:rsidRPr="00533203" w:rsidTr="00533203">
        <w:trPr>
          <w:trHeight w:hRule="exact" w:val="1432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bCs/>
                <w:sz w:val="28"/>
                <w:szCs w:val="28"/>
              </w:rPr>
              <w:t>11.</w:t>
            </w:r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  <w:lang w:val="en-US"/>
              </w:rPr>
              <w:t>CHEVROLET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 xml:space="preserve"> 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  <w:lang w:val="en-US"/>
              </w:rPr>
              <w:t>NIVA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 xml:space="preserve">, (гос. номер 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  <w:lang w:val="tt-RU"/>
              </w:rPr>
              <w:t>У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 xml:space="preserve"> 449 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  <w:lang w:val="tt-RU"/>
              </w:rPr>
              <w:t>ВА 1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>16 RUS)</w:t>
            </w:r>
          </w:p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pacing w:val="-2"/>
                <w:sz w:val="28"/>
                <w:szCs w:val="28"/>
                <w:lang w:val="en-US"/>
              </w:rPr>
            </w:pP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  <w:lang w:val="en-US"/>
              </w:rPr>
              <w:t>VIN X9L212300E0529384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 xml:space="preserve">2014 года выпуска, </w:t>
            </w:r>
            <w:r w:rsidRPr="00533203">
              <w:rPr>
                <w:rFonts w:ascii="Times New Roman" w:eastAsia="Times New Roman" w:hAnsi="Times New Roman"/>
                <w:sz w:val="28"/>
                <w:szCs w:val="28"/>
              </w:rPr>
              <w:t>цвет светло- серебристый металлик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pStyle w:val="af5"/>
              <w:widowControl w:val="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33203">
              <w:rPr>
                <w:spacing w:val="-3"/>
                <w:sz w:val="28"/>
                <w:szCs w:val="28"/>
              </w:rPr>
              <w:t>в течение года</w:t>
            </w:r>
          </w:p>
        </w:tc>
      </w:tr>
      <w:tr w:rsidR="00196706" w:rsidRPr="00533203" w:rsidTr="00533203">
        <w:trPr>
          <w:trHeight w:hRule="exact" w:val="1432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12</w:t>
            </w:r>
            <w:r w:rsidRPr="00533203"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sz w:val="28"/>
                <w:szCs w:val="28"/>
              </w:rPr>
              <w:t>Трактор колесный Белорус 82.1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>2013 года выпуска, цвет синий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pStyle w:val="af5"/>
              <w:widowControl w:val="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33203">
              <w:rPr>
                <w:spacing w:val="-3"/>
                <w:sz w:val="28"/>
                <w:szCs w:val="28"/>
              </w:rPr>
              <w:t>в течение года</w:t>
            </w:r>
          </w:p>
        </w:tc>
      </w:tr>
      <w:tr w:rsidR="00196706" w:rsidRPr="00533203" w:rsidTr="00533203">
        <w:trPr>
          <w:trHeight w:hRule="exact" w:val="1432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bCs/>
                <w:sz w:val="28"/>
                <w:szCs w:val="28"/>
              </w:rPr>
              <w:t>13.</w:t>
            </w:r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33203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FORD EXPLORER (</w:t>
            </w:r>
            <w:r w:rsidRPr="00533203">
              <w:rPr>
                <w:rFonts w:ascii="Times New Roman" w:eastAsia="Times New Roman" w:hAnsi="Times New Roman"/>
                <w:sz w:val="28"/>
                <w:szCs w:val="28"/>
              </w:rPr>
              <w:t>гос</w:t>
            </w:r>
            <w:r w:rsidRPr="00533203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. </w:t>
            </w:r>
            <w:r w:rsidRPr="00533203">
              <w:rPr>
                <w:rFonts w:ascii="Times New Roman" w:eastAsia="Times New Roman" w:hAnsi="Times New Roman"/>
                <w:sz w:val="28"/>
                <w:szCs w:val="28"/>
              </w:rPr>
              <w:t>номер</w:t>
            </w:r>
            <w:r w:rsidRPr="00533203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533203">
              <w:rPr>
                <w:rFonts w:ascii="Times New Roman" w:eastAsia="Times New Roman" w:hAnsi="Times New Roman"/>
                <w:sz w:val="28"/>
                <w:szCs w:val="28"/>
              </w:rPr>
              <w:t>М</w:t>
            </w:r>
            <w:r w:rsidRPr="00533203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108 </w:t>
            </w:r>
            <w:r w:rsidRPr="00533203">
              <w:rPr>
                <w:rFonts w:ascii="Times New Roman" w:eastAsia="Times New Roman" w:hAnsi="Times New Roman"/>
                <w:sz w:val="28"/>
                <w:szCs w:val="28"/>
              </w:rPr>
              <w:t>УТ</w:t>
            </w:r>
            <w:r w:rsidRPr="00533203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716 RUS</w:t>
            </w:r>
            <w:r w:rsidRPr="00533203">
              <w:rPr>
                <w:rFonts w:ascii="Times New Roman" w:eastAsia="Times New Roman" w:hAnsi="Times New Roman"/>
                <w:sz w:val="28"/>
                <w:szCs w:val="28"/>
                <w:lang w:val="tt-RU"/>
              </w:rPr>
              <w:t>)</w:t>
            </w:r>
          </w:p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VIN Z</w:t>
            </w:r>
            <w:r w:rsidRPr="00533203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  <w:r w:rsidRPr="00533203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FBXXESWBEP</w:t>
            </w:r>
            <w:r w:rsidRPr="00533203">
              <w:rPr>
                <w:rFonts w:ascii="Times New Roman" w:eastAsia="Times New Roman" w:hAnsi="Times New Roman"/>
                <w:sz w:val="28"/>
                <w:szCs w:val="28"/>
              </w:rPr>
              <w:t>21487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>2014 года выпуска, цвет белый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pStyle w:val="af5"/>
              <w:widowControl w:val="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533203">
              <w:rPr>
                <w:color w:val="000000"/>
                <w:sz w:val="28"/>
                <w:szCs w:val="28"/>
              </w:rPr>
              <w:t>в течении года</w:t>
            </w:r>
          </w:p>
        </w:tc>
      </w:tr>
      <w:tr w:rsidR="00196706" w:rsidRPr="00533203" w:rsidTr="00533203">
        <w:trPr>
          <w:trHeight w:hRule="exact" w:val="1432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bCs/>
                <w:sz w:val="28"/>
                <w:szCs w:val="28"/>
              </w:rPr>
              <w:t>14.</w:t>
            </w:r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  <w:lang w:val="en-US"/>
              </w:rPr>
              <w:t>CHEVROLET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 xml:space="preserve"> 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  <w:lang w:val="en-US"/>
              </w:rPr>
              <w:t>NIVA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 xml:space="preserve">, (гос. номер Х 110 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  <w:lang w:val="tt-RU"/>
              </w:rPr>
              <w:t>ВО 1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 xml:space="preserve">16 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  <w:lang w:val="en-US"/>
              </w:rPr>
              <w:t>RUS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>)</w:t>
            </w:r>
          </w:p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  <w:lang w:val="en-US"/>
              </w:rPr>
              <w:t>VIN X9L212300F05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>70406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 xml:space="preserve">2014 года выпуска, цвет </w:t>
            </w:r>
            <w:r w:rsidRPr="00533203">
              <w:rPr>
                <w:rFonts w:ascii="Times New Roman" w:eastAsia="Times New Roman" w:hAnsi="Times New Roman"/>
                <w:sz w:val="28"/>
                <w:szCs w:val="28"/>
              </w:rPr>
              <w:t>светло- серебристый металлик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pStyle w:val="af5"/>
              <w:widowControl w:val="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533203">
              <w:rPr>
                <w:color w:val="000000"/>
                <w:sz w:val="28"/>
                <w:szCs w:val="28"/>
              </w:rPr>
              <w:t>в течении года</w:t>
            </w:r>
          </w:p>
        </w:tc>
      </w:tr>
      <w:tr w:rsidR="00196706" w:rsidRPr="00533203" w:rsidTr="00533203">
        <w:trPr>
          <w:trHeight w:hRule="exact" w:val="1432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>15.</w:t>
            </w:r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Ford</w:t>
            </w:r>
            <w:r w:rsidRPr="00533203">
              <w:rPr>
                <w:rFonts w:ascii="Times New Roman" w:eastAsia="Times New Roman" w:hAnsi="Times New Roman"/>
                <w:sz w:val="28"/>
                <w:szCs w:val="28"/>
              </w:rPr>
              <w:t xml:space="preserve"> Фокус (гос. номер В 048 ХА 716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 xml:space="preserve"> 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  <w:lang w:val="en-US"/>
              </w:rPr>
              <w:t>RUS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>)</w:t>
            </w:r>
          </w:p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  <w:lang w:val="en-US"/>
              </w:rPr>
              <w:t>VIN X9FMEEBMCT75854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>2012 года выпуска, цвет темно-синий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pStyle w:val="af5"/>
              <w:widowControl w:val="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33203">
              <w:rPr>
                <w:color w:val="000000"/>
                <w:sz w:val="28"/>
                <w:szCs w:val="28"/>
              </w:rPr>
              <w:t>в течении года</w:t>
            </w:r>
          </w:p>
        </w:tc>
      </w:tr>
      <w:tr w:rsidR="00196706" w:rsidRPr="00533203" w:rsidTr="00533203">
        <w:trPr>
          <w:trHeight w:hRule="exact" w:val="1432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bCs/>
                <w:sz w:val="28"/>
                <w:szCs w:val="28"/>
              </w:rPr>
              <w:t>16.</w:t>
            </w:r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pacing w:val="-2"/>
                <w:sz w:val="28"/>
                <w:szCs w:val="28"/>
                <w:lang w:val="en-US"/>
              </w:rPr>
            </w:pPr>
            <w:r w:rsidRPr="00533203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HYUNDAY SONATA 2.0 (</w:t>
            </w:r>
            <w:r w:rsidRPr="00533203">
              <w:rPr>
                <w:rFonts w:ascii="Times New Roman" w:eastAsia="Times New Roman" w:hAnsi="Times New Roman"/>
                <w:sz w:val="28"/>
                <w:szCs w:val="28"/>
              </w:rPr>
              <w:t>гос</w:t>
            </w:r>
            <w:r w:rsidRPr="00533203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. </w:t>
            </w:r>
            <w:r w:rsidRPr="00533203">
              <w:rPr>
                <w:rFonts w:ascii="Times New Roman" w:eastAsia="Times New Roman" w:hAnsi="Times New Roman"/>
                <w:sz w:val="28"/>
                <w:szCs w:val="28"/>
              </w:rPr>
              <w:t>номер</w:t>
            </w:r>
            <w:r w:rsidRPr="00533203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  <w:r w:rsidRPr="00533203">
              <w:rPr>
                <w:rFonts w:ascii="Times New Roman" w:eastAsia="Times New Roman" w:hAnsi="Times New Roman"/>
                <w:sz w:val="28"/>
                <w:szCs w:val="28"/>
              </w:rPr>
              <w:t>У</w:t>
            </w:r>
            <w:r w:rsidRPr="00533203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272 </w:t>
            </w:r>
            <w:r w:rsidRPr="00533203">
              <w:rPr>
                <w:rFonts w:ascii="Times New Roman" w:eastAsia="Times New Roman" w:hAnsi="Times New Roman"/>
                <w:sz w:val="28"/>
                <w:szCs w:val="28"/>
              </w:rPr>
              <w:t>РУ</w:t>
            </w:r>
            <w:r w:rsidRPr="00533203"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716 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  <w:lang w:val="en-US"/>
              </w:rPr>
              <w:t>RUS)</w:t>
            </w:r>
          </w:p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  <w:lang w:val="en-US"/>
              </w:rPr>
              <w:t>VIN KMHEU41ABAA783216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>2010 года выпуска, цвет серебристый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pStyle w:val="af5"/>
              <w:widowControl w:val="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33203">
              <w:rPr>
                <w:color w:val="000000"/>
                <w:sz w:val="28"/>
                <w:szCs w:val="28"/>
              </w:rPr>
              <w:t>в течении года</w:t>
            </w:r>
          </w:p>
        </w:tc>
      </w:tr>
      <w:tr w:rsidR="00196706" w:rsidRPr="00533203" w:rsidTr="00533203">
        <w:trPr>
          <w:trHeight w:hRule="exact" w:val="1432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bCs/>
                <w:sz w:val="28"/>
                <w:szCs w:val="28"/>
              </w:rPr>
              <w:t>17.</w:t>
            </w:r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  <w:lang w:val="en-US"/>
              </w:rPr>
              <w:t>CHEVROLET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 xml:space="preserve"> 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  <w:lang w:val="en-US"/>
              </w:rPr>
              <w:t>NIVA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 xml:space="preserve">, (гос. номер А 769 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  <w:lang w:val="en-US"/>
              </w:rPr>
              <w:t>KM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 xml:space="preserve"> 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  <w:lang w:val="tt-RU"/>
              </w:rPr>
              <w:t>7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>16 RUS)</w:t>
            </w:r>
          </w:p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  <w:lang w:val="en-US"/>
              </w:rPr>
              <w:t>VIN X9L212300J0644551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>2017 года выпуска, цвет темно-серый металлик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pStyle w:val="af5"/>
              <w:widowControl w:val="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33203">
              <w:rPr>
                <w:color w:val="000000"/>
                <w:sz w:val="28"/>
                <w:szCs w:val="28"/>
              </w:rPr>
              <w:t>в течении года</w:t>
            </w:r>
          </w:p>
        </w:tc>
      </w:tr>
      <w:tr w:rsidR="00196706" w:rsidRPr="00533203" w:rsidTr="00533203">
        <w:trPr>
          <w:trHeight w:hRule="exact" w:val="1432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bCs/>
                <w:sz w:val="28"/>
                <w:szCs w:val="28"/>
              </w:rPr>
              <w:t>18.</w:t>
            </w:r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  <w:lang w:val="en-US"/>
              </w:rPr>
              <w:t>CHEVROLET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 xml:space="preserve"> 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  <w:lang w:val="en-US"/>
              </w:rPr>
              <w:t>NIVA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 xml:space="preserve">, (гос. номер Е 372 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  <w:lang w:val="en-US"/>
              </w:rPr>
              <w:t>K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 xml:space="preserve">Р 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  <w:lang w:val="tt-RU"/>
              </w:rPr>
              <w:t>7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>16 RUS)</w:t>
            </w:r>
          </w:p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  <w:lang w:val="en-US"/>
              </w:rPr>
              <w:t>VIN X9L212300L0698717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>2019 года выпуска, цвет темно-серый металлик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pStyle w:val="af5"/>
              <w:widowControl w:val="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33203">
              <w:rPr>
                <w:color w:val="000000"/>
                <w:sz w:val="28"/>
                <w:szCs w:val="28"/>
              </w:rPr>
              <w:t>в течении года</w:t>
            </w:r>
          </w:p>
        </w:tc>
      </w:tr>
      <w:tr w:rsidR="00196706" w:rsidRPr="00533203" w:rsidTr="00533203">
        <w:trPr>
          <w:trHeight w:hRule="exact" w:val="1432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bCs/>
                <w:sz w:val="28"/>
                <w:szCs w:val="28"/>
              </w:rPr>
              <w:t>19.</w:t>
            </w:r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>Косилка КРН-2,1 Б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sz w:val="28"/>
                <w:szCs w:val="28"/>
              </w:rPr>
              <w:t>2022 года выпуска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pStyle w:val="af5"/>
              <w:widowControl w:val="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533203">
              <w:rPr>
                <w:spacing w:val="-3"/>
                <w:sz w:val="28"/>
                <w:szCs w:val="28"/>
              </w:rPr>
              <w:t>в течение года</w:t>
            </w:r>
          </w:p>
        </w:tc>
      </w:tr>
      <w:tr w:rsidR="00196706" w:rsidRPr="00533203" w:rsidTr="00533203">
        <w:trPr>
          <w:trHeight w:hRule="exact" w:val="1788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bCs/>
                <w:sz w:val="28"/>
                <w:szCs w:val="28"/>
                <w:lang w:val="en-US"/>
              </w:rPr>
              <w:t>20</w:t>
            </w:r>
            <w:r w:rsidRPr="00533203"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 xml:space="preserve">Здание детского сада с земельным участком, расположенное по адресу: </w:t>
            </w:r>
            <w:r w:rsidR="00533203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 xml:space="preserve">Республика Татарстан, 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>Арский район, с. Янга-Сала, ул. Молодежная, д.5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sz w:val="28"/>
                <w:szCs w:val="28"/>
              </w:rPr>
              <w:t>общей площадью 140,2 кв.м.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pStyle w:val="af5"/>
              <w:widowControl w:val="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533203">
              <w:rPr>
                <w:spacing w:val="-3"/>
                <w:sz w:val="28"/>
                <w:szCs w:val="28"/>
              </w:rPr>
              <w:t>в течение года</w:t>
            </w:r>
          </w:p>
        </w:tc>
      </w:tr>
      <w:tr w:rsidR="00196706" w:rsidRPr="00533203" w:rsidTr="00533203">
        <w:trPr>
          <w:trHeight w:hRule="exact" w:val="1432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bCs/>
                <w:sz w:val="28"/>
                <w:szCs w:val="28"/>
              </w:rPr>
              <w:t>21.</w:t>
            </w:r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>Трактор Т-40 АМ, тип 3, код 16, серия ОТ, №9877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sz w:val="28"/>
                <w:szCs w:val="28"/>
              </w:rPr>
              <w:t>1989 года выпуска, цвет синий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pStyle w:val="af5"/>
              <w:widowControl w:val="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33203">
              <w:rPr>
                <w:spacing w:val="-3"/>
                <w:sz w:val="28"/>
                <w:szCs w:val="28"/>
              </w:rPr>
              <w:t>в течение года</w:t>
            </w:r>
          </w:p>
        </w:tc>
      </w:tr>
      <w:tr w:rsidR="00196706" w:rsidRPr="00533203" w:rsidTr="00533203">
        <w:trPr>
          <w:trHeight w:hRule="exact" w:val="1432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bCs/>
                <w:sz w:val="28"/>
                <w:szCs w:val="28"/>
              </w:rPr>
              <w:t>22.</w:t>
            </w:r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t>Тракторный прицеп 2 ПТС- 4 785 А, тип 3, код 16, серия ОТ, №9878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33203">
              <w:rPr>
                <w:rFonts w:ascii="Times New Roman" w:eastAsia="Times New Roman" w:hAnsi="Times New Roman"/>
                <w:sz w:val="28"/>
                <w:szCs w:val="28"/>
              </w:rPr>
              <w:t>1988 года выпуска, цвет зеленый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pStyle w:val="af5"/>
              <w:widowControl w:val="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33203">
              <w:rPr>
                <w:spacing w:val="-3"/>
                <w:sz w:val="28"/>
                <w:szCs w:val="28"/>
              </w:rPr>
              <w:t>в течение года</w:t>
            </w:r>
          </w:p>
        </w:tc>
      </w:tr>
      <w:tr w:rsidR="00196706" w:rsidRPr="00533203" w:rsidTr="00533203">
        <w:trPr>
          <w:trHeight w:hRule="exact" w:val="1929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33203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23</w:t>
            </w:r>
            <w:r w:rsidRPr="005332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6706" w:rsidRPr="00533203" w:rsidRDefault="001967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96706" w:rsidRPr="00533203" w:rsidRDefault="001967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Нежилое здание с земельным участком</w:t>
            </w:r>
            <w:r w:rsidR="001A5476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,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 расположенное по адресу</w:t>
            </w:r>
            <w:r w:rsidRPr="005332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Республика Татарстан, </w:t>
            </w:r>
            <w:r w:rsidR="005332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Арский район, </w:t>
            </w:r>
            <w:r w:rsidRPr="005332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 Нижняя Ура, ул. Кирова, д.5</w:t>
            </w:r>
          </w:p>
          <w:p w:rsidR="00196706" w:rsidRPr="00533203" w:rsidRDefault="001967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</w:pPr>
            <w:r w:rsidRPr="005332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Одноэтажное, общей площадью 116,2 кв.м.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3"/>
                <w:sz w:val="28"/>
                <w:szCs w:val="28"/>
                <w:lang w:eastAsia="ru-RU"/>
              </w:rPr>
            </w:pPr>
            <w:r w:rsidRPr="00533203">
              <w:rPr>
                <w:rFonts w:ascii="Times New Roman" w:eastAsia="Times New Roman" w:hAnsi="Times New Roman"/>
                <w:spacing w:val="-3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196706" w:rsidRPr="00533203" w:rsidTr="00533203">
        <w:trPr>
          <w:trHeight w:hRule="exact" w:val="2114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33203">
              <w:rPr>
                <w:rFonts w:ascii="Times New Roman" w:eastAsia="Times New Roman" w:hAnsi="Times New Roman"/>
                <w:bCs/>
                <w:sz w:val="28"/>
                <w:szCs w:val="28"/>
                <w:lang w:val="tt-RU" w:eastAsia="ru-RU"/>
              </w:rPr>
              <w:lastRenderedPageBreak/>
              <w:t>24.</w:t>
            </w:r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6706" w:rsidRPr="00533203" w:rsidRDefault="001967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</w:p>
          <w:p w:rsidR="00196706" w:rsidRPr="00533203" w:rsidRDefault="00196706" w:rsidP="005332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Нежилое здание  с земельным участком</w:t>
            </w:r>
            <w:r w:rsidR="001A5476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,</w:t>
            </w:r>
            <w:r w:rsidRPr="00533203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 расположенное по адресу</w:t>
            </w:r>
            <w:r w:rsidRPr="005332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Республика Татарстан, </w:t>
            </w:r>
            <w:r w:rsidR="005332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Арский район</w:t>
            </w:r>
            <w:r w:rsidRPr="005332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д. Симетбаш, ул. Центральная, д.22 а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32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Одноэтажное, общей площадью 84,2 кв.м.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3"/>
                <w:sz w:val="28"/>
                <w:szCs w:val="28"/>
                <w:lang w:eastAsia="ru-RU"/>
              </w:rPr>
            </w:pPr>
            <w:r w:rsidRPr="00533203">
              <w:rPr>
                <w:rFonts w:ascii="Times New Roman" w:eastAsia="Times New Roman" w:hAnsi="Times New Roman"/>
                <w:spacing w:val="-3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196706" w:rsidRPr="00533203" w:rsidTr="007A0B99">
        <w:trPr>
          <w:trHeight w:hRule="exact" w:val="1857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7A0B99" w:rsidRDefault="001967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8"/>
                <w:szCs w:val="28"/>
                <w:lang w:val="tt-RU" w:eastAsia="ru-RU"/>
              </w:rPr>
            </w:pPr>
            <w:r w:rsidRPr="007A0B99">
              <w:rPr>
                <w:rFonts w:ascii="Times New Roman" w:eastAsia="Times New Roman" w:hAnsi="Times New Roman"/>
                <w:bCs/>
                <w:sz w:val="28"/>
                <w:szCs w:val="28"/>
                <w:lang w:val="tt-RU" w:eastAsia="ru-RU"/>
              </w:rPr>
              <w:t>25.</w:t>
            </w:r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96706" w:rsidRPr="007A0B99" w:rsidRDefault="007A0B99" w:rsidP="007A0B99">
            <w:pPr>
              <w:rPr>
                <w:rFonts w:ascii="Times New Roman" w:hAnsi="Times New Roman"/>
                <w:sz w:val="28"/>
                <w:szCs w:val="28"/>
              </w:rPr>
            </w:pPr>
            <w:r w:rsidRPr="007A0B99">
              <w:rPr>
                <w:rFonts w:ascii="Times New Roman" w:hAnsi="Times New Roman"/>
                <w:sz w:val="28"/>
                <w:szCs w:val="28"/>
              </w:rPr>
              <w:t xml:space="preserve">Нежилое здание с земельным участком, расположенное по адресу: </w:t>
            </w:r>
            <w:r w:rsidR="00196706" w:rsidRPr="007A0B99">
              <w:rPr>
                <w:rFonts w:ascii="Times New Roman" w:hAnsi="Times New Roman"/>
                <w:sz w:val="28"/>
                <w:szCs w:val="28"/>
              </w:rPr>
              <w:t>Республика Татарстан, Арский муниципальный район, с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196706" w:rsidRPr="007A0B99">
              <w:rPr>
                <w:rFonts w:ascii="Times New Roman" w:hAnsi="Times New Roman"/>
                <w:sz w:val="28"/>
                <w:szCs w:val="28"/>
              </w:rPr>
              <w:t xml:space="preserve"> Шурабаш, ул.Чавайн</w:t>
            </w:r>
            <w:r w:rsidRPr="007A0B99">
              <w:rPr>
                <w:rFonts w:ascii="Times New Roman" w:hAnsi="Times New Roman"/>
                <w:sz w:val="28"/>
                <w:szCs w:val="28"/>
              </w:rPr>
              <w:t>а</w:t>
            </w:r>
            <w:r w:rsidR="00196706" w:rsidRPr="007A0B99">
              <w:rPr>
                <w:rFonts w:ascii="Times New Roman" w:hAnsi="Times New Roman"/>
                <w:sz w:val="28"/>
                <w:szCs w:val="28"/>
              </w:rPr>
              <w:t>, д. 13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32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Одноэтажное, общей площадью 145,2 кв.м.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3"/>
                <w:sz w:val="28"/>
                <w:szCs w:val="28"/>
                <w:lang w:eastAsia="ru-RU"/>
              </w:rPr>
            </w:pPr>
            <w:r w:rsidRPr="00533203">
              <w:rPr>
                <w:rFonts w:ascii="Times New Roman" w:eastAsia="Times New Roman" w:hAnsi="Times New Roman"/>
                <w:spacing w:val="-3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196706" w:rsidRPr="00533203" w:rsidTr="007A0B99">
        <w:trPr>
          <w:trHeight w:hRule="exact" w:val="1854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7A0B99" w:rsidRDefault="001967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8"/>
                <w:szCs w:val="28"/>
                <w:lang w:val="tt-RU" w:eastAsia="ru-RU"/>
              </w:rPr>
            </w:pPr>
            <w:r w:rsidRPr="007A0B99">
              <w:rPr>
                <w:rFonts w:ascii="Times New Roman" w:eastAsia="Times New Roman" w:hAnsi="Times New Roman"/>
                <w:bCs/>
                <w:sz w:val="28"/>
                <w:szCs w:val="28"/>
                <w:lang w:val="tt-RU" w:eastAsia="ru-RU"/>
              </w:rPr>
              <w:t>26.</w:t>
            </w:r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  <w:hideMark/>
          </w:tcPr>
          <w:p w:rsidR="00196706" w:rsidRPr="007A0B99" w:rsidRDefault="007A0B99" w:rsidP="00533203">
            <w:pPr>
              <w:rPr>
                <w:rFonts w:ascii="Times New Roman" w:hAnsi="Times New Roman"/>
                <w:sz w:val="28"/>
                <w:szCs w:val="28"/>
              </w:rPr>
            </w:pPr>
            <w:r w:rsidRPr="007A0B99">
              <w:rPr>
                <w:rFonts w:ascii="Times New Roman" w:hAnsi="Times New Roman"/>
                <w:sz w:val="28"/>
                <w:szCs w:val="28"/>
              </w:rPr>
              <w:t xml:space="preserve">Нежилое здание с земельным участком, расположенное по адресу: </w:t>
            </w:r>
            <w:r w:rsidR="00196706" w:rsidRPr="007A0B99">
              <w:rPr>
                <w:rFonts w:ascii="Times New Roman" w:hAnsi="Times New Roman"/>
                <w:sz w:val="28"/>
                <w:szCs w:val="28"/>
              </w:rPr>
              <w:t xml:space="preserve">Республика Татарстан, </w:t>
            </w:r>
            <w:r w:rsidR="00533203" w:rsidRPr="007A0B99">
              <w:rPr>
                <w:rFonts w:ascii="Times New Roman" w:hAnsi="Times New Roman"/>
                <w:sz w:val="28"/>
                <w:szCs w:val="28"/>
              </w:rPr>
              <w:t xml:space="preserve">Арский район, </w:t>
            </w:r>
            <w:r w:rsidR="00196706" w:rsidRPr="007A0B99">
              <w:rPr>
                <w:rFonts w:ascii="Times New Roman" w:hAnsi="Times New Roman"/>
                <w:sz w:val="28"/>
                <w:szCs w:val="28"/>
              </w:rPr>
              <w:t xml:space="preserve"> с. Нижняя Ура, ул. Кирова, д. 4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332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Одноэтажное, общей площадью 142,1 кв.м.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3"/>
                <w:sz w:val="28"/>
                <w:szCs w:val="28"/>
                <w:lang w:eastAsia="ru-RU"/>
              </w:rPr>
            </w:pPr>
            <w:r w:rsidRPr="00533203">
              <w:rPr>
                <w:rFonts w:ascii="Times New Roman" w:eastAsia="Times New Roman" w:hAnsi="Times New Roman"/>
                <w:spacing w:val="-3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196706" w:rsidRPr="00533203" w:rsidTr="00533203">
        <w:trPr>
          <w:trHeight w:hRule="exact" w:val="1002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8"/>
                <w:szCs w:val="28"/>
                <w:lang w:val="tt-RU" w:eastAsia="ru-RU"/>
              </w:rPr>
            </w:pPr>
            <w:r w:rsidRPr="00533203">
              <w:rPr>
                <w:rFonts w:ascii="Times New Roman" w:eastAsia="Times New Roman" w:hAnsi="Times New Roman"/>
                <w:bCs/>
                <w:sz w:val="28"/>
                <w:szCs w:val="28"/>
                <w:lang w:val="tt-RU" w:eastAsia="ru-RU"/>
              </w:rPr>
              <w:t>27.</w:t>
            </w:r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6706" w:rsidRPr="00533203" w:rsidRDefault="00196706">
            <w:pPr>
              <w:pStyle w:val="docdata"/>
              <w:widowControl w:val="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lang w:val="tt-RU"/>
              </w:rPr>
            </w:pPr>
            <w:r w:rsidRPr="00533203">
              <w:rPr>
                <w:color w:val="000000"/>
                <w:sz w:val="28"/>
                <w:szCs w:val="28"/>
                <w:lang w:val="tt-RU"/>
              </w:rPr>
              <w:t>FIAT DUCATO, (гос. номер М 064 УТ 716)</w:t>
            </w:r>
          </w:p>
          <w:p w:rsidR="00196706" w:rsidRPr="00533203" w:rsidRDefault="00196706">
            <w:pPr>
              <w:pStyle w:val="af5"/>
              <w:widowControl w:val="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lang w:val="en-US"/>
              </w:rPr>
            </w:pPr>
            <w:r w:rsidRPr="00533203">
              <w:rPr>
                <w:color w:val="000000"/>
                <w:sz w:val="28"/>
                <w:szCs w:val="28"/>
              </w:rPr>
              <w:t xml:space="preserve">VIN </w:t>
            </w:r>
            <w:r w:rsidRPr="00533203">
              <w:rPr>
                <w:color w:val="000000"/>
                <w:sz w:val="28"/>
                <w:szCs w:val="28"/>
                <w:lang w:val="en-US"/>
              </w:rPr>
              <w:t>Z7G244000BS037105</w:t>
            </w:r>
          </w:p>
          <w:p w:rsidR="00196706" w:rsidRPr="00533203" w:rsidRDefault="00196706">
            <w:pPr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6706" w:rsidRPr="00533203" w:rsidRDefault="00196706">
            <w:pPr>
              <w:pStyle w:val="docdata"/>
              <w:widowControl w:val="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533203">
              <w:rPr>
                <w:color w:val="000000"/>
                <w:sz w:val="28"/>
                <w:szCs w:val="28"/>
              </w:rPr>
              <w:t>2011 года выпуска, цвет желтый</w:t>
            </w:r>
          </w:p>
          <w:p w:rsidR="00196706" w:rsidRPr="00533203" w:rsidRDefault="001967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3"/>
                <w:sz w:val="28"/>
                <w:szCs w:val="28"/>
                <w:lang w:eastAsia="ru-RU"/>
              </w:rPr>
            </w:pPr>
            <w:r w:rsidRPr="00533203">
              <w:rPr>
                <w:rFonts w:ascii="Times New Roman" w:eastAsia="Times New Roman" w:hAnsi="Times New Roman"/>
                <w:spacing w:val="-3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196706" w:rsidRPr="00533203" w:rsidTr="00533203">
        <w:trPr>
          <w:trHeight w:hRule="exact" w:val="1129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8"/>
                <w:szCs w:val="28"/>
                <w:lang w:val="tt-RU" w:eastAsia="ru-RU"/>
              </w:rPr>
            </w:pPr>
            <w:r w:rsidRPr="00533203">
              <w:rPr>
                <w:rFonts w:ascii="Times New Roman" w:eastAsia="Times New Roman" w:hAnsi="Times New Roman"/>
                <w:bCs/>
                <w:sz w:val="28"/>
                <w:szCs w:val="28"/>
                <w:lang w:val="tt-RU" w:eastAsia="ru-RU"/>
              </w:rPr>
              <w:t>28.</w:t>
            </w:r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6706" w:rsidRPr="00533203" w:rsidRDefault="00196706">
            <w:pPr>
              <w:pStyle w:val="docdata"/>
              <w:widowControl w:val="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lang w:val="tt-RU"/>
              </w:rPr>
            </w:pPr>
            <w:r w:rsidRPr="00533203">
              <w:rPr>
                <w:color w:val="000000"/>
                <w:sz w:val="28"/>
                <w:szCs w:val="28"/>
                <w:lang w:val="tt-RU"/>
              </w:rPr>
              <w:t>ПЕЖО</w:t>
            </w:r>
            <w:r w:rsidRPr="00533203">
              <w:rPr>
                <w:color w:val="000000"/>
                <w:sz w:val="28"/>
                <w:szCs w:val="28"/>
              </w:rPr>
              <w:t xml:space="preserve"> 222335</w:t>
            </w:r>
            <w:r w:rsidRPr="00533203">
              <w:rPr>
                <w:color w:val="000000"/>
                <w:sz w:val="28"/>
                <w:szCs w:val="28"/>
                <w:lang w:val="tt-RU"/>
              </w:rPr>
              <w:t xml:space="preserve">, (гос. номер АН 815 16 </w:t>
            </w:r>
            <w:r w:rsidRPr="00533203">
              <w:rPr>
                <w:color w:val="000000"/>
                <w:sz w:val="28"/>
                <w:szCs w:val="28"/>
                <w:lang w:val="en-US"/>
              </w:rPr>
              <w:t>RUS</w:t>
            </w:r>
            <w:r w:rsidRPr="00533203">
              <w:rPr>
                <w:color w:val="000000"/>
                <w:sz w:val="28"/>
                <w:szCs w:val="28"/>
                <w:lang w:val="tt-RU"/>
              </w:rPr>
              <w:t>)</w:t>
            </w:r>
          </w:p>
          <w:p w:rsidR="00196706" w:rsidRPr="00533203" w:rsidRDefault="00196706">
            <w:pPr>
              <w:pStyle w:val="af5"/>
              <w:widowControl w:val="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533203">
              <w:rPr>
                <w:color w:val="000000"/>
                <w:sz w:val="28"/>
                <w:szCs w:val="28"/>
              </w:rPr>
              <w:t xml:space="preserve">VIN </w:t>
            </w:r>
            <w:r w:rsidRPr="00533203">
              <w:rPr>
                <w:color w:val="000000"/>
                <w:sz w:val="28"/>
                <w:szCs w:val="28"/>
                <w:lang w:val="en-US"/>
              </w:rPr>
              <w:t>X89222335D0FD1676</w:t>
            </w:r>
          </w:p>
          <w:p w:rsidR="00196706" w:rsidRPr="00533203" w:rsidRDefault="00196706">
            <w:pPr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6706" w:rsidRPr="00533203" w:rsidRDefault="00196706">
            <w:pPr>
              <w:pStyle w:val="docdata"/>
              <w:widowControl w:val="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533203">
              <w:rPr>
                <w:color w:val="000000"/>
                <w:sz w:val="28"/>
                <w:szCs w:val="28"/>
              </w:rPr>
              <w:t>2013 года выпуска, цвет желтый</w:t>
            </w:r>
          </w:p>
          <w:p w:rsidR="00196706" w:rsidRPr="00533203" w:rsidRDefault="001967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3"/>
                <w:sz w:val="28"/>
                <w:szCs w:val="28"/>
                <w:lang w:eastAsia="ru-RU"/>
              </w:rPr>
            </w:pPr>
            <w:r w:rsidRPr="00533203">
              <w:rPr>
                <w:rFonts w:ascii="Times New Roman" w:eastAsia="Times New Roman" w:hAnsi="Times New Roman"/>
                <w:spacing w:val="-3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196706" w:rsidRPr="00533203" w:rsidTr="00533203">
        <w:trPr>
          <w:trHeight w:hRule="exact" w:val="1287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</w:pPr>
            <w:r w:rsidRPr="00533203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29.</w:t>
            </w:r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6706" w:rsidRPr="00533203" w:rsidRDefault="00196706">
            <w:pPr>
              <w:pStyle w:val="docdata"/>
              <w:widowControl w:val="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lang w:val="tt-RU"/>
              </w:rPr>
            </w:pPr>
            <w:r w:rsidRPr="00533203">
              <w:rPr>
                <w:color w:val="000000"/>
                <w:sz w:val="28"/>
                <w:szCs w:val="28"/>
                <w:lang w:val="en-US"/>
              </w:rPr>
              <w:t>PAZ</w:t>
            </w:r>
            <w:r w:rsidRPr="00533203">
              <w:rPr>
                <w:color w:val="000000"/>
                <w:sz w:val="28"/>
                <w:szCs w:val="28"/>
              </w:rPr>
              <w:t xml:space="preserve"> 32053-70</w:t>
            </w:r>
            <w:r w:rsidRPr="00533203">
              <w:rPr>
                <w:color w:val="000000"/>
                <w:sz w:val="28"/>
                <w:szCs w:val="28"/>
                <w:lang w:val="tt-RU"/>
              </w:rPr>
              <w:t>, (гос. номер Х 243 ХК 116)</w:t>
            </w:r>
          </w:p>
          <w:p w:rsidR="00196706" w:rsidRPr="00533203" w:rsidRDefault="00196706">
            <w:pPr>
              <w:pStyle w:val="af5"/>
              <w:widowControl w:val="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533203">
              <w:rPr>
                <w:color w:val="000000"/>
                <w:sz w:val="28"/>
                <w:szCs w:val="28"/>
              </w:rPr>
              <w:t>VIN Х1М3205</w:t>
            </w:r>
            <w:r w:rsidRPr="00533203">
              <w:rPr>
                <w:color w:val="000000"/>
                <w:sz w:val="28"/>
                <w:szCs w:val="28"/>
                <w:lang w:val="en-US"/>
              </w:rPr>
              <w:t>BXG</w:t>
            </w:r>
            <w:r w:rsidRPr="00533203">
              <w:rPr>
                <w:color w:val="000000"/>
                <w:sz w:val="28"/>
                <w:szCs w:val="28"/>
              </w:rPr>
              <w:t>0002589</w:t>
            </w:r>
          </w:p>
          <w:p w:rsidR="00196706" w:rsidRPr="00533203" w:rsidRDefault="00196706">
            <w:pPr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96706" w:rsidRPr="00533203" w:rsidRDefault="00196706">
            <w:pPr>
              <w:pStyle w:val="docdata"/>
              <w:widowControl w:val="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533203">
              <w:rPr>
                <w:color w:val="000000"/>
                <w:sz w:val="28"/>
                <w:szCs w:val="28"/>
              </w:rPr>
              <w:t>2016 года выпуска, цвет желтый</w:t>
            </w:r>
          </w:p>
          <w:p w:rsidR="00196706" w:rsidRPr="00533203" w:rsidRDefault="001967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3"/>
                <w:sz w:val="28"/>
                <w:szCs w:val="28"/>
                <w:lang w:eastAsia="ru-RU"/>
              </w:rPr>
            </w:pPr>
            <w:r w:rsidRPr="00533203">
              <w:rPr>
                <w:rFonts w:ascii="Times New Roman" w:eastAsia="Times New Roman" w:hAnsi="Times New Roman"/>
                <w:spacing w:val="-3"/>
                <w:sz w:val="28"/>
                <w:szCs w:val="28"/>
                <w:lang w:eastAsia="ru-RU"/>
              </w:rPr>
              <w:t>в течение года</w:t>
            </w:r>
          </w:p>
        </w:tc>
      </w:tr>
      <w:tr w:rsidR="00196706" w:rsidRPr="00533203" w:rsidTr="00533203">
        <w:trPr>
          <w:trHeight w:hRule="exact" w:val="1149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8"/>
                <w:szCs w:val="28"/>
                <w:lang w:val="tt-RU" w:eastAsia="ru-RU"/>
              </w:rPr>
            </w:pPr>
            <w:r w:rsidRPr="00533203">
              <w:rPr>
                <w:rFonts w:ascii="Times New Roman" w:eastAsia="Times New Roman" w:hAnsi="Times New Roman"/>
                <w:bCs/>
                <w:sz w:val="28"/>
                <w:szCs w:val="28"/>
                <w:lang w:val="tt-RU" w:eastAsia="ru-RU"/>
              </w:rPr>
              <w:t>30.</w:t>
            </w:r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pStyle w:val="af5"/>
              <w:widowControl w:val="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lang w:val="tt-RU"/>
              </w:rPr>
            </w:pPr>
            <w:r w:rsidRPr="00533203">
              <w:rPr>
                <w:color w:val="000000"/>
                <w:sz w:val="28"/>
                <w:szCs w:val="28"/>
                <w:lang w:val="tt-RU"/>
              </w:rPr>
              <w:t>Автобум Пежо,(гос.номер АУ 071 16)</w:t>
            </w:r>
          </w:p>
          <w:p w:rsidR="00196706" w:rsidRPr="00533203" w:rsidRDefault="00196706">
            <w:pPr>
              <w:pStyle w:val="af5"/>
              <w:widowControl w:val="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lang w:val="en-US"/>
              </w:rPr>
            </w:pPr>
            <w:r w:rsidRPr="00533203">
              <w:rPr>
                <w:color w:val="000000"/>
                <w:sz w:val="28"/>
                <w:szCs w:val="28"/>
                <w:lang w:val="en-US"/>
              </w:rPr>
              <w:t>VIN XB9222335DOFD1678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pStyle w:val="af5"/>
              <w:widowControl w:val="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33203">
              <w:rPr>
                <w:color w:val="000000"/>
                <w:sz w:val="28"/>
                <w:szCs w:val="28"/>
              </w:rPr>
              <w:t>2013 года выпуска, желтый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pStyle w:val="af5"/>
              <w:widowControl w:val="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33203">
              <w:rPr>
                <w:spacing w:val="-3"/>
                <w:sz w:val="28"/>
                <w:szCs w:val="28"/>
              </w:rPr>
              <w:t>в течение года</w:t>
            </w:r>
          </w:p>
        </w:tc>
      </w:tr>
      <w:tr w:rsidR="00196706" w:rsidRPr="00533203" w:rsidTr="00533203">
        <w:trPr>
          <w:trHeight w:hRule="exact" w:val="1269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8"/>
                <w:szCs w:val="28"/>
                <w:lang w:val="tt-RU" w:eastAsia="ru-RU"/>
              </w:rPr>
            </w:pPr>
            <w:r w:rsidRPr="00533203">
              <w:rPr>
                <w:rFonts w:ascii="Times New Roman" w:eastAsia="Times New Roman" w:hAnsi="Times New Roman"/>
                <w:bCs/>
                <w:sz w:val="28"/>
                <w:szCs w:val="28"/>
                <w:lang w:val="tt-RU" w:eastAsia="ru-RU"/>
              </w:rPr>
              <w:t>31.</w:t>
            </w:r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pStyle w:val="af5"/>
              <w:widowControl w:val="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33203">
              <w:rPr>
                <w:color w:val="000000"/>
                <w:sz w:val="28"/>
                <w:szCs w:val="28"/>
              </w:rPr>
              <w:t xml:space="preserve">ГАЗ-32213, (гос. номер С 892 КХ 116 </w:t>
            </w:r>
            <w:r w:rsidRPr="00533203">
              <w:rPr>
                <w:color w:val="000000"/>
                <w:sz w:val="28"/>
                <w:szCs w:val="28"/>
                <w:lang w:val="en-US"/>
              </w:rPr>
              <w:t>RUS</w:t>
            </w:r>
            <w:r w:rsidRPr="00533203">
              <w:rPr>
                <w:color w:val="000000"/>
                <w:sz w:val="28"/>
                <w:szCs w:val="28"/>
              </w:rPr>
              <w:t>)</w:t>
            </w:r>
          </w:p>
          <w:p w:rsidR="00196706" w:rsidRPr="00533203" w:rsidRDefault="00196706">
            <w:pPr>
              <w:pStyle w:val="af5"/>
              <w:widowControl w:val="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lang w:val="en-US"/>
              </w:rPr>
            </w:pPr>
            <w:r w:rsidRPr="00533203">
              <w:rPr>
                <w:color w:val="000000"/>
                <w:sz w:val="28"/>
                <w:szCs w:val="28"/>
                <w:lang w:val="en-US"/>
              </w:rPr>
              <w:t>VIN X96322130C0741673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pStyle w:val="af5"/>
              <w:widowControl w:val="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533203">
              <w:rPr>
                <w:color w:val="000000"/>
                <w:sz w:val="28"/>
                <w:szCs w:val="28"/>
              </w:rPr>
              <w:t>2012 года выпуска, цвет белый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pStyle w:val="af5"/>
              <w:widowControl w:val="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33203">
              <w:rPr>
                <w:color w:val="000000"/>
                <w:sz w:val="28"/>
                <w:szCs w:val="28"/>
              </w:rPr>
              <w:t>в течении года</w:t>
            </w:r>
          </w:p>
        </w:tc>
      </w:tr>
      <w:tr w:rsidR="00196706" w:rsidRPr="00533203" w:rsidTr="00533203">
        <w:trPr>
          <w:trHeight w:hRule="exact" w:val="99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8"/>
                <w:szCs w:val="28"/>
                <w:lang w:val="tt-RU" w:eastAsia="ru-RU"/>
              </w:rPr>
            </w:pPr>
            <w:r w:rsidRPr="00533203">
              <w:rPr>
                <w:rFonts w:ascii="Times New Roman" w:eastAsia="Times New Roman" w:hAnsi="Times New Roman"/>
                <w:bCs/>
                <w:sz w:val="28"/>
                <w:szCs w:val="28"/>
                <w:lang w:val="tt-RU" w:eastAsia="ru-RU"/>
              </w:rPr>
              <w:t xml:space="preserve">32. </w:t>
            </w:r>
          </w:p>
        </w:tc>
        <w:tc>
          <w:tcPr>
            <w:tcW w:w="4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pStyle w:val="af5"/>
              <w:widowControl w:val="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33203">
              <w:rPr>
                <w:color w:val="000000"/>
                <w:sz w:val="28"/>
                <w:szCs w:val="28"/>
              </w:rPr>
              <w:t xml:space="preserve">ПАЗ 32053, (гос. номер У 725 ВА 116 </w:t>
            </w:r>
            <w:r w:rsidRPr="00533203">
              <w:rPr>
                <w:color w:val="000000"/>
                <w:sz w:val="28"/>
                <w:szCs w:val="28"/>
                <w:lang w:val="en-US"/>
              </w:rPr>
              <w:t>RUS</w:t>
            </w:r>
            <w:r w:rsidRPr="00533203">
              <w:rPr>
                <w:color w:val="000000"/>
                <w:sz w:val="28"/>
                <w:szCs w:val="28"/>
              </w:rPr>
              <w:t>)</w:t>
            </w:r>
          </w:p>
          <w:p w:rsidR="00196706" w:rsidRPr="00533203" w:rsidRDefault="00196706">
            <w:pPr>
              <w:pStyle w:val="af5"/>
              <w:widowControl w:val="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33203">
              <w:rPr>
                <w:color w:val="000000"/>
                <w:sz w:val="28"/>
                <w:szCs w:val="28"/>
                <w:lang w:val="en-US"/>
              </w:rPr>
              <w:t>VIN X1M3205</w:t>
            </w:r>
            <w:r w:rsidRPr="00533203">
              <w:rPr>
                <w:color w:val="000000"/>
                <w:sz w:val="28"/>
                <w:szCs w:val="28"/>
              </w:rPr>
              <w:t>В0Е0002310</w:t>
            </w:r>
          </w:p>
        </w:tc>
        <w:tc>
          <w:tcPr>
            <w:tcW w:w="3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pStyle w:val="af5"/>
              <w:widowControl w:val="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533203">
              <w:rPr>
                <w:color w:val="000000"/>
                <w:sz w:val="28"/>
                <w:szCs w:val="28"/>
              </w:rPr>
              <w:t>2014 года выпуска, цвет белый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96706" w:rsidRPr="00533203" w:rsidRDefault="00196706">
            <w:pPr>
              <w:pStyle w:val="af5"/>
              <w:widowControl w:val="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33203">
              <w:rPr>
                <w:color w:val="000000"/>
                <w:sz w:val="28"/>
                <w:szCs w:val="28"/>
              </w:rPr>
              <w:t>в течении года</w:t>
            </w:r>
          </w:p>
        </w:tc>
      </w:tr>
    </w:tbl>
    <w:p w:rsidR="00CB229B" w:rsidRPr="00533203" w:rsidRDefault="00CB229B" w:rsidP="00DD3388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21820" w:rsidRPr="00533203" w:rsidRDefault="00E82738" w:rsidP="00DD3388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320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621820" w:rsidRPr="00533203">
        <w:rPr>
          <w:rFonts w:ascii="Times New Roman" w:eastAsia="Times New Roman" w:hAnsi="Times New Roman"/>
          <w:sz w:val="28"/>
          <w:szCs w:val="28"/>
          <w:lang w:eastAsia="ru-RU"/>
        </w:rPr>
        <w:t xml:space="preserve">. Опубликовать настоящее решение на Официальном портале правовой информации Республики Татарстан (http://pravo.tatarstan.ru) и обнародовать путем размещения на сайте Арского муниципального района                         </w:t>
      </w:r>
      <w:r w:rsidR="00453759" w:rsidRPr="00533203">
        <w:rPr>
          <w:rFonts w:ascii="Times New Roman" w:eastAsia="Times New Roman" w:hAnsi="Times New Roman"/>
          <w:sz w:val="28"/>
          <w:szCs w:val="28"/>
          <w:lang w:eastAsia="ru-RU"/>
        </w:rPr>
        <w:t xml:space="preserve">  (</w:t>
      </w:r>
      <w:r w:rsidR="00621820" w:rsidRPr="00533203">
        <w:rPr>
          <w:rFonts w:ascii="Times New Roman" w:eastAsia="Times New Roman" w:hAnsi="Times New Roman"/>
          <w:sz w:val="28"/>
          <w:szCs w:val="28"/>
          <w:lang w:eastAsia="ru-RU"/>
        </w:rPr>
        <w:t>www.arsk.tatarstan.ru).</w:t>
      </w:r>
    </w:p>
    <w:p w:rsidR="00621820" w:rsidRPr="00533203" w:rsidRDefault="00621820" w:rsidP="00DD3388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b/>
          <w:bCs/>
          <w:sz w:val="28"/>
          <w:szCs w:val="28"/>
        </w:rPr>
      </w:pPr>
      <w:r w:rsidRPr="0053320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 Настоящее решение вступает в силу со дня его официального опубликования.</w:t>
      </w:r>
    </w:p>
    <w:p w:rsidR="00621820" w:rsidRPr="00533203" w:rsidRDefault="00621820" w:rsidP="00DD3388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3203">
        <w:rPr>
          <w:rFonts w:ascii="Times New Roman" w:eastAsia="Times New Roman" w:hAnsi="Times New Roman"/>
          <w:sz w:val="28"/>
          <w:szCs w:val="28"/>
          <w:lang w:eastAsia="ru-RU"/>
        </w:rPr>
        <w:t>4. Контроль за исполнением настоящего решения возложить на Палату имущественных и земельных отношений Арского муниципального района.</w:t>
      </w:r>
    </w:p>
    <w:p w:rsidR="00621820" w:rsidRPr="00533203" w:rsidRDefault="00621820" w:rsidP="002341B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D3388" w:rsidRPr="00533203" w:rsidRDefault="00DD3388" w:rsidP="002341B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2D58" w:rsidRPr="00533203" w:rsidRDefault="009C2D58" w:rsidP="00DD3388">
      <w:pPr>
        <w:tabs>
          <w:tab w:val="left" w:pos="567"/>
          <w:tab w:val="left" w:pos="1315"/>
        </w:tabs>
        <w:spacing w:before="2" w:after="0" w:line="240" w:lineRule="auto"/>
        <w:ind w:right="121"/>
        <w:rPr>
          <w:rFonts w:ascii="Times New Roman" w:hAnsi="Times New Roman"/>
          <w:sz w:val="28"/>
          <w:szCs w:val="28"/>
        </w:rPr>
      </w:pPr>
      <w:r w:rsidRPr="00533203">
        <w:rPr>
          <w:rFonts w:ascii="Times New Roman" w:hAnsi="Times New Roman"/>
          <w:sz w:val="28"/>
          <w:szCs w:val="28"/>
        </w:rPr>
        <w:t>Заместитель Главы</w:t>
      </w:r>
    </w:p>
    <w:p w:rsidR="009C2D58" w:rsidRPr="00533203" w:rsidRDefault="009C2D58" w:rsidP="00DD3388">
      <w:pPr>
        <w:tabs>
          <w:tab w:val="left" w:pos="567"/>
          <w:tab w:val="left" w:pos="1315"/>
        </w:tabs>
        <w:spacing w:before="2" w:after="0" w:line="240" w:lineRule="auto"/>
        <w:ind w:right="121"/>
        <w:rPr>
          <w:rFonts w:ascii="Times New Roman" w:hAnsi="Times New Roman"/>
          <w:sz w:val="28"/>
          <w:szCs w:val="28"/>
        </w:rPr>
      </w:pPr>
      <w:r w:rsidRPr="00533203">
        <w:rPr>
          <w:rFonts w:ascii="Times New Roman" w:hAnsi="Times New Roman"/>
          <w:sz w:val="28"/>
          <w:szCs w:val="28"/>
        </w:rPr>
        <w:t xml:space="preserve">Арского муниципального района, </w:t>
      </w:r>
    </w:p>
    <w:p w:rsidR="009C2D58" w:rsidRPr="00533203" w:rsidRDefault="009C2D58" w:rsidP="00DD3388">
      <w:pPr>
        <w:tabs>
          <w:tab w:val="left" w:pos="567"/>
          <w:tab w:val="left" w:pos="1315"/>
        </w:tabs>
        <w:spacing w:before="2" w:after="0" w:line="240" w:lineRule="auto"/>
        <w:ind w:right="121"/>
        <w:rPr>
          <w:rFonts w:ascii="Times New Roman" w:hAnsi="Times New Roman"/>
          <w:sz w:val="28"/>
          <w:szCs w:val="28"/>
        </w:rPr>
      </w:pPr>
      <w:r w:rsidRPr="00533203">
        <w:rPr>
          <w:rFonts w:ascii="Times New Roman" w:hAnsi="Times New Roman"/>
          <w:sz w:val="28"/>
          <w:szCs w:val="28"/>
        </w:rPr>
        <w:t xml:space="preserve">Заместитель Председателя </w:t>
      </w:r>
    </w:p>
    <w:p w:rsidR="009C2D58" w:rsidRPr="00533203" w:rsidRDefault="009C2D58" w:rsidP="00DD3388">
      <w:pPr>
        <w:tabs>
          <w:tab w:val="left" w:pos="567"/>
          <w:tab w:val="left" w:pos="1315"/>
        </w:tabs>
        <w:spacing w:before="2" w:after="0" w:line="240" w:lineRule="auto"/>
        <w:ind w:right="121"/>
        <w:rPr>
          <w:rFonts w:ascii="Times New Roman" w:hAnsi="Times New Roman"/>
          <w:sz w:val="28"/>
          <w:szCs w:val="28"/>
        </w:rPr>
      </w:pPr>
      <w:r w:rsidRPr="00533203">
        <w:rPr>
          <w:rFonts w:ascii="Times New Roman" w:hAnsi="Times New Roman"/>
          <w:sz w:val="28"/>
          <w:szCs w:val="28"/>
        </w:rPr>
        <w:t xml:space="preserve">Арского районного Совета                                         </w:t>
      </w:r>
      <w:r w:rsidR="00533203">
        <w:rPr>
          <w:rFonts w:ascii="Times New Roman" w:hAnsi="Times New Roman"/>
          <w:sz w:val="28"/>
          <w:szCs w:val="28"/>
        </w:rPr>
        <w:t xml:space="preserve">   </w:t>
      </w:r>
      <w:r w:rsidRPr="00533203">
        <w:rPr>
          <w:rFonts w:ascii="Times New Roman" w:hAnsi="Times New Roman"/>
          <w:sz w:val="28"/>
          <w:szCs w:val="28"/>
        </w:rPr>
        <w:t xml:space="preserve">         </w:t>
      </w:r>
      <w:r w:rsidR="002408DD" w:rsidRPr="00533203">
        <w:rPr>
          <w:rFonts w:ascii="Times New Roman" w:hAnsi="Times New Roman"/>
          <w:sz w:val="28"/>
          <w:szCs w:val="28"/>
        </w:rPr>
        <w:t>Муха</w:t>
      </w:r>
      <w:bookmarkStart w:id="0" w:name="_GoBack"/>
      <w:bookmarkEnd w:id="0"/>
      <w:r w:rsidR="002408DD" w:rsidRPr="00533203">
        <w:rPr>
          <w:rFonts w:ascii="Times New Roman" w:hAnsi="Times New Roman"/>
          <w:sz w:val="28"/>
          <w:szCs w:val="28"/>
        </w:rPr>
        <w:t>мадияров Р.Д.</w:t>
      </w:r>
    </w:p>
    <w:p w:rsidR="00F50E21" w:rsidRPr="00533203" w:rsidRDefault="00494262" w:rsidP="00DD3388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533203">
        <w:rPr>
          <w:rFonts w:ascii="Times New Roman" w:hAnsi="Times New Roman"/>
          <w:sz w:val="28"/>
          <w:szCs w:val="28"/>
        </w:rPr>
        <w:t xml:space="preserve"> </w:t>
      </w:r>
    </w:p>
    <w:sectPr w:rsidR="00F50E21" w:rsidRPr="00533203" w:rsidSect="00F3202A">
      <w:headerReference w:type="even" r:id="rId8"/>
      <w:pgSz w:w="11906" w:h="16838" w:code="9"/>
      <w:pgMar w:top="1134" w:right="1134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C9A" w:rsidRDefault="00E74C9A" w:rsidP="00592F03">
      <w:pPr>
        <w:spacing w:after="0" w:line="240" w:lineRule="auto"/>
      </w:pPr>
      <w:r>
        <w:separator/>
      </w:r>
    </w:p>
  </w:endnote>
  <w:endnote w:type="continuationSeparator" w:id="0">
    <w:p w:rsidR="00E74C9A" w:rsidRDefault="00E74C9A" w:rsidP="00592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C9A" w:rsidRDefault="00E74C9A" w:rsidP="00592F03">
      <w:pPr>
        <w:spacing w:after="0" w:line="240" w:lineRule="auto"/>
      </w:pPr>
      <w:r>
        <w:separator/>
      </w:r>
    </w:p>
  </w:footnote>
  <w:footnote w:type="continuationSeparator" w:id="0">
    <w:p w:rsidR="00E74C9A" w:rsidRDefault="00E74C9A" w:rsidP="00592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440" w:rsidRDefault="006D3440" w:rsidP="00F3294E">
    <w:pPr>
      <w:pStyle w:val="a4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D3440" w:rsidRDefault="006D344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A72A0"/>
    <w:multiLevelType w:val="singleLevel"/>
    <w:tmpl w:val="4CA02BB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" w15:restartNumberingAfterBreak="0">
    <w:nsid w:val="1C2D2E17"/>
    <w:multiLevelType w:val="hybridMultilevel"/>
    <w:tmpl w:val="1F52098C"/>
    <w:lvl w:ilvl="0" w:tplc="CDF607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E86103E"/>
    <w:multiLevelType w:val="singleLevel"/>
    <w:tmpl w:val="8DE87834"/>
    <w:lvl w:ilvl="0">
      <w:start w:val="6"/>
      <w:numFmt w:val="decimal"/>
      <w:lvlText w:val="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677429A7"/>
    <w:multiLevelType w:val="hybridMultilevel"/>
    <w:tmpl w:val="35EC15D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72C96520"/>
    <w:multiLevelType w:val="singleLevel"/>
    <w:tmpl w:val="806290FE"/>
    <w:lvl w:ilvl="0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5" w15:restartNumberingAfterBreak="0">
    <w:nsid w:val="753A730B"/>
    <w:multiLevelType w:val="hybridMultilevel"/>
    <w:tmpl w:val="E984091A"/>
    <w:lvl w:ilvl="0" w:tplc="D30E469A">
      <w:start w:val="1"/>
      <w:numFmt w:val="decimal"/>
      <w:lvlText w:val="%1."/>
      <w:lvlJc w:val="left"/>
      <w:pPr>
        <w:ind w:left="170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EE2"/>
    <w:rsid w:val="000019E3"/>
    <w:rsid w:val="00003793"/>
    <w:rsid w:val="000073C7"/>
    <w:rsid w:val="0001440B"/>
    <w:rsid w:val="00035CA8"/>
    <w:rsid w:val="00044566"/>
    <w:rsid w:val="0005199E"/>
    <w:rsid w:val="00056654"/>
    <w:rsid w:val="00066BDF"/>
    <w:rsid w:val="00070061"/>
    <w:rsid w:val="00077C49"/>
    <w:rsid w:val="000809A3"/>
    <w:rsid w:val="00094049"/>
    <w:rsid w:val="000969CD"/>
    <w:rsid w:val="000A1064"/>
    <w:rsid w:val="000A1BE8"/>
    <w:rsid w:val="000B5816"/>
    <w:rsid w:val="000C19DC"/>
    <w:rsid w:val="000C46C9"/>
    <w:rsid w:val="000C623A"/>
    <w:rsid w:val="000C66A7"/>
    <w:rsid w:val="000D101A"/>
    <w:rsid w:val="000D27B5"/>
    <w:rsid w:val="000E15DF"/>
    <w:rsid w:val="000E5AF0"/>
    <w:rsid w:val="000F403B"/>
    <w:rsid w:val="001021BF"/>
    <w:rsid w:val="00115B65"/>
    <w:rsid w:val="00120D5B"/>
    <w:rsid w:val="00121352"/>
    <w:rsid w:val="00125244"/>
    <w:rsid w:val="00125E61"/>
    <w:rsid w:val="00132551"/>
    <w:rsid w:val="0013544E"/>
    <w:rsid w:val="00137602"/>
    <w:rsid w:val="00141303"/>
    <w:rsid w:val="001418C5"/>
    <w:rsid w:val="00145A40"/>
    <w:rsid w:val="00146897"/>
    <w:rsid w:val="00153B61"/>
    <w:rsid w:val="00154426"/>
    <w:rsid w:val="00155387"/>
    <w:rsid w:val="001567B0"/>
    <w:rsid w:val="00163D33"/>
    <w:rsid w:val="0017053B"/>
    <w:rsid w:val="00170F60"/>
    <w:rsid w:val="00172C8B"/>
    <w:rsid w:val="00172EBC"/>
    <w:rsid w:val="00174117"/>
    <w:rsid w:val="00187899"/>
    <w:rsid w:val="00190CEC"/>
    <w:rsid w:val="00194C7D"/>
    <w:rsid w:val="00196706"/>
    <w:rsid w:val="001A0628"/>
    <w:rsid w:val="001A5165"/>
    <w:rsid w:val="001A5476"/>
    <w:rsid w:val="001A72EA"/>
    <w:rsid w:val="001B18F2"/>
    <w:rsid w:val="001B5FB2"/>
    <w:rsid w:val="001D2AA4"/>
    <w:rsid w:val="001D2D84"/>
    <w:rsid w:val="001D71C7"/>
    <w:rsid w:val="001E238F"/>
    <w:rsid w:val="001E3C56"/>
    <w:rsid w:val="001F0CD5"/>
    <w:rsid w:val="001F108E"/>
    <w:rsid w:val="001F41AB"/>
    <w:rsid w:val="001F5FEF"/>
    <w:rsid w:val="001F63A0"/>
    <w:rsid w:val="001F6608"/>
    <w:rsid w:val="002018FE"/>
    <w:rsid w:val="002041B0"/>
    <w:rsid w:val="00206785"/>
    <w:rsid w:val="00207F87"/>
    <w:rsid w:val="00210F68"/>
    <w:rsid w:val="00213AC0"/>
    <w:rsid w:val="00216404"/>
    <w:rsid w:val="0021648E"/>
    <w:rsid w:val="0021761F"/>
    <w:rsid w:val="0023015A"/>
    <w:rsid w:val="00230ADB"/>
    <w:rsid w:val="002333E8"/>
    <w:rsid w:val="002341B9"/>
    <w:rsid w:val="002400F0"/>
    <w:rsid w:val="002408DD"/>
    <w:rsid w:val="00241E6A"/>
    <w:rsid w:val="002430DB"/>
    <w:rsid w:val="00251944"/>
    <w:rsid w:val="0026062B"/>
    <w:rsid w:val="00263229"/>
    <w:rsid w:val="00263EBB"/>
    <w:rsid w:val="00272D32"/>
    <w:rsid w:val="0027503D"/>
    <w:rsid w:val="00277610"/>
    <w:rsid w:val="00282921"/>
    <w:rsid w:val="00287764"/>
    <w:rsid w:val="00290C99"/>
    <w:rsid w:val="00294FD1"/>
    <w:rsid w:val="002A2A07"/>
    <w:rsid w:val="002B4479"/>
    <w:rsid w:val="002C1F08"/>
    <w:rsid w:val="002C6AC6"/>
    <w:rsid w:val="002D4045"/>
    <w:rsid w:val="002E1CD4"/>
    <w:rsid w:val="002E33DB"/>
    <w:rsid w:val="002F2821"/>
    <w:rsid w:val="0030353E"/>
    <w:rsid w:val="00306AE1"/>
    <w:rsid w:val="00307257"/>
    <w:rsid w:val="00310EE2"/>
    <w:rsid w:val="003130E7"/>
    <w:rsid w:val="00322F7E"/>
    <w:rsid w:val="003242B6"/>
    <w:rsid w:val="00325B68"/>
    <w:rsid w:val="00333B7A"/>
    <w:rsid w:val="003357AE"/>
    <w:rsid w:val="00337CAD"/>
    <w:rsid w:val="00351C58"/>
    <w:rsid w:val="00352CAD"/>
    <w:rsid w:val="00353507"/>
    <w:rsid w:val="00356EA3"/>
    <w:rsid w:val="003717C4"/>
    <w:rsid w:val="00373371"/>
    <w:rsid w:val="00376E72"/>
    <w:rsid w:val="0038034F"/>
    <w:rsid w:val="00382B05"/>
    <w:rsid w:val="00382DEF"/>
    <w:rsid w:val="00386E1E"/>
    <w:rsid w:val="00393D71"/>
    <w:rsid w:val="00394A73"/>
    <w:rsid w:val="003965D6"/>
    <w:rsid w:val="003A38DD"/>
    <w:rsid w:val="003A4C30"/>
    <w:rsid w:val="003A5E32"/>
    <w:rsid w:val="003A7C60"/>
    <w:rsid w:val="003C3D47"/>
    <w:rsid w:val="003C49F7"/>
    <w:rsid w:val="003C4B8C"/>
    <w:rsid w:val="003C7E24"/>
    <w:rsid w:val="003E4BEB"/>
    <w:rsid w:val="003E5D07"/>
    <w:rsid w:val="003E6308"/>
    <w:rsid w:val="003E6A5E"/>
    <w:rsid w:val="003E7C39"/>
    <w:rsid w:val="003F0F37"/>
    <w:rsid w:val="003F2572"/>
    <w:rsid w:val="003F2BBE"/>
    <w:rsid w:val="003F2E56"/>
    <w:rsid w:val="003F33EC"/>
    <w:rsid w:val="00400392"/>
    <w:rsid w:val="0041078D"/>
    <w:rsid w:val="004118E5"/>
    <w:rsid w:val="00417798"/>
    <w:rsid w:val="0042185B"/>
    <w:rsid w:val="004251A7"/>
    <w:rsid w:val="00434A8D"/>
    <w:rsid w:val="0043516E"/>
    <w:rsid w:val="00442462"/>
    <w:rsid w:val="0044334D"/>
    <w:rsid w:val="00445473"/>
    <w:rsid w:val="00450424"/>
    <w:rsid w:val="00453759"/>
    <w:rsid w:val="00463D80"/>
    <w:rsid w:val="0046586F"/>
    <w:rsid w:val="0047359B"/>
    <w:rsid w:val="004762F9"/>
    <w:rsid w:val="00485233"/>
    <w:rsid w:val="00485617"/>
    <w:rsid w:val="00487377"/>
    <w:rsid w:val="004920FF"/>
    <w:rsid w:val="00494262"/>
    <w:rsid w:val="004A1219"/>
    <w:rsid w:val="004A4350"/>
    <w:rsid w:val="004A66BE"/>
    <w:rsid w:val="004B2DC2"/>
    <w:rsid w:val="004B4480"/>
    <w:rsid w:val="004B53A0"/>
    <w:rsid w:val="004B607B"/>
    <w:rsid w:val="004C37E5"/>
    <w:rsid w:val="004C4618"/>
    <w:rsid w:val="004C48AA"/>
    <w:rsid w:val="004D0D77"/>
    <w:rsid w:val="004D5F87"/>
    <w:rsid w:val="004E34D7"/>
    <w:rsid w:val="004E5D39"/>
    <w:rsid w:val="004E65D7"/>
    <w:rsid w:val="004E66B5"/>
    <w:rsid w:val="004F79C4"/>
    <w:rsid w:val="004F7B55"/>
    <w:rsid w:val="005008DF"/>
    <w:rsid w:val="0050187A"/>
    <w:rsid w:val="00502575"/>
    <w:rsid w:val="00515C48"/>
    <w:rsid w:val="00527761"/>
    <w:rsid w:val="00532793"/>
    <w:rsid w:val="00533203"/>
    <w:rsid w:val="00536469"/>
    <w:rsid w:val="0053764D"/>
    <w:rsid w:val="00546462"/>
    <w:rsid w:val="005503F1"/>
    <w:rsid w:val="00551649"/>
    <w:rsid w:val="00554F01"/>
    <w:rsid w:val="0056637F"/>
    <w:rsid w:val="005718F1"/>
    <w:rsid w:val="005751FF"/>
    <w:rsid w:val="005762F6"/>
    <w:rsid w:val="00580525"/>
    <w:rsid w:val="0058674B"/>
    <w:rsid w:val="005920A6"/>
    <w:rsid w:val="00592F03"/>
    <w:rsid w:val="005A7E15"/>
    <w:rsid w:val="005C081F"/>
    <w:rsid w:val="005C0CCB"/>
    <w:rsid w:val="005C5009"/>
    <w:rsid w:val="005C58CE"/>
    <w:rsid w:val="005C7103"/>
    <w:rsid w:val="005D4E4A"/>
    <w:rsid w:val="005E1D82"/>
    <w:rsid w:val="005E1DFD"/>
    <w:rsid w:val="005E247D"/>
    <w:rsid w:val="005E3453"/>
    <w:rsid w:val="005E71CC"/>
    <w:rsid w:val="005F041C"/>
    <w:rsid w:val="00600E16"/>
    <w:rsid w:val="006037F6"/>
    <w:rsid w:val="00606912"/>
    <w:rsid w:val="00621820"/>
    <w:rsid w:val="00621940"/>
    <w:rsid w:val="00623665"/>
    <w:rsid w:val="006250D5"/>
    <w:rsid w:val="0062517F"/>
    <w:rsid w:val="00625801"/>
    <w:rsid w:val="00626ACD"/>
    <w:rsid w:val="0063086F"/>
    <w:rsid w:val="0064086D"/>
    <w:rsid w:val="006414B3"/>
    <w:rsid w:val="006421E8"/>
    <w:rsid w:val="00644240"/>
    <w:rsid w:val="00645F54"/>
    <w:rsid w:val="006510DD"/>
    <w:rsid w:val="00651AF4"/>
    <w:rsid w:val="00652A4C"/>
    <w:rsid w:val="00663FFA"/>
    <w:rsid w:val="006648A9"/>
    <w:rsid w:val="00664A28"/>
    <w:rsid w:val="00671D78"/>
    <w:rsid w:val="00674DE1"/>
    <w:rsid w:val="0067790F"/>
    <w:rsid w:val="00681664"/>
    <w:rsid w:val="00685FE5"/>
    <w:rsid w:val="0068628D"/>
    <w:rsid w:val="006962EB"/>
    <w:rsid w:val="006973F3"/>
    <w:rsid w:val="006A3959"/>
    <w:rsid w:val="006A4566"/>
    <w:rsid w:val="006A461B"/>
    <w:rsid w:val="006A4F22"/>
    <w:rsid w:val="006C060D"/>
    <w:rsid w:val="006C49C7"/>
    <w:rsid w:val="006D3440"/>
    <w:rsid w:val="006E19AC"/>
    <w:rsid w:val="006E4FFB"/>
    <w:rsid w:val="006F26D0"/>
    <w:rsid w:val="006F2A09"/>
    <w:rsid w:val="00703DD8"/>
    <w:rsid w:val="007066B0"/>
    <w:rsid w:val="0071237A"/>
    <w:rsid w:val="0071481F"/>
    <w:rsid w:val="00715AF6"/>
    <w:rsid w:val="00715B91"/>
    <w:rsid w:val="00717406"/>
    <w:rsid w:val="00717808"/>
    <w:rsid w:val="00717B10"/>
    <w:rsid w:val="007210D2"/>
    <w:rsid w:val="00723E31"/>
    <w:rsid w:val="00730677"/>
    <w:rsid w:val="00736E99"/>
    <w:rsid w:val="0074246D"/>
    <w:rsid w:val="007432EE"/>
    <w:rsid w:val="007460BB"/>
    <w:rsid w:val="0075711E"/>
    <w:rsid w:val="00760AC4"/>
    <w:rsid w:val="0076104B"/>
    <w:rsid w:val="00770DF2"/>
    <w:rsid w:val="007727E9"/>
    <w:rsid w:val="00774A07"/>
    <w:rsid w:val="00787D6A"/>
    <w:rsid w:val="00791208"/>
    <w:rsid w:val="00792797"/>
    <w:rsid w:val="007973A3"/>
    <w:rsid w:val="007A0B99"/>
    <w:rsid w:val="007B0019"/>
    <w:rsid w:val="007B25FB"/>
    <w:rsid w:val="007B5AD0"/>
    <w:rsid w:val="007C108C"/>
    <w:rsid w:val="007C183A"/>
    <w:rsid w:val="007C5550"/>
    <w:rsid w:val="007D37FB"/>
    <w:rsid w:val="007E0C38"/>
    <w:rsid w:val="007F6010"/>
    <w:rsid w:val="007F6C0F"/>
    <w:rsid w:val="00800A36"/>
    <w:rsid w:val="0080139F"/>
    <w:rsid w:val="00801423"/>
    <w:rsid w:val="00801AEA"/>
    <w:rsid w:val="00813377"/>
    <w:rsid w:val="008135C5"/>
    <w:rsid w:val="00833403"/>
    <w:rsid w:val="00837715"/>
    <w:rsid w:val="00837F2F"/>
    <w:rsid w:val="00842ADD"/>
    <w:rsid w:val="00843E10"/>
    <w:rsid w:val="00844938"/>
    <w:rsid w:val="00852FD2"/>
    <w:rsid w:val="00856ADC"/>
    <w:rsid w:val="008716C2"/>
    <w:rsid w:val="008719CC"/>
    <w:rsid w:val="00875DE8"/>
    <w:rsid w:val="00875FB3"/>
    <w:rsid w:val="00881F7D"/>
    <w:rsid w:val="00884237"/>
    <w:rsid w:val="00887733"/>
    <w:rsid w:val="00893D87"/>
    <w:rsid w:val="0089788D"/>
    <w:rsid w:val="008A2EF2"/>
    <w:rsid w:val="008A4017"/>
    <w:rsid w:val="008A767B"/>
    <w:rsid w:val="008B3841"/>
    <w:rsid w:val="008B3E08"/>
    <w:rsid w:val="008C54B4"/>
    <w:rsid w:val="008C793D"/>
    <w:rsid w:val="008D178A"/>
    <w:rsid w:val="008E3296"/>
    <w:rsid w:val="008E78B6"/>
    <w:rsid w:val="008F01F5"/>
    <w:rsid w:val="008F63AA"/>
    <w:rsid w:val="00905FB2"/>
    <w:rsid w:val="00910B6B"/>
    <w:rsid w:val="0091369C"/>
    <w:rsid w:val="00913B13"/>
    <w:rsid w:val="00916911"/>
    <w:rsid w:val="00917155"/>
    <w:rsid w:val="00924D40"/>
    <w:rsid w:val="0092560F"/>
    <w:rsid w:val="00935448"/>
    <w:rsid w:val="00935722"/>
    <w:rsid w:val="009436F7"/>
    <w:rsid w:val="00945F2A"/>
    <w:rsid w:val="009502CF"/>
    <w:rsid w:val="00950505"/>
    <w:rsid w:val="009529DA"/>
    <w:rsid w:val="009655CA"/>
    <w:rsid w:val="009668A6"/>
    <w:rsid w:val="009702D6"/>
    <w:rsid w:val="00973139"/>
    <w:rsid w:val="0097670A"/>
    <w:rsid w:val="00991DB5"/>
    <w:rsid w:val="009923CE"/>
    <w:rsid w:val="0099419C"/>
    <w:rsid w:val="00996744"/>
    <w:rsid w:val="009B2D6D"/>
    <w:rsid w:val="009B3260"/>
    <w:rsid w:val="009B7D28"/>
    <w:rsid w:val="009C0FF4"/>
    <w:rsid w:val="009C15E8"/>
    <w:rsid w:val="009C2D58"/>
    <w:rsid w:val="009C4FFF"/>
    <w:rsid w:val="009D0890"/>
    <w:rsid w:val="009D422A"/>
    <w:rsid w:val="009D495E"/>
    <w:rsid w:val="009D6B93"/>
    <w:rsid w:val="009D6DE2"/>
    <w:rsid w:val="009E4118"/>
    <w:rsid w:val="009E6107"/>
    <w:rsid w:val="009F163D"/>
    <w:rsid w:val="00A06A83"/>
    <w:rsid w:val="00A06C7E"/>
    <w:rsid w:val="00A077A3"/>
    <w:rsid w:val="00A15892"/>
    <w:rsid w:val="00A22EB4"/>
    <w:rsid w:val="00A31825"/>
    <w:rsid w:val="00A33017"/>
    <w:rsid w:val="00A341EE"/>
    <w:rsid w:val="00A34334"/>
    <w:rsid w:val="00A358F3"/>
    <w:rsid w:val="00A4666D"/>
    <w:rsid w:val="00A47E8D"/>
    <w:rsid w:val="00A6134A"/>
    <w:rsid w:val="00A6424A"/>
    <w:rsid w:val="00A6515B"/>
    <w:rsid w:val="00A705D2"/>
    <w:rsid w:val="00A74C48"/>
    <w:rsid w:val="00A8076E"/>
    <w:rsid w:val="00A82B77"/>
    <w:rsid w:val="00A83644"/>
    <w:rsid w:val="00A83EB3"/>
    <w:rsid w:val="00A8697A"/>
    <w:rsid w:val="00A8780D"/>
    <w:rsid w:val="00A919DE"/>
    <w:rsid w:val="00A91F46"/>
    <w:rsid w:val="00A96546"/>
    <w:rsid w:val="00AA238A"/>
    <w:rsid w:val="00AA7D83"/>
    <w:rsid w:val="00AB1C31"/>
    <w:rsid w:val="00AB6E65"/>
    <w:rsid w:val="00AC002C"/>
    <w:rsid w:val="00AC060C"/>
    <w:rsid w:val="00AD24B1"/>
    <w:rsid w:val="00AD450F"/>
    <w:rsid w:val="00AD72DE"/>
    <w:rsid w:val="00AE3093"/>
    <w:rsid w:val="00AE46ED"/>
    <w:rsid w:val="00AE55C4"/>
    <w:rsid w:val="00AE7037"/>
    <w:rsid w:val="00AE747E"/>
    <w:rsid w:val="00AE77D2"/>
    <w:rsid w:val="00AF3F8C"/>
    <w:rsid w:val="00AF687E"/>
    <w:rsid w:val="00B035BC"/>
    <w:rsid w:val="00B062CA"/>
    <w:rsid w:val="00B125DF"/>
    <w:rsid w:val="00B12659"/>
    <w:rsid w:val="00B1347F"/>
    <w:rsid w:val="00B208F6"/>
    <w:rsid w:val="00B223F1"/>
    <w:rsid w:val="00B2372D"/>
    <w:rsid w:val="00B257FD"/>
    <w:rsid w:val="00B30450"/>
    <w:rsid w:val="00B30775"/>
    <w:rsid w:val="00B325C1"/>
    <w:rsid w:val="00B35FA7"/>
    <w:rsid w:val="00B44AA2"/>
    <w:rsid w:val="00B54F9D"/>
    <w:rsid w:val="00B5578B"/>
    <w:rsid w:val="00B65597"/>
    <w:rsid w:val="00B71925"/>
    <w:rsid w:val="00B71E43"/>
    <w:rsid w:val="00B755D1"/>
    <w:rsid w:val="00B83599"/>
    <w:rsid w:val="00B84434"/>
    <w:rsid w:val="00B909FB"/>
    <w:rsid w:val="00B93208"/>
    <w:rsid w:val="00BA3C46"/>
    <w:rsid w:val="00BA7340"/>
    <w:rsid w:val="00BB0766"/>
    <w:rsid w:val="00BB1A42"/>
    <w:rsid w:val="00BB2045"/>
    <w:rsid w:val="00BB6F92"/>
    <w:rsid w:val="00BC1530"/>
    <w:rsid w:val="00BD1B6E"/>
    <w:rsid w:val="00BD36B3"/>
    <w:rsid w:val="00BE2611"/>
    <w:rsid w:val="00BE343E"/>
    <w:rsid w:val="00BE5203"/>
    <w:rsid w:val="00BE5CC2"/>
    <w:rsid w:val="00C00CBC"/>
    <w:rsid w:val="00C03795"/>
    <w:rsid w:val="00C0657B"/>
    <w:rsid w:val="00C067AE"/>
    <w:rsid w:val="00C06ADB"/>
    <w:rsid w:val="00C11A69"/>
    <w:rsid w:val="00C12F93"/>
    <w:rsid w:val="00C17754"/>
    <w:rsid w:val="00C300C6"/>
    <w:rsid w:val="00C40178"/>
    <w:rsid w:val="00C459FB"/>
    <w:rsid w:val="00C5078C"/>
    <w:rsid w:val="00C621A9"/>
    <w:rsid w:val="00C66C77"/>
    <w:rsid w:val="00C72C90"/>
    <w:rsid w:val="00C80B55"/>
    <w:rsid w:val="00C81547"/>
    <w:rsid w:val="00C8293F"/>
    <w:rsid w:val="00C87190"/>
    <w:rsid w:val="00C90DA9"/>
    <w:rsid w:val="00C928ED"/>
    <w:rsid w:val="00C9590F"/>
    <w:rsid w:val="00C95926"/>
    <w:rsid w:val="00C97F57"/>
    <w:rsid w:val="00CA00B0"/>
    <w:rsid w:val="00CA631F"/>
    <w:rsid w:val="00CB0583"/>
    <w:rsid w:val="00CB229B"/>
    <w:rsid w:val="00CC173C"/>
    <w:rsid w:val="00CC1981"/>
    <w:rsid w:val="00CC5ADA"/>
    <w:rsid w:val="00CD272A"/>
    <w:rsid w:val="00CD3762"/>
    <w:rsid w:val="00CD3C01"/>
    <w:rsid w:val="00CD6319"/>
    <w:rsid w:val="00CD7606"/>
    <w:rsid w:val="00CE0ABE"/>
    <w:rsid w:val="00CE0B34"/>
    <w:rsid w:val="00CE12A7"/>
    <w:rsid w:val="00CE29E8"/>
    <w:rsid w:val="00CE329D"/>
    <w:rsid w:val="00CE6ABB"/>
    <w:rsid w:val="00CF429A"/>
    <w:rsid w:val="00CF635B"/>
    <w:rsid w:val="00D01239"/>
    <w:rsid w:val="00D04D7D"/>
    <w:rsid w:val="00D068A0"/>
    <w:rsid w:val="00D07E00"/>
    <w:rsid w:val="00D11230"/>
    <w:rsid w:val="00D1454A"/>
    <w:rsid w:val="00D21758"/>
    <w:rsid w:val="00D219A0"/>
    <w:rsid w:val="00D25CD2"/>
    <w:rsid w:val="00D26A43"/>
    <w:rsid w:val="00D328F3"/>
    <w:rsid w:val="00D32BE8"/>
    <w:rsid w:val="00D33E5A"/>
    <w:rsid w:val="00D35865"/>
    <w:rsid w:val="00D43575"/>
    <w:rsid w:val="00D46FC9"/>
    <w:rsid w:val="00D56C65"/>
    <w:rsid w:val="00D57590"/>
    <w:rsid w:val="00D62FC9"/>
    <w:rsid w:val="00D6329D"/>
    <w:rsid w:val="00D7004E"/>
    <w:rsid w:val="00D75F22"/>
    <w:rsid w:val="00D80C1A"/>
    <w:rsid w:val="00D856A6"/>
    <w:rsid w:val="00D92DD7"/>
    <w:rsid w:val="00D9462E"/>
    <w:rsid w:val="00DA23EE"/>
    <w:rsid w:val="00DA5A40"/>
    <w:rsid w:val="00DA5FBD"/>
    <w:rsid w:val="00DA7FB5"/>
    <w:rsid w:val="00DB2B12"/>
    <w:rsid w:val="00DB5CA7"/>
    <w:rsid w:val="00DB645C"/>
    <w:rsid w:val="00DD3388"/>
    <w:rsid w:val="00DD4480"/>
    <w:rsid w:val="00DD6AEC"/>
    <w:rsid w:val="00DE194E"/>
    <w:rsid w:val="00E06B63"/>
    <w:rsid w:val="00E12DF1"/>
    <w:rsid w:val="00E13CE5"/>
    <w:rsid w:val="00E15403"/>
    <w:rsid w:val="00E16A55"/>
    <w:rsid w:val="00E316D7"/>
    <w:rsid w:val="00E32EE4"/>
    <w:rsid w:val="00E346B5"/>
    <w:rsid w:val="00E355E5"/>
    <w:rsid w:val="00E41397"/>
    <w:rsid w:val="00E43947"/>
    <w:rsid w:val="00E43F17"/>
    <w:rsid w:val="00E45644"/>
    <w:rsid w:val="00E53A69"/>
    <w:rsid w:val="00E56049"/>
    <w:rsid w:val="00E61BD9"/>
    <w:rsid w:val="00E63B13"/>
    <w:rsid w:val="00E6631D"/>
    <w:rsid w:val="00E72252"/>
    <w:rsid w:val="00E74C9A"/>
    <w:rsid w:val="00E82738"/>
    <w:rsid w:val="00E86D37"/>
    <w:rsid w:val="00E9078E"/>
    <w:rsid w:val="00EA634B"/>
    <w:rsid w:val="00EB5F06"/>
    <w:rsid w:val="00EC15F0"/>
    <w:rsid w:val="00ED40D8"/>
    <w:rsid w:val="00ED7D4E"/>
    <w:rsid w:val="00EE3DC4"/>
    <w:rsid w:val="00EE43E5"/>
    <w:rsid w:val="00EE51A6"/>
    <w:rsid w:val="00EE674F"/>
    <w:rsid w:val="00EF61DE"/>
    <w:rsid w:val="00F06DBC"/>
    <w:rsid w:val="00F075C4"/>
    <w:rsid w:val="00F2072E"/>
    <w:rsid w:val="00F22423"/>
    <w:rsid w:val="00F22EE3"/>
    <w:rsid w:val="00F237C6"/>
    <w:rsid w:val="00F3202A"/>
    <w:rsid w:val="00F3294E"/>
    <w:rsid w:val="00F34D2B"/>
    <w:rsid w:val="00F37ED4"/>
    <w:rsid w:val="00F40E7C"/>
    <w:rsid w:val="00F437F0"/>
    <w:rsid w:val="00F502F2"/>
    <w:rsid w:val="00F50E21"/>
    <w:rsid w:val="00F53B5F"/>
    <w:rsid w:val="00F564D6"/>
    <w:rsid w:val="00F60905"/>
    <w:rsid w:val="00F76921"/>
    <w:rsid w:val="00F77B13"/>
    <w:rsid w:val="00F806B3"/>
    <w:rsid w:val="00F828D0"/>
    <w:rsid w:val="00F82E94"/>
    <w:rsid w:val="00F938B7"/>
    <w:rsid w:val="00F94125"/>
    <w:rsid w:val="00FB0C93"/>
    <w:rsid w:val="00FC0F19"/>
    <w:rsid w:val="00FC258F"/>
    <w:rsid w:val="00FD1E5C"/>
    <w:rsid w:val="00FD52E3"/>
    <w:rsid w:val="00FE0C5B"/>
    <w:rsid w:val="00FE546B"/>
    <w:rsid w:val="00FF046B"/>
    <w:rsid w:val="00FF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41FE6"/>
  <w15:chartTrackingRefBased/>
  <w15:docId w15:val="{7139B595-870D-49D4-A744-A03D6FA26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3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C7103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5C710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5C7103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"/>
    <w:next w:val="a"/>
    <w:link w:val="40"/>
    <w:uiPriority w:val="9"/>
    <w:unhideWhenUsed/>
    <w:qFormat/>
    <w:rsid w:val="00216404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C71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rsid w:val="005C710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rsid w:val="005C7103"/>
    <w:rPr>
      <w:rFonts w:ascii="Cambria" w:eastAsia="Times New Roman" w:hAnsi="Cambria" w:cs="Times New Roman"/>
      <w:b/>
      <w:bCs/>
      <w:color w:val="4F81BD"/>
    </w:rPr>
  </w:style>
  <w:style w:type="paragraph" w:styleId="a3">
    <w:name w:val="No Spacing"/>
    <w:uiPriority w:val="1"/>
    <w:qFormat/>
    <w:rsid w:val="005C7103"/>
    <w:rPr>
      <w:sz w:val="22"/>
      <w:szCs w:val="22"/>
      <w:lang w:eastAsia="en-US"/>
    </w:rPr>
  </w:style>
  <w:style w:type="paragraph" w:customStyle="1" w:styleId="ConsPlusNormal">
    <w:name w:val="ConsPlusNormal"/>
    <w:rsid w:val="00310EE2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uiPriority w:val="99"/>
    <w:rsid w:val="00310EE2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ConsPlusTitle">
    <w:name w:val="ConsPlusTitle"/>
    <w:rsid w:val="00CC5AD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4">
    <w:name w:val="header"/>
    <w:basedOn w:val="a"/>
    <w:link w:val="a5"/>
    <w:uiPriority w:val="99"/>
    <w:unhideWhenUsed/>
    <w:rsid w:val="00592F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2F03"/>
  </w:style>
  <w:style w:type="paragraph" w:styleId="a6">
    <w:name w:val="footer"/>
    <w:basedOn w:val="a"/>
    <w:link w:val="a7"/>
    <w:uiPriority w:val="99"/>
    <w:unhideWhenUsed/>
    <w:rsid w:val="00592F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2F03"/>
  </w:style>
  <w:style w:type="character" w:styleId="a8">
    <w:name w:val="annotation reference"/>
    <w:semiHidden/>
    <w:rsid w:val="00C5078C"/>
    <w:rPr>
      <w:sz w:val="16"/>
      <w:szCs w:val="16"/>
    </w:rPr>
  </w:style>
  <w:style w:type="paragraph" w:styleId="a9">
    <w:name w:val="annotation text"/>
    <w:basedOn w:val="a"/>
    <w:semiHidden/>
    <w:rsid w:val="00C5078C"/>
    <w:rPr>
      <w:sz w:val="20"/>
      <w:szCs w:val="20"/>
    </w:rPr>
  </w:style>
  <w:style w:type="paragraph" w:styleId="aa">
    <w:name w:val="annotation subject"/>
    <w:basedOn w:val="a9"/>
    <w:next w:val="a9"/>
    <w:semiHidden/>
    <w:rsid w:val="00C5078C"/>
    <w:rPr>
      <w:b/>
      <w:bCs/>
    </w:rPr>
  </w:style>
  <w:style w:type="paragraph" w:styleId="ab">
    <w:name w:val="Balloon Text"/>
    <w:basedOn w:val="a"/>
    <w:semiHidden/>
    <w:rsid w:val="00C5078C"/>
    <w:rPr>
      <w:rFonts w:ascii="Tahoma" w:hAnsi="Tahoma" w:cs="Tahoma"/>
      <w:sz w:val="16"/>
      <w:szCs w:val="16"/>
    </w:rPr>
  </w:style>
  <w:style w:type="character" w:styleId="ac">
    <w:name w:val="page number"/>
    <w:basedOn w:val="a0"/>
    <w:rsid w:val="00C8293F"/>
  </w:style>
  <w:style w:type="character" w:customStyle="1" w:styleId="40">
    <w:name w:val="Заголовок 4 Знак"/>
    <w:link w:val="4"/>
    <w:uiPriority w:val="9"/>
    <w:rsid w:val="00216404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ad">
    <w:name w:val="Body Text"/>
    <w:basedOn w:val="a"/>
    <w:link w:val="ae"/>
    <w:rsid w:val="00210F68"/>
    <w:pPr>
      <w:spacing w:after="0" w:line="340" w:lineRule="exact"/>
      <w:jc w:val="both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e">
    <w:name w:val="Основной текст Знак"/>
    <w:link w:val="ad"/>
    <w:rsid w:val="00210F68"/>
    <w:rPr>
      <w:rFonts w:ascii="Times New Roman" w:eastAsia="Times New Roman" w:hAnsi="Times New Roman"/>
      <w:sz w:val="28"/>
    </w:rPr>
  </w:style>
  <w:style w:type="paragraph" w:styleId="31">
    <w:name w:val="Body Text 3"/>
    <w:basedOn w:val="a"/>
    <w:link w:val="32"/>
    <w:rsid w:val="00210F68"/>
    <w:pPr>
      <w:spacing w:after="0" w:line="240" w:lineRule="auto"/>
    </w:pPr>
    <w:rPr>
      <w:rFonts w:ascii="Arial" w:eastAsia="Times New Roman" w:hAnsi="Arial"/>
      <w:sz w:val="28"/>
      <w:szCs w:val="20"/>
      <w:lang w:val="x-none" w:eastAsia="x-none"/>
    </w:rPr>
  </w:style>
  <w:style w:type="character" w:customStyle="1" w:styleId="32">
    <w:name w:val="Основной текст 3 Знак"/>
    <w:link w:val="31"/>
    <w:rsid w:val="00210F68"/>
    <w:rPr>
      <w:rFonts w:ascii="Arial" w:eastAsia="Times New Roman" w:hAnsi="Arial"/>
      <w:sz w:val="28"/>
    </w:rPr>
  </w:style>
  <w:style w:type="paragraph" w:customStyle="1" w:styleId="af">
    <w:name w:val="Название"/>
    <w:basedOn w:val="a"/>
    <w:link w:val="af0"/>
    <w:qFormat/>
    <w:rsid w:val="00210F68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customStyle="1" w:styleId="af0">
    <w:name w:val="Название Знак"/>
    <w:link w:val="af"/>
    <w:rsid w:val="00210F68"/>
    <w:rPr>
      <w:rFonts w:ascii="Times New Roman" w:eastAsia="Times New Roman" w:hAnsi="Times New Roman"/>
      <w:b/>
      <w:bCs/>
      <w:sz w:val="24"/>
      <w:szCs w:val="24"/>
    </w:rPr>
  </w:style>
  <w:style w:type="table" w:styleId="af1">
    <w:name w:val="Table Grid"/>
    <w:basedOn w:val="a1"/>
    <w:uiPriority w:val="59"/>
    <w:rsid w:val="007C108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 Indent"/>
    <w:basedOn w:val="a"/>
    <w:link w:val="af3"/>
    <w:uiPriority w:val="99"/>
    <w:semiHidden/>
    <w:unhideWhenUsed/>
    <w:rsid w:val="001021BF"/>
    <w:pPr>
      <w:spacing w:after="120"/>
      <w:ind w:left="283"/>
    </w:pPr>
    <w:rPr>
      <w:lang w:val="x-none"/>
    </w:rPr>
  </w:style>
  <w:style w:type="character" w:customStyle="1" w:styleId="af3">
    <w:name w:val="Основной текст с отступом Знак"/>
    <w:link w:val="af2"/>
    <w:uiPriority w:val="99"/>
    <w:semiHidden/>
    <w:rsid w:val="001021BF"/>
    <w:rPr>
      <w:sz w:val="22"/>
      <w:szCs w:val="22"/>
      <w:lang w:eastAsia="en-US"/>
    </w:rPr>
  </w:style>
  <w:style w:type="paragraph" w:styleId="af4">
    <w:name w:val="List Paragraph"/>
    <w:basedOn w:val="a"/>
    <w:uiPriority w:val="34"/>
    <w:qFormat/>
    <w:rsid w:val="007F601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ocdata">
    <w:name w:val="docdata"/>
    <w:aliases w:val="docy,v5,3479,bqiaagaaeyqcaaagiaiaaap+daaabqwn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A836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5">
    <w:name w:val="Normal (Web)"/>
    <w:basedOn w:val="a"/>
    <w:uiPriority w:val="99"/>
    <w:unhideWhenUsed/>
    <w:rsid w:val="00A836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247EF-CD32-4732-90CC-57EDD388A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1086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7263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Хайрутдинова</dc:creator>
  <cp:keywords/>
  <cp:lastModifiedBy>PC</cp:lastModifiedBy>
  <cp:revision>17</cp:revision>
  <cp:lastPrinted>2025-12-08T13:20:00Z</cp:lastPrinted>
  <dcterms:created xsi:type="dcterms:W3CDTF">2025-12-08T13:45:00Z</dcterms:created>
  <dcterms:modified xsi:type="dcterms:W3CDTF">2025-12-11T08:24:00Z</dcterms:modified>
</cp:coreProperties>
</file>