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9CB" w:rsidRDefault="004D59CB" w:rsidP="000D4B05">
      <w:pPr>
        <w:pStyle w:val="af5"/>
        <w:spacing w:line="360" w:lineRule="auto"/>
        <w:contextualSpacing/>
        <w:jc w:val="center"/>
        <w:rPr>
          <w:b/>
          <w:bCs/>
          <w:color w:val="212121"/>
          <w:sz w:val="28"/>
          <w:szCs w:val="28"/>
        </w:rPr>
      </w:pPr>
    </w:p>
    <w:p w:rsidR="00225783" w:rsidRDefault="00225783" w:rsidP="000D4B05">
      <w:pPr>
        <w:pStyle w:val="af5"/>
        <w:spacing w:line="360" w:lineRule="auto"/>
        <w:contextualSpacing/>
        <w:jc w:val="center"/>
        <w:rPr>
          <w:b/>
          <w:bCs/>
          <w:color w:val="212121"/>
          <w:sz w:val="28"/>
          <w:szCs w:val="28"/>
        </w:rPr>
      </w:pPr>
    </w:p>
    <w:p w:rsidR="000D4B05" w:rsidRPr="00413645" w:rsidRDefault="000D4B05" w:rsidP="000D4B05">
      <w:pPr>
        <w:pStyle w:val="af5"/>
        <w:spacing w:line="360" w:lineRule="auto"/>
        <w:contextualSpacing/>
        <w:jc w:val="center"/>
        <w:rPr>
          <w:b/>
          <w:bCs/>
          <w:color w:val="212121"/>
          <w:sz w:val="28"/>
          <w:szCs w:val="28"/>
        </w:rPr>
      </w:pPr>
      <w:r w:rsidRPr="00413645">
        <w:rPr>
          <w:b/>
          <w:bCs/>
          <w:color w:val="212121"/>
          <w:sz w:val="28"/>
          <w:szCs w:val="28"/>
        </w:rPr>
        <w:t>Отделение Социального фонда России по Республике Татарстан вручило 31 новы</w:t>
      </w:r>
      <w:r w:rsidR="00AD2EE2">
        <w:rPr>
          <w:b/>
          <w:bCs/>
          <w:color w:val="212121"/>
          <w:sz w:val="28"/>
          <w:szCs w:val="28"/>
        </w:rPr>
        <w:t>й</w:t>
      </w:r>
      <w:bookmarkStart w:id="0" w:name="_GoBack"/>
      <w:bookmarkEnd w:id="0"/>
      <w:r w:rsidRPr="00413645">
        <w:rPr>
          <w:b/>
          <w:bCs/>
          <w:color w:val="212121"/>
          <w:sz w:val="28"/>
          <w:szCs w:val="28"/>
        </w:rPr>
        <w:t xml:space="preserve"> автомобил</w:t>
      </w:r>
      <w:r w:rsidR="00AD2EE2">
        <w:rPr>
          <w:b/>
          <w:bCs/>
          <w:color w:val="212121"/>
          <w:sz w:val="28"/>
          <w:szCs w:val="28"/>
        </w:rPr>
        <w:t>ь</w:t>
      </w:r>
      <w:r w:rsidRPr="00413645">
        <w:rPr>
          <w:b/>
          <w:bCs/>
          <w:color w:val="212121"/>
          <w:sz w:val="28"/>
          <w:szCs w:val="28"/>
        </w:rPr>
        <w:t xml:space="preserve"> гражданам, пострадавшим на производстве</w:t>
      </w:r>
    </w:p>
    <w:p w:rsidR="000D4B05" w:rsidRDefault="000D4B05" w:rsidP="000D4B05">
      <w:pPr>
        <w:pStyle w:val="af5"/>
        <w:spacing w:line="360" w:lineRule="auto"/>
        <w:ind w:firstLine="709"/>
        <w:contextualSpacing/>
        <w:jc w:val="both"/>
        <w:rPr>
          <w:color w:val="212121"/>
        </w:rPr>
      </w:pPr>
      <w:r w:rsidRPr="000D4B05">
        <w:rPr>
          <w:color w:val="212121"/>
        </w:rPr>
        <w:t xml:space="preserve">Отделение Социального фонда России по Республике Татарстан продолжает обеспечивать транспортными средствами граждан, </w:t>
      </w:r>
      <w:r w:rsidR="00AD2EE2">
        <w:rPr>
          <w:color w:val="212121"/>
        </w:rPr>
        <w:t>пострадавши</w:t>
      </w:r>
      <w:r w:rsidR="00C954F4">
        <w:rPr>
          <w:color w:val="212121"/>
        </w:rPr>
        <w:t>х</w:t>
      </w:r>
      <w:r w:rsidR="00AD2EE2">
        <w:rPr>
          <w:color w:val="212121"/>
        </w:rPr>
        <w:t xml:space="preserve"> на производстве. </w:t>
      </w:r>
      <w:r w:rsidRPr="000D4B05">
        <w:rPr>
          <w:color w:val="212121"/>
        </w:rPr>
        <w:t xml:space="preserve">20 февраля ключи от новых автомобилей получил 31 житель республики. Из них 8 человек обеспечены автомобилями LADA Vesta, 23 </w:t>
      </w:r>
      <w:r>
        <w:rPr>
          <w:color w:val="212121"/>
        </w:rPr>
        <w:t xml:space="preserve">человека </w:t>
      </w:r>
      <w:r w:rsidRPr="000D4B05">
        <w:rPr>
          <w:color w:val="212121"/>
        </w:rPr>
        <w:t xml:space="preserve">– LADA Granta. </w:t>
      </w:r>
    </w:p>
    <w:p w:rsidR="000D4B05" w:rsidRPr="000D4B05" w:rsidRDefault="000D4B05" w:rsidP="000D4B05">
      <w:pPr>
        <w:pStyle w:val="af5"/>
        <w:spacing w:line="360" w:lineRule="auto"/>
        <w:ind w:firstLine="709"/>
        <w:contextualSpacing/>
        <w:jc w:val="both"/>
        <w:rPr>
          <w:color w:val="212121"/>
        </w:rPr>
      </w:pPr>
      <w:r w:rsidRPr="000D4B05">
        <w:rPr>
          <w:color w:val="212121"/>
        </w:rPr>
        <w:t>Основанием для получения автомобиля служит программа реабилитации пострадавшего, которая оформляется учреждениями медико-социальной экспертизы. Специалисты указывают в программе наличие или отсутствие медицинских противопоказаний к управлению автомобилем, а также необходимый тип управления и модификацию транспортного средства.</w:t>
      </w:r>
    </w:p>
    <w:p w:rsidR="00413645" w:rsidRPr="00413645" w:rsidRDefault="00413645" w:rsidP="00413645">
      <w:pPr>
        <w:pStyle w:val="af5"/>
        <w:spacing w:line="360" w:lineRule="auto"/>
        <w:ind w:firstLine="709"/>
        <w:contextualSpacing/>
        <w:jc w:val="both"/>
        <w:rPr>
          <w:color w:val="212121"/>
        </w:rPr>
      </w:pPr>
      <w:r w:rsidRPr="00413645">
        <w:rPr>
          <w:color w:val="212121"/>
        </w:rPr>
        <w:t>Следует подчеркнуть, что передача специализированного автотранспорта предполагает выполнение получателем ряда установленных законом требований. В частности, гражданин обязан зарегистрировать транспортное средство в Госавтоинспекции в предусмотренные сроки. Автомобиль должен эксплуатироваться самим владельцем на протяжении всего семилетнего периода, при этом его отчуждение или передача иным лицам не допускается. Нарушение данных условий договора влечет за собой взыскание денежных средств, эквивалентных стоимости выданного автомобиля.</w:t>
      </w:r>
    </w:p>
    <w:p w:rsidR="00413645" w:rsidRDefault="00413645" w:rsidP="00413645">
      <w:pPr>
        <w:pStyle w:val="af5"/>
        <w:spacing w:line="360" w:lineRule="auto"/>
        <w:ind w:firstLine="709"/>
        <w:contextualSpacing/>
        <w:jc w:val="both"/>
        <w:rPr>
          <w:color w:val="212121"/>
        </w:rPr>
      </w:pPr>
      <w:r w:rsidRPr="00413645">
        <w:rPr>
          <w:color w:val="212121"/>
        </w:rPr>
        <w:t>В период эксплуатации владельцам предоставляется ряд компенсационных мер: ежеквартальное частичное возмещение трат на горюче-смазочные материалы и техническое обслуживание, ежегодная компенсация половины стоимости полиса ОСАГО, а также возможность однократного проведения капитального ремонта за счет средств Отделения СФР</w:t>
      </w:r>
      <w:r w:rsidR="004F2D26">
        <w:rPr>
          <w:color w:val="212121"/>
        </w:rPr>
        <w:t xml:space="preserve"> по республике Татарстан</w:t>
      </w:r>
      <w:r w:rsidRPr="00413645">
        <w:rPr>
          <w:color w:val="212121"/>
        </w:rPr>
        <w:t>. По завершении семилетнего срока</w:t>
      </w:r>
      <w:r w:rsidR="003E3CFC">
        <w:rPr>
          <w:color w:val="212121"/>
        </w:rPr>
        <w:t>,</w:t>
      </w:r>
      <w:r w:rsidRPr="00413645">
        <w:rPr>
          <w:color w:val="212121"/>
        </w:rPr>
        <w:t xml:space="preserve"> при наличии действующих медицинских показаний</w:t>
      </w:r>
      <w:r w:rsidR="003E3CFC">
        <w:rPr>
          <w:color w:val="212121"/>
        </w:rPr>
        <w:t>,</w:t>
      </w:r>
      <w:r w:rsidRPr="00413645">
        <w:rPr>
          <w:color w:val="212121"/>
        </w:rPr>
        <w:t xml:space="preserve"> гражданин вправе претендовать на получение </w:t>
      </w:r>
      <w:r w:rsidRPr="00413645">
        <w:rPr>
          <w:color w:val="212121"/>
        </w:rPr>
        <w:lastRenderedPageBreak/>
        <w:t>нового автомобиля, при этом ранее выданное транспортное средство переходит в его полную собственность.</w:t>
      </w:r>
    </w:p>
    <w:p w:rsidR="00792795" w:rsidRPr="00413645" w:rsidRDefault="00792795" w:rsidP="00792795">
      <w:pPr>
        <w:pStyle w:val="af5"/>
        <w:spacing w:line="360" w:lineRule="auto"/>
        <w:ind w:firstLine="709"/>
        <w:contextualSpacing/>
        <w:jc w:val="both"/>
        <w:rPr>
          <w:color w:val="212121"/>
        </w:rPr>
      </w:pPr>
      <w:r w:rsidRPr="000D4B05">
        <w:rPr>
          <w:i/>
          <w:iCs/>
          <w:color w:val="212121"/>
        </w:rPr>
        <w:t>«</w:t>
      </w:r>
      <w:r>
        <w:rPr>
          <w:i/>
          <w:iCs/>
          <w:color w:val="212121"/>
        </w:rPr>
        <w:t>Мы передаем автомобили гражданам, пострадавшим на производстве в рамках действующих программ Социального фонда. Такая поддержка помогает людям сохранять мобильность и решать бытовые вопросы. Мы стараемся, чтобы все этапы – от документов до выдачи проходили оперативно и без лишних сложностей</w:t>
      </w:r>
      <w:r w:rsidRPr="000D4B05">
        <w:rPr>
          <w:i/>
          <w:iCs/>
          <w:color w:val="212121"/>
        </w:rPr>
        <w:t>»,</w:t>
      </w:r>
      <w:r w:rsidRPr="000D4B05">
        <w:rPr>
          <w:color w:val="212121"/>
        </w:rPr>
        <w:t xml:space="preserve"> —</w:t>
      </w:r>
      <w:r>
        <w:rPr>
          <w:color w:val="212121"/>
        </w:rPr>
        <w:t xml:space="preserve"> добавил </w:t>
      </w:r>
      <w:r w:rsidRPr="000D4B05">
        <w:rPr>
          <w:color w:val="212121"/>
        </w:rPr>
        <w:t xml:space="preserve">управляющий Отделением СФР по Республике Татарстан </w:t>
      </w:r>
      <w:r w:rsidRPr="00792795">
        <w:rPr>
          <w:b/>
          <w:bCs/>
          <w:color w:val="212121"/>
        </w:rPr>
        <w:t>Эдуард Вафин</w:t>
      </w:r>
      <w:r>
        <w:rPr>
          <w:color w:val="212121"/>
        </w:rPr>
        <w:t>.</w:t>
      </w:r>
    </w:p>
    <w:p w:rsidR="00C056A9" w:rsidRPr="00413EBC" w:rsidRDefault="00C056A9" w:rsidP="00186893">
      <w:pPr>
        <w:pStyle w:val="af5"/>
        <w:spacing w:line="360" w:lineRule="auto"/>
        <w:ind w:firstLine="709"/>
        <w:contextualSpacing/>
        <w:jc w:val="both"/>
        <w:rPr>
          <w:color w:val="212121"/>
        </w:rPr>
      </w:pPr>
      <w:r w:rsidRPr="00413EBC">
        <w:rPr>
          <w:color w:val="212121"/>
        </w:rPr>
        <w:t>Полную и достоверную информацию о мерах соцподдержки, выплатах и услугах Отделения Социального фонда России по Республике Татарстан можно найти на </w:t>
      </w:r>
      <w:hyperlink r:id="rId8" w:history="1">
        <w:r w:rsidRPr="00186893">
          <w:rPr>
            <w:rStyle w:val="ab"/>
            <w:color w:val="0070C0"/>
          </w:rPr>
          <w:t>сайте СФР</w:t>
        </w:r>
      </w:hyperlink>
      <w:r w:rsidRPr="00186893">
        <w:rPr>
          <w:color w:val="0070C0"/>
        </w:rPr>
        <w:t> </w:t>
      </w:r>
      <w:r w:rsidRPr="00413EBC">
        <w:rPr>
          <w:color w:val="212121"/>
        </w:rPr>
        <w:t>и</w:t>
      </w:r>
      <w:r w:rsidR="007E5AA7" w:rsidRPr="00413EBC">
        <w:rPr>
          <w:color w:val="212121"/>
        </w:rPr>
        <w:t xml:space="preserve"> в</w:t>
      </w:r>
      <w:r w:rsidRPr="00413EBC">
        <w:rPr>
          <w:color w:val="212121"/>
        </w:rPr>
        <w:t xml:space="preserve"> официальных аккаунтах в социальныхсетях: </w:t>
      </w:r>
      <w:hyperlink r:id="rId9" w:history="1">
        <w:r w:rsidR="00186893" w:rsidRPr="00186893">
          <w:rPr>
            <w:rStyle w:val="ab"/>
            <w:color w:val="0070C0"/>
            <w:lang w:val="en-US"/>
          </w:rPr>
          <w:t>MAX</w:t>
        </w:r>
      </w:hyperlink>
      <w:r w:rsidR="00186893" w:rsidRPr="00186893">
        <w:rPr>
          <w:color w:val="0070C0"/>
        </w:rPr>
        <w:t>,</w:t>
      </w:r>
      <w:r w:rsidRPr="00186893">
        <w:rPr>
          <w:color w:val="0070C0"/>
        </w:rPr>
        <w:t> </w:t>
      </w:r>
      <w:hyperlink r:id="rId10" w:tgtFrame="_blank" w:history="1">
        <w:r w:rsidRPr="00186893">
          <w:rPr>
            <w:rStyle w:val="ab"/>
            <w:color w:val="0070C0"/>
          </w:rPr>
          <w:t>ВКонтакте</w:t>
        </w:r>
      </w:hyperlink>
      <w:r w:rsidRPr="00186893">
        <w:rPr>
          <w:color w:val="0070C0"/>
        </w:rPr>
        <w:t>, </w:t>
      </w:r>
      <w:hyperlink r:id="rId11" w:tgtFrame="_blank" w:history="1">
        <w:r w:rsidRPr="00186893">
          <w:rPr>
            <w:rStyle w:val="ab"/>
            <w:color w:val="0070C0"/>
          </w:rPr>
          <w:t>Одноклассники</w:t>
        </w:r>
      </w:hyperlink>
      <w:r w:rsidRPr="00186893">
        <w:rPr>
          <w:color w:val="0070C0"/>
        </w:rPr>
        <w:t> и </w:t>
      </w:r>
      <w:hyperlink r:id="rId12" w:tgtFrame="_blank" w:history="1">
        <w:r w:rsidRPr="00186893">
          <w:rPr>
            <w:rStyle w:val="ab"/>
            <w:color w:val="0070C0"/>
          </w:rPr>
          <w:t>Телеграм.</w:t>
        </w:r>
      </w:hyperlink>
    </w:p>
    <w:p w:rsidR="00D95811" w:rsidRPr="00D95811" w:rsidRDefault="00C056A9" w:rsidP="00DA130B">
      <w:pPr>
        <w:pStyle w:val="af5"/>
        <w:spacing w:line="360" w:lineRule="auto"/>
        <w:ind w:firstLine="709"/>
        <w:contextualSpacing/>
        <w:jc w:val="both"/>
      </w:pPr>
      <w:r w:rsidRPr="00413EBC">
        <w:rPr>
          <w:color w:val="212121"/>
        </w:rPr>
        <w:t>Для получения дополнительной информации или консультации граждане могут обратиться к операторам единого контакт-центра — 8 800 100 0001 (региональная линия работает круглосуточно – 24/7, звонок бесплатный).</w:t>
      </w:r>
    </w:p>
    <w:sectPr w:rsidR="00D95811" w:rsidRPr="00D95811" w:rsidSect="00000FD4">
      <w:headerReference w:type="even" r:id="rId13"/>
      <w:headerReference w:type="default" r:id="rId14"/>
      <w:footerReference w:type="even" r:id="rId15"/>
      <w:footerReference w:type="default" r:id="rId16"/>
      <w:pgSz w:w="11906" w:h="16838" w:code="9"/>
      <w:pgMar w:top="301" w:right="991" w:bottom="425" w:left="1418" w:header="284" w:footer="4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882" w:rsidRDefault="00554882">
      <w:r>
        <w:separator/>
      </w:r>
    </w:p>
  </w:endnote>
  <w:endnote w:type="continuationSeparator" w:id="1">
    <w:p w:rsidR="00554882" w:rsidRDefault="005548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ndale Sans UI">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640C67">
    <w:pPr>
      <w:pStyle w:val="a6"/>
      <w:framePr w:wrap="around" w:vAnchor="text" w:hAnchor="margin" w:xAlign="right" w:y="1"/>
      <w:rPr>
        <w:rStyle w:val="a8"/>
      </w:rPr>
    </w:pPr>
    <w:r>
      <w:rPr>
        <w:rStyle w:val="a8"/>
      </w:rPr>
      <w:fldChar w:fldCharType="begin"/>
    </w:r>
    <w:r w:rsidR="00370082">
      <w:rPr>
        <w:rStyle w:val="a8"/>
      </w:rPr>
      <w:instrText xml:space="preserve">PAGE  </w:instrText>
    </w:r>
    <w:r>
      <w:rPr>
        <w:rStyle w:val="a8"/>
      </w:rPr>
      <w:fldChar w:fldCharType="end"/>
    </w:r>
  </w:p>
  <w:p w:rsidR="00370082" w:rsidRDefault="0037008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370082">
    <w:pPr>
      <w:pStyle w:val="a6"/>
    </w:pPr>
  </w:p>
  <w:p w:rsidR="00370082" w:rsidRDefault="00DF1884" w:rsidP="00427640">
    <w:pPr>
      <w:tabs>
        <w:tab w:val="left" w:pos="510"/>
        <w:tab w:val="center" w:pos="4961"/>
        <w:tab w:val="left" w:pos="8805"/>
      </w:tabs>
      <w:spacing w:line="276" w:lineRule="auto"/>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228600</wp:posOffset>
          </wp:positionH>
          <wp:positionV relativeFrom="paragraph">
            <wp:posOffset>81915</wp:posOffset>
          </wp:positionV>
          <wp:extent cx="5857240" cy="28575"/>
          <wp:effectExtent l="0" t="0" r="0" b="0"/>
          <wp:wrapNone/>
          <wp:docPr id="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7240" cy="28575"/>
                  </a:xfrm>
                  <a:prstGeom prst="rect">
                    <a:avLst/>
                  </a:prstGeom>
                  <a:noFill/>
                </pic:spPr>
              </pic:pic>
            </a:graphicData>
          </a:graphic>
        </wp:anchor>
      </w:drawing>
    </w:r>
  </w:p>
  <w:p w:rsidR="00370082" w:rsidRPr="00D044DC" w:rsidRDefault="00370082" w:rsidP="00427640">
    <w:pPr>
      <w:tabs>
        <w:tab w:val="left" w:pos="510"/>
        <w:tab w:val="center" w:pos="4961"/>
        <w:tab w:val="left" w:pos="8805"/>
      </w:tabs>
      <w:spacing w:line="276" w:lineRule="auto"/>
      <w:rPr>
        <w:b/>
        <w:color w:val="212121"/>
        <w:sz w:val="22"/>
        <w:szCs w:val="22"/>
      </w:rPr>
    </w:pPr>
    <w:r w:rsidRPr="006E2C8B">
      <w:rPr>
        <w:b/>
        <w:sz w:val="22"/>
        <w:szCs w:val="22"/>
      </w:rPr>
      <w:t>Контакт-центр Отделения СФР по РТ</w:t>
    </w:r>
    <w:r w:rsidRPr="00CC58E8">
      <w:rPr>
        <w:rStyle w:val="js-phone-number"/>
        <w:b/>
        <w:color w:val="212121"/>
        <w:sz w:val="22"/>
        <w:szCs w:val="22"/>
      </w:rPr>
      <w:t>8-800-1-00000-1</w:t>
    </w:r>
  </w:p>
  <w:p w:rsidR="00370082" w:rsidRDefault="00370082" w:rsidP="003B4A0F">
    <w:pPr>
      <w:spacing w:line="276" w:lineRule="auto"/>
      <w:rPr>
        <w:b/>
        <w:sz w:val="22"/>
        <w:szCs w:val="22"/>
      </w:rPr>
    </w:pPr>
    <w:r w:rsidRPr="00CC58E8">
      <w:rPr>
        <w:b/>
        <w:sz w:val="22"/>
        <w:szCs w:val="22"/>
      </w:rPr>
      <w:t xml:space="preserve">Интернет-ресурсы </w:t>
    </w:r>
    <w:r w:rsidRPr="00CC58E8">
      <w:rPr>
        <w:b/>
        <w:sz w:val="22"/>
        <w:szCs w:val="22"/>
        <w:lang w:val="en-US"/>
      </w:rPr>
      <w:t>s</w:t>
    </w:r>
    <w:r w:rsidRPr="00CC58E8">
      <w:rPr>
        <w:b/>
        <w:sz w:val="22"/>
        <w:szCs w:val="22"/>
      </w:rPr>
      <w:t>fr.gov.ru</w:t>
    </w:r>
  </w:p>
  <w:p w:rsidR="00D8453C" w:rsidRDefault="00D8453C" w:rsidP="003B4A0F">
    <w:pPr>
      <w:spacing w:line="276" w:lineRule="auto"/>
      <w:rPr>
        <w:b/>
        <w:sz w:val="22"/>
        <w:szCs w:val="22"/>
      </w:rPr>
    </w:pPr>
  </w:p>
  <w:p w:rsidR="00370082" w:rsidRPr="006753EC" w:rsidRDefault="00D8453C" w:rsidP="00427640">
    <w:pPr>
      <w:pStyle w:val="a6"/>
      <w:tabs>
        <w:tab w:val="clear" w:pos="4153"/>
        <w:tab w:val="clear" w:pos="8306"/>
        <w:tab w:val="left" w:pos="7335"/>
      </w:tabs>
    </w:pPr>
    <w:r>
      <w:rPr>
        <w:b/>
        <w:noProof/>
        <w:sz w:val="22"/>
        <w:szCs w:val="22"/>
      </w:rPr>
      <w:drawing>
        <wp:inline distT="0" distB="0" distL="0" distR="0">
          <wp:extent cx="1033428" cy="1040531"/>
          <wp:effectExtent l="0" t="0" r="0" b="1270"/>
          <wp:docPr id="11779305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30520" name="Рисунок 1177930520"/>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59755" cy="1067039"/>
                  </a:xfrm>
                  <a:prstGeom prst="rect">
                    <a:avLst/>
                  </a:prstGeom>
                </pic:spPr>
              </pic:pic>
            </a:graphicData>
          </a:graphic>
        </wp:inline>
      </w:drawing>
    </w:r>
    <w:r>
      <w:rPr>
        <w:noProof/>
      </w:rPr>
      <w:drawing>
        <wp:inline distT="0" distB="0" distL="0" distR="0">
          <wp:extent cx="1039660" cy="1039660"/>
          <wp:effectExtent l="0" t="0" r="1905" b="1905"/>
          <wp:docPr id="83007747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77473" name="Рисунок 830077473"/>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62257" cy="1062257"/>
                  </a:xfrm>
                  <a:prstGeom prst="rect">
                    <a:avLst/>
                  </a:prstGeom>
                </pic:spPr>
              </pic:pic>
            </a:graphicData>
          </a:graphic>
        </wp:inline>
      </w:drawing>
    </w:r>
    <w:r>
      <w:rPr>
        <w:noProof/>
      </w:rPr>
      <w:drawing>
        <wp:inline distT="0" distB="0" distL="0" distR="0">
          <wp:extent cx="1027134" cy="1027134"/>
          <wp:effectExtent l="0" t="0" r="1905" b="1905"/>
          <wp:docPr id="47102129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21295" name="Рисунок 471021295"/>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45973" cy="1045973"/>
                  </a:xfrm>
                  <a:prstGeom prst="rect">
                    <a:avLst/>
                  </a:prstGeom>
                </pic:spPr>
              </pic:pic>
            </a:graphicData>
          </a:graphic>
        </wp:inline>
      </w:drawing>
    </w:r>
    <w:r>
      <w:rPr>
        <w:noProof/>
      </w:rPr>
      <w:drawing>
        <wp:inline distT="0" distB="0" distL="0" distR="0">
          <wp:extent cx="1027134" cy="1027134"/>
          <wp:effectExtent l="0" t="0" r="1905" b="1905"/>
          <wp:docPr id="7097287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28710" name="Рисунок 709728710"/>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flipH="1">
                    <a:off x="0" y="0"/>
                    <a:ext cx="1047653" cy="104765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882" w:rsidRDefault="00554882">
      <w:r>
        <w:separator/>
      </w:r>
    </w:p>
  </w:footnote>
  <w:footnote w:type="continuationSeparator" w:id="1">
    <w:p w:rsidR="00554882" w:rsidRDefault="005548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DF1884">
    <w:pPr>
      <w:pStyle w:val="a4"/>
    </w:pPr>
    <w:r>
      <w:rPr>
        <w:noProof/>
      </w:rPr>
      <w:drawing>
        <wp:inline distT="0" distB="0" distL="0" distR="0">
          <wp:extent cx="5576570" cy="4786630"/>
          <wp:effectExtent l="0" t="0" r="0" b="0"/>
          <wp:docPr id="1653596276"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76570" cy="478663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CA7780" w:rsidP="00994197">
    <w:pPr>
      <w:pStyle w:val="a4"/>
      <w:jc w:val="center"/>
      <w:rPr>
        <w:b/>
        <w:sz w:val="24"/>
        <w:szCs w:val="24"/>
      </w:rPr>
    </w:pPr>
    <w:r w:rsidRPr="009556F4">
      <w:rPr>
        <w:b/>
        <w:noProof/>
        <w:sz w:val="24"/>
        <w:szCs w:val="24"/>
      </w:rPr>
      <w:drawing>
        <wp:inline distT="0" distB="0" distL="0" distR="0">
          <wp:extent cx="596900" cy="5207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EditPoints="1" noChangeArrowheads="1" noChangeShapeType="1" noCrop="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900" cy="520700"/>
                  </a:xfrm>
                  <a:prstGeom prst="rect">
                    <a:avLst/>
                  </a:prstGeom>
                  <a:noFill/>
                  <a:ln>
                    <a:noFill/>
                  </a:ln>
                </pic:spPr>
              </pic:pic>
            </a:graphicData>
          </a:graphic>
        </wp:inline>
      </w:drawing>
    </w:r>
  </w:p>
  <w:p w:rsidR="00370082" w:rsidRDefault="00370082" w:rsidP="00994197">
    <w:pPr>
      <w:pStyle w:val="a4"/>
      <w:jc w:val="center"/>
      <w:rPr>
        <w:b/>
        <w:sz w:val="24"/>
        <w:szCs w:val="24"/>
      </w:rPr>
    </w:pPr>
  </w:p>
  <w:p w:rsidR="00370082" w:rsidRDefault="00370082" w:rsidP="00B30255">
    <w:pPr>
      <w:pStyle w:val="a4"/>
      <w:jc w:val="center"/>
      <w:rPr>
        <w:b/>
        <w:sz w:val="22"/>
        <w:szCs w:val="22"/>
      </w:rPr>
    </w:pPr>
    <w:r>
      <w:rPr>
        <w:b/>
        <w:sz w:val="22"/>
        <w:szCs w:val="22"/>
      </w:rPr>
      <w:t>Социальный фонд Российской Федерации</w:t>
    </w:r>
  </w:p>
  <w:p w:rsidR="00370082" w:rsidRDefault="00370082" w:rsidP="00B30255">
    <w:pPr>
      <w:pStyle w:val="a4"/>
      <w:tabs>
        <w:tab w:val="left" w:pos="3974"/>
      </w:tabs>
      <w:jc w:val="center"/>
      <w:rPr>
        <w:b/>
        <w:sz w:val="22"/>
        <w:szCs w:val="22"/>
      </w:rPr>
    </w:pPr>
  </w:p>
  <w:p w:rsidR="00370082" w:rsidRDefault="00DF1884" w:rsidP="00B30255">
    <w:pPr>
      <w:pStyle w:val="a4"/>
      <w:tabs>
        <w:tab w:val="left" w:pos="3974"/>
      </w:tabs>
      <w:jc w:val="center"/>
      <w:rPr>
        <w:b/>
        <w:sz w:val="22"/>
        <w:szCs w:val="22"/>
      </w:rPr>
    </w:pPr>
    <w:r>
      <w:rPr>
        <w:noProof/>
      </w:rPr>
      <w:drawing>
        <wp:anchor distT="0" distB="0" distL="114300" distR="114300" simplePos="0" relativeHeight="251659264" behindDoc="1" locked="0" layoutInCell="1" allowOverlap="1">
          <wp:simplePos x="0" y="0"/>
          <wp:positionH relativeFrom="column">
            <wp:posOffset>106680</wp:posOffset>
          </wp:positionH>
          <wp:positionV relativeFrom="paragraph">
            <wp:posOffset>-80010</wp:posOffset>
          </wp:positionV>
          <wp:extent cx="5857240" cy="28575"/>
          <wp:effectExtent l="0" t="0" r="0" b="0"/>
          <wp:wrapNone/>
          <wp:docPr id="4"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7240" cy="28575"/>
                  </a:xfrm>
                  <a:prstGeom prst="rect">
                    <a:avLst/>
                  </a:prstGeom>
                  <a:noFill/>
                  <a:ln>
                    <a:noFill/>
                  </a:ln>
                </pic:spPr>
              </pic:pic>
            </a:graphicData>
          </a:graphic>
        </wp:anchor>
      </w:drawing>
    </w:r>
    <w:r w:rsidR="00370082">
      <w:rPr>
        <w:b/>
        <w:sz w:val="22"/>
        <w:szCs w:val="22"/>
      </w:rPr>
      <w:t>по Республике Татарстан</w:t>
    </w:r>
  </w:p>
  <w:p w:rsidR="00370082" w:rsidRPr="00994197" w:rsidRDefault="00370082" w:rsidP="00B30255">
    <w:pPr>
      <w:pStyle w:val="a4"/>
      <w:tabs>
        <w:tab w:val="left" w:pos="3974"/>
      </w:tabs>
      <w:jc w:val="center"/>
      <w:rPr>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0.75pt;height:300.75pt" o:bullet="t" o:allowoverlap="f">
        <v:imagedata r:id="rId1" o:title="20150213095025!Одноклассники"/>
      </v:shape>
    </w:pict>
  </w:numPicBullet>
  <w:abstractNum w:abstractNumId="0">
    <w:nsid w:val="FFFFFF1D"/>
    <w:multiLevelType w:val="multilevel"/>
    <w:tmpl w:val="3E2438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01AED328"/>
    <w:lvl w:ilvl="0">
      <w:numFmt w:val="bullet"/>
      <w:lvlText w:val="*"/>
      <w:lvlJc w:val="left"/>
    </w:lvl>
  </w:abstractNum>
  <w:abstractNum w:abstractNumId="2">
    <w:nsid w:val="005B41E9"/>
    <w:multiLevelType w:val="multilevel"/>
    <w:tmpl w:val="785C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0C53C6B"/>
    <w:multiLevelType w:val="multilevel"/>
    <w:tmpl w:val="08A4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F223C"/>
    <w:multiLevelType w:val="multilevel"/>
    <w:tmpl w:val="27C6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5559EF"/>
    <w:multiLevelType w:val="hybridMultilevel"/>
    <w:tmpl w:val="ACF6C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0D417E8"/>
    <w:multiLevelType w:val="hybridMultilevel"/>
    <w:tmpl w:val="F69A1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9C14FC"/>
    <w:multiLevelType w:val="multilevel"/>
    <w:tmpl w:val="5EA6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616E1A"/>
    <w:multiLevelType w:val="multilevel"/>
    <w:tmpl w:val="685E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E64401"/>
    <w:multiLevelType w:val="hybridMultilevel"/>
    <w:tmpl w:val="2864FA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444AB3"/>
    <w:multiLevelType w:val="hybridMultilevel"/>
    <w:tmpl w:val="D6AE8C4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559238D"/>
    <w:multiLevelType w:val="multilevel"/>
    <w:tmpl w:val="21F29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C1441A"/>
    <w:multiLevelType w:val="hybridMultilevel"/>
    <w:tmpl w:val="B8A079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733209"/>
    <w:multiLevelType w:val="multilevel"/>
    <w:tmpl w:val="98F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DA1350"/>
    <w:multiLevelType w:val="hybridMultilevel"/>
    <w:tmpl w:val="1BACD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92818E1"/>
    <w:multiLevelType w:val="multilevel"/>
    <w:tmpl w:val="2E5E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3003F1"/>
    <w:multiLevelType w:val="hybridMultilevel"/>
    <w:tmpl w:val="A2E23A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87227B3"/>
    <w:multiLevelType w:val="hybridMultilevel"/>
    <w:tmpl w:val="9440C2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184223"/>
    <w:multiLevelType w:val="hybridMultilevel"/>
    <w:tmpl w:val="4DE60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7704144D"/>
    <w:multiLevelType w:val="hybridMultilevel"/>
    <w:tmpl w:val="ED9AB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5">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052F5A"/>
    <w:multiLevelType w:val="hybridMultilevel"/>
    <w:tmpl w:val="6C2E8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8"/>
  </w:num>
  <w:num w:numId="3">
    <w:abstractNumId w:val="35"/>
  </w:num>
  <w:num w:numId="4">
    <w:abstractNumId w:val="32"/>
  </w:num>
  <w:num w:numId="5">
    <w:abstractNumId w:val="28"/>
  </w:num>
  <w:num w:numId="6">
    <w:abstractNumId w:val="13"/>
  </w:num>
  <w:num w:numId="7">
    <w:abstractNumId w:val="15"/>
  </w:num>
  <w:num w:numId="8">
    <w:abstractNumId w:val="14"/>
  </w:num>
  <w:num w:numId="9">
    <w:abstractNumId w:val="33"/>
  </w:num>
  <w:num w:numId="10">
    <w:abstractNumId w:val="5"/>
  </w:num>
  <w:num w:numId="11">
    <w:abstractNumId w:val="4"/>
  </w:num>
  <w:num w:numId="12">
    <w:abstractNumId w:val="16"/>
  </w:num>
  <w:num w:numId="13">
    <w:abstractNumId w:val="6"/>
  </w:num>
  <w:num w:numId="14">
    <w:abstractNumId w:val="34"/>
  </w:num>
  <w:num w:numId="15">
    <w:abstractNumId w:val="30"/>
  </w:num>
  <w:num w:numId="16">
    <w:abstractNumId w:val="10"/>
  </w:num>
  <w:num w:numId="17">
    <w:abstractNumId w:val="37"/>
  </w:num>
  <w:num w:numId="18">
    <w:abstractNumId w:val="20"/>
  </w:num>
  <w:num w:numId="19">
    <w:abstractNumId w:val="24"/>
  </w:num>
  <w:num w:numId="20">
    <w:abstractNumId w:val="26"/>
  </w:num>
  <w:num w:numId="21">
    <w:abstractNumId w:val="2"/>
  </w:num>
  <w:num w:numId="22">
    <w:abstractNumId w:val="0"/>
  </w:num>
  <w:num w:numId="23">
    <w:abstractNumId w:val="19"/>
  </w:num>
  <w:num w:numId="24">
    <w:abstractNumId w:val="21"/>
  </w:num>
  <w:num w:numId="25">
    <w:abstractNumId w:val="29"/>
  </w:num>
  <w:num w:numId="26">
    <w:abstractNumId w:val="22"/>
  </w:num>
  <w:num w:numId="27">
    <w:abstractNumId w:val="3"/>
  </w:num>
  <w:num w:numId="28">
    <w:abstractNumId w:val="1"/>
    <w:lvlOverride w:ilvl="0">
      <w:lvl w:ilvl="0">
        <w:numFmt w:val="bullet"/>
        <w:lvlText w:val="•"/>
        <w:legacy w:legacy="1" w:legacySpace="0" w:legacyIndent="0"/>
        <w:lvlJc w:val="left"/>
        <w:rPr>
          <w:rFonts w:ascii="Helv" w:hAnsi="Helv" w:hint="default"/>
        </w:rPr>
      </w:lvl>
    </w:lvlOverride>
  </w:num>
  <w:num w:numId="29">
    <w:abstractNumId w:val="17"/>
  </w:num>
  <w:num w:numId="30">
    <w:abstractNumId w:val="27"/>
  </w:num>
  <w:num w:numId="31">
    <w:abstractNumId w:val="9"/>
  </w:num>
  <w:num w:numId="32">
    <w:abstractNumId w:val="36"/>
  </w:num>
  <w:num w:numId="33">
    <w:abstractNumId w:val="11"/>
  </w:num>
  <w:num w:numId="34">
    <w:abstractNumId w:val="12"/>
  </w:num>
  <w:num w:numId="35">
    <w:abstractNumId w:val="25"/>
  </w:num>
  <w:num w:numId="36">
    <w:abstractNumId w:val="23"/>
  </w:num>
  <w:num w:numId="37">
    <w:abstractNumId w:val="7"/>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characterSpacingControl w:val="doNotCompress"/>
  <w:hdrShapeDefaults>
    <o:shapedefaults v:ext="edit" spidmax="3074"/>
  </w:hdrShapeDefaults>
  <w:footnotePr>
    <w:footnote w:id="0"/>
    <w:footnote w:id="1"/>
  </w:footnotePr>
  <w:endnotePr>
    <w:endnote w:id="0"/>
    <w:endnote w:id="1"/>
  </w:endnotePr>
  <w:compat/>
  <w:rsids>
    <w:rsidRoot w:val="00B94613"/>
    <w:rsid w:val="00000FD4"/>
    <w:rsid w:val="00001E3C"/>
    <w:rsid w:val="0000336E"/>
    <w:rsid w:val="000044C4"/>
    <w:rsid w:val="000048F8"/>
    <w:rsid w:val="00004CF3"/>
    <w:rsid w:val="000066FF"/>
    <w:rsid w:val="00007883"/>
    <w:rsid w:val="0000797E"/>
    <w:rsid w:val="00011040"/>
    <w:rsid w:val="0001129B"/>
    <w:rsid w:val="00012FFF"/>
    <w:rsid w:val="00013EC0"/>
    <w:rsid w:val="00014AC2"/>
    <w:rsid w:val="00014C60"/>
    <w:rsid w:val="00016BBA"/>
    <w:rsid w:val="0002115C"/>
    <w:rsid w:val="00021B6B"/>
    <w:rsid w:val="000236FE"/>
    <w:rsid w:val="00024351"/>
    <w:rsid w:val="000243D1"/>
    <w:rsid w:val="00024F90"/>
    <w:rsid w:val="0002657A"/>
    <w:rsid w:val="000267E9"/>
    <w:rsid w:val="000271D7"/>
    <w:rsid w:val="00027C9C"/>
    <w:rsid w:val="0003173E"/>
    <w:rsid w:val="00034133"/>
    <w:rsid w:val="00034598"/>
    <w:rsid w:val="00034848"/>
    <w:rsid w:val="00035026"/>
    <w:rsid w:val="0003520F"/>
    <w:rsid w:val="00035317"/>
    <w:rsid w:val="000363A5"/>
    <w:rsid w:val="00036428"/>
    <w:rsid w:val="00037723"/>
    <w:rsid w:val="00040379"/>
    <w:rsid w:val="000411DA"/>
    <w:rsid w:val="00042475"/>
    <w:rsid w:val="0004257F"/>
    <w:rsid w:val="000452A2"/>
    <w:rsid w:val="00045E15"/>
    <w:rsid w:val="00045EFA"/>
    <w:rsid w:val="000471B3"/>
    <w:rsid w:val="00050A97"/>
    <w:rsid w:val="00050AFE"/>
    <w:rsid w:val="00052F4A"/>
    <w:rsid w:val="00053906"/>
    <w:rsid w:val="00053D6F"/>
    <w:rsid w:val="00055A89"/>
    <w:rsid w:val="00057568"/>
    <w:rsid w:val="00060AFC"/>
    <w:rsid w:val="00063F28"/>
    <w:rsid w:val="0006406C"/>
    <w:rsid w:val="0006590C"/>
    <w:rsid w:val="00065E6E"/>
    <w:rsid w:val="00071640"/>
    <w:rsid w:val="00071C2A"/>
    <w:rsid w:val="00072E05"/>
    <w:rsid w:val="00073038"/>
    <w:rsid w:val="00073DD6"/>
    <w:rsid w:val="00074D3B"/>
    <w:rsid w:val="0007585F"/>
    <w:rsid w:val="0007592C"/>
    <w:rsid w:val="00075A76"/>
    <w:rsid w:val="00075DAB"/>
    <w:rsid w:val="00076E85"/>
    <w:rsid w:val="00077068"/>
    <w:rsid w:val="000774A8"/>
    <w:rsid w:val="00077E97"/>
    <w:rsid w:val="000804ED"/>
    <w:rsid w:val="00083054"/>
    <w:rsid w:val="00083070"/>
    <w:rsid w:val="0008501B"/>
    <w:rsid w:val="00085E73"/>
    <w:rsid w:val="0008632E"/>
    <w:rsid w:val="00086E4F"/>
    <w:rsid w:val="000877E6"/>
    <w:rsid w:val="00087A08"/>
    <w:rsid w:val="0009073D"/>
    <w:rsid w:val="00091801"/>
    <w:rsid w:val="00091887"/>
    <w:rsid w:val="000920FE"/>
    <w:rsid w:val="00092144"/>
    <w:rsid w:val="000941FD"/>
    <w:rsid w:val="000949AC"/>
    <w:rsid w:val="00094F0C"/>
    <w:rsid w:val="00096264"/>
    <w:rsid w:val="000A2866"/>
    <w:rsid w:val="000A2BF6"/>
    <w:rsid w:val="000A3D03"/>
    <w:rsid w:val="000A525F"/>
    <w:rsid w:val="000A64E1"/>
    <w:rsid w:val="000A659A"/>
    <w:rsid w:val="000A732D"/>
    <w:rsid w:val="000B0D83"/>
    <w:rsid w:val="000B1E66"/>
    <w:rsid w:val="000B25F0"/>
    <w:rsid w:val="000B304C"/>
    <w:rsid w:val="000B3068"/>
    <w:rsid w:val="000B4160"/>
    <w:rsid w:val="000B42C7"/>
    <w:rsid w:val="000B4685"/>
    <w:rsid w:val="000B4B52"/>
    <w:rsid w:val="000B78CE"/>
    <w:rsid w:val="000C516C"/>
    <w:rsid w:val="000C5F31"/>
    <w:rsid w:val="000C7571"/>
    <w:rsid w:val="000C7645"/>
    <w:rsid w:val="000C7D04"/>
    <w:rsid w:val="000D10D9"/>
    <w:rsid w:val="000D161D"/>
    <w:rsid w:val="000D20E5"/>
    <w:rsid w:val="000D34F5"/>
    <w:rsid w:val="000D3EA0"/>
    <w:rsid w:val="000D4AAA"/>
    <w:rsid w:val="000D4AD8"/>
    <w:rsid w:val="000D4B05"/>
    <w:rsid w:val="000D4DAC"/>
    <w:rsid w:val="000D4EE4"/>
    <w:rsid w:val="000D6053"/>
    <w:rsid w:val="000D64A3"/>
    <w:rsid w:val="000E0D4F"/>
    <w:rsid w:val="000E2F65"/>
    <w:rsid w:val="000E38AA"/>
    <w:rsid w:val="000E3BB4"/>
    <w:rsid w:val="000E40FA"/>
    <w:rsid w:val="000E4316"/>
    <w:rsid w:val="000E6138"/>
    <w:rsid w:val="000E673C"/>
    <w:rsid w:val="000E78A9"/>
    <w:rsid w:val="000F0064"/>
    <w:rsid w:val="000F19DC"/>
    <w:rsid w:val="000F1C4E"/>
    <w:rsid w:val="000F2D3E"/>
    <w:rsid w:val="000F380B"/>
    <w:rsid w:val="000F3E34"/>
    <w:rsid w:val="000F3F50"/>
    <w:rsid w:val="000F4958"/>
    <w:rsid w:val="000F4CE8"/>
    <w:rsid w:val="000F6215"/>
    <w:rsid w:val="000F6921"/>
    <w:rsid w:val="000F7E0A"/>
    <w:rsid w:val="001006E7"/>
    <w:rsid w:val="00100751"/>
    <w:rsid w:val="0010101A"/>
    <w:rsid w:val="001021CF"/>
    <w:rsid w:val="001027D6"/>
    <w:rsid w:val="001030B9"/>
    <w:rsid w:val="0010323A"/>
    <w:rsid w:val="00104D3F"/>
    <w:rsid w:val="00104F0C"/>
    <w:rsid w:val="0010671D"/>
    <w:rsid w:val="0011395B"/>
    <w:rsid w:val="0011457F"/>
    <w:rsid w:val="0011574F"/>
    <w:rsid w:val="001172CD"/>
    <w:rsid w:val="001176A2"/>
    <w:rsid w:val="00120B45"/>
    <w:rsid w:val="00120BB3"/>
    <w:rsid w:val="001229AC"/>
    <w:rsid w:val="0012682B"/>
    <w:rsid w:val="0012734D"/>
    <w:rsid w:val="00127AAC"/>
    <w:rsid w:val="00130119"/>
    <w:rsid w:val="00131284"/>
    <w:rsid w:val="00132F96"/>
    <w:rsid w:val="00132FA9"/>
    <w:rsid w:val="00133373"/>
    <w:rsid w:val="00134AE3"/>
    <w:rsid w:val="001351AD"/>
    <w:rsid w:val="00140CD3"/>
    <w:rsid w:val="00141C8F"/>
    <w:rsid w:val="0014239B"/>
    <w:rsid w:val="001423C3"/>
    <w:rsid w:val="0014363C"/>
    <w:rsid w:val="0014385C"/>
    <w:rsid w:val="00144E68"/>
    <w:rsid w:val="00145CEC"/>
    <w:rsid w:val="00145DFC"/>
    <w:rsid w:val="00147063"/>
    <w:rsid w:val="00147772"/>
    <w:rsid w:val="00150183"/>
    <w:rsid w:val="00150191"/>
    <w:rsid w:val="00150663"/>
    <w:rsid w:val="00150AA9"/>
    <w:rsid w:val="00150F3A"/>
    <w:rsid w:val="00151840"/>
    <w:rsid w:val="00152914"/>
    <w:rsid w:val="00153060"/>
    <w:rsid w:val="00156308"/>
    <w:rsid w:val="00157439"/>
    <w:rsid w:val="001576A4"/>
    <w:rsid w:val="00160C9C"/>
    <w:rsid w:val="00160FC0"/>
    <w:rsid w:val="00162DDE"/>
    <w:rsid w:val="00164B9A"/>
    <w:rsid w:val="00164FB7"/>
    <w:rsid w:val="00165164"/>
    <w:rsid w:val="00166689"/>
    <w:rsid w:val="00167CBC"/>
    <w:rsid w:val="00170E14"/>
    <w:rsid w:val="00172181"/>
    <w:rsid w:val="001728B4"/>
    <w:rsid w:val="0017338F"/>
    <w:rsid w:val="00173E94"/>
    <w:rsid w:val="001747F6"/>
    <w:rsid w:val="00174882"/>
    <w:rsid w:val="00176B9B"/>
    <w:rsid w:val="00176E9B"/>
    <w:rsid w:val="00177EEE"/>
    <w:rsid w:val="001804B2"/>
    <w:rsid w:val="00181963"/>
    <w:rsid w:val="001827FE"/>
    <w:rsid w:val="00182971"/>
    <w:rsid w:val="00186855"/>
    <w:rsid w:val="00186893"/>
    <w:rsid w:val="001872C7"/>
    <w:rsid w:val="00187DD9"/>
    <w:rsid w:val="001917FA"/>
    <w:rsid w:val="001918DE"/>
    <w:rsid w:val="001921F4"/>
    <w:rsid w:val="00192C78"/>
    <w:rsid w:val="001931D8"/>
    <w:rsid w:val="00193816"/>
    <w:rsid w:val="0019481D"/>
    <w:rsid w:val="001959A2"/>
    <w:rsid w:val="00197C3E"/>
    <w:rsid w:val="001A01F0"/>
    <w:rsid w:val="001A0EB3"/>
    <w:rsid w:val="001A1C5B"/>
    <w:rsid w:val="001A317B"/>
    <w:rsid w:val="001A3189"/>
    <w:rsid w:val="001A6477"/>
    <w:rsid w:val="001A6D44"/>
    <w:rsid w:val="001B1518"/>
    <w:rsid w:val="001B1B57"/>
    <w:rsid w:val="001B1EC2"/>
    <w:rsid w:val="001B2977"/>
    <w:rsid w:val="001B2CC2"/>
    <w:rsid w:val="001B34C6"/>
    <w:rsid w:val="001B56D4"/>
    <w:rsid w:val="001B7689"/>
    <w:rsid w:val="001C0921"/>
    <w:rsid w:val="001C16EA"/>
    <w:rsid w:val="001C1971"/>
    <w:rsid w:val="001C21FB"/>
    <w:rsid w:val="001C36DE"/>
    <w:rsid w:val="001C36EE"/>
    <w:rsid w:val="001C3A87"/>
    <w:rsid w:val="001C420B"/>
    <w:rsid w:val="001C4EE0"/>
    <w:rsid w:val="001C554D"/>
    <w:rsid w:val="001C5A48"/>
    <w:rsid w:val="001C6AAE"/>
    <w:rsid w:val="001D0760"/>
    <w:rsid w:val="001D0BE4"/>
    <w:rsid w:val="001D1436"/>
    <w:rsid w:val="001D22AE"/>
    <w:rsid w:val="001D37BB"/>
    <w:rsid w:val="001D3A01"/>
    <w:rsid w:val="001D5A7E"/>
    <w:rsid w:val="001D678E"/>
    <w:rsid w:val="001D7252"/>
    <w:rsid w:val="001E1041"/>
    <w:rsid w:val="001E10D9"/>
    <w:rsid w:val="001E1521"/>
    <w:rsid w:val="001E1868"/>
    <w:rsid w:val="001E189D"/>
    <w:rsid w:val="001E2895"/>
    <w:rsid w:val="001E4DB1"/>
    <w:rsid w:val="001E4E6E"/>
    <w:rsid w:val="001F1863"/>
    <w:rsid w:val="001F1D36"/>
    <w:rsid w:val="001F1FF2"/>
    <w:rsid w:val="001F2D15"/>
    <w:rsid w:val="001F2E59"/>
    <w:rsid w:val="001F2EAF"/>
    <w:rsid w:val="001F5E53"/>
    <w:rsid w:val="001F60A1"/>
    <w:rsid w:val="001F63DA"/>
    <w:rsid w:val="001F7150"/>
    <w:rsid w:val="001F7567"/>
    <w:rsid w:val="001F76A3"/>
    <w:rsid w:val="00200092"/>
    <w:rsid w:val="00200D55"/>
    <w:rsid w:val="002014BF"/>
    <w:rsid w:val="002023B8"/>
    <w:rsid w:val="002029FC"/>
    <w:rsid w:val="00203426"/>
    <w:rsid w:val="00203BAA"/>
    <w:rsid w:val="00203EEE"/>
    <w:rsid w:val="00204E80"/>
    <w:rsid w:val="00205276"/>
    <w:rsid w:val="00205481"/>
    <w:rsid w:val="00205D92"/>
    <w:rsid w:val="00206069"/>
    <w:rsid w:val="002065D5"/>
    <w:rsid w:val="002079E6"/>
    <w:rsid w:val="0021083C"/>
    <w:rsid w:val="0021087E"/>
    <w:rsid w:val="00210AC0"/>
    <w:rsid w:val="00211768"/>
    <w:rsid w:val="002141CE"/>
    <w:rsid w:val="00216961"/>
    <w:rsid w:val="00217868"/>
    <w:rsid w:val="00217EB4"/>
    <w:rsid w:val="002201A0"/>
    <w:rsid w:val="00220E40"/>
    <w:rsid w:val="00221B19"/>
    <w:rsid w:val="00222FAB"/>
    <w:rsid w:val="00223643"/>
    <w:rsid w:val="00223C48"/>
    <w:rsid w:val="00224B63"/>
    <w:rsid w:val="00224E39"/>
    <w:rsid w:val="00225640"/>
    <w:rsid w:val="00225783"/>
    <w:rsid w:val="00226901"/>
    <w:rsid w:val="00226967"/>
    <w:rsid w:val="0023121A"/>
    <w:rsid w:val="00231A54"/>
    <w:rsid w:val="00232AE9"/>
    <w:rsid w:val="00233AF4"/>
    <w:rsid w:val="00233D49"/>
    <w:rsid w:val="00234A87"/>
    <w:rsid w:val="00235359"/>
    <w:rsid w:val="0023575F"/>
    <w:rsid w:val="00236097"/>
    <w:rsid w:val="00236F86"/>
    <w:rsid w:val="00237DF8"/>
    <w:rsid w:val="00240079"/>
    <w:rsid w:val="0024020F"/>
    <w:rsid w:val="00241C1F"/>
    <w:rsid w:val="00241C5D"/>
    <w:rsid w:val="00243E19"/>
    <w:rsid w:val="00244414"/>
    <w:rsid w:val="00247B46"/>
    <w:rsid w:val="00247B83"/>
    <w:rsid w:val="00247E72"/>
    <w:rsid w:val="00250242"/>
    <w:rsid w:val="00250D62"/>
    <w:rsid w:val="00251CD2"/>
    <w:rsid w:val="00251FF8"/>
    <w:rsid w:val="00256E7C"/>
    <w:rsid w:val="002579E0"/>
    <w:rsid w:val="00260553"/>
    <w:rsid w:val="00260D34"/>
    <w:rsid w:val="002614BD"/>
    <w:rsid w:val="002615C1"/>
    <w:rsid w:val="002638AA"/>
    <w:rsid w:val="002640A1"/>
    <w:rsid w:val="00264178"/>
    <w:rsid w:val="0026507F"/>
    <w:rsid w:val="00266CD5"/>
    <w:rsid w:val="0026703C"/>
    <w:rsid w:val="002701E2"/>
    <w:rsid w:val="002705EA"/>
    <w:rsid w:val="00270D24"/>
    <w:rsid w:val="0027158D"/>
    <w:rsid w:val="00273066"/>
    <w:rsid w:val="002734C1"/>
    <w:rsid w:val="00273855"/>
    <w:rsid w:val="002740C4"/>
    <w:rsid w:val="00275750"/>
    <w:rsid w:val="00275B56"/>
    <w:rsid w:val="002778E7"/>
    <w:rsid w:val="0028016B"/>
    <w:rsid w:val="00283E93"/>
    <w:rsid w:val="00285626"/>
    <w:rsid w:val="0028581F"/>
    <w:rsid w:val="00285E67"/>
    <w:rsid w:val="0028788D"/>
    <w:rsid w:val="002916B5"/>
    <w:rsid w:val="0029175A"/>
    <w:rsid w:val="00291F7E"/>
    <w:rsid w:val="002927E1"/>
    <w:rsid w:val="002945C8"/>
    <w:rsid w:val="0029489E"/>
    <w:rsid w:val="00297C35"/>
    <w:rsid w:val="002A03BF"/>
    <w:rsid w:val="002A094C"/>
    <w:rsid w:val="002A0A81"/>
    <w:rsid w:val="002A2F09"/>
    <w:rsid w:val="002A3052"/>
    <w:rsid w:val="002A376B"/>
    <w:rsid w:val="002A3E4A"/>
    <w:rsid w:val="002A4784"/>
    <w:rsid w:val="002A49CA"/>
    <w:rsid w:val="002A5D2E"/>
    <w:rsid w:val="002A5D92"/>
    <w:rsid w:val="002A5F8D"/>
    <w:rsid w:val="002A7029"/>
    <w:rsid w:val="002A7358"/>
    <w:rsid w:val="002B0550"/>
    <w:rsid w:val="002B0C27"/>
    <w:rsid w:val="002B1E5F"/>
    <w:rsid w:val="002B1FB3"/>
    <w:rsid w:val="002B3DAB"/>
    <w:rsid w:val="002B467D"/>
    <w:rsid w:val="002B5C58"/>
    <w:rsid w:val="002B61DD"/>
    <w:rsid w:val="002B64A7"/>
    <w:rsid w:val="002B65BB"/>
    <w:rsid w:val="002B6DAA"/>
    <w:rsid w:val="002C22FB"/>
    <w:rsid w:val="002C25C7"/>
    <w:rsid w:val="002C3176"/>
    <w:rsid w:val="002C3556"/>
    <w:rsid w:val="002C5B3D"/>
    <w:rsid w:val="002C704B"/>
    <w:rsid w:val="002C7FFA"/>
    <w:rsid w:val="002D0C1A"/>
    <w:rsid w:val="002D0D09"/>
    <w:rsid w:val="002D179C"/>
    <w:rsid w:val="002D17FC"/>
    <w:rsid w:val="002D2C8A"/>
    <w:rsid w:val="002D2F44"/>
    <w:rsid w:val="002D4682"/>
    <w:rsid w:val="002E02C4"/>
    <w:rsid w:val="002E1CC3"/>
    <w:rsid w:val="002E2001"/>
    <w:rsid w:val="002E3FCB"/>
    <w:rsid w:val="002E4187"/>
    <w:rsid w:val="002E4B72"/>
    <w:rsid w:val="002E4D4A"/>
    <w:rsid w:val="002E500F"/>
    <w:rsid w:val="002E5013"/>
    <w:rsid w:val="002E5B88"/>
    <w:rsid w:val="002E635E"/>
    <w:rsid w:val="002E6F15"/>
    <w:rsid w:val="002E7D29"/>
    <w:rsid w:val="002F01E5"/>
    <w:rsid w:val="002F0761"/>
    <w:rsid w:val="002F0954"/>
    <w:rsid w:val="002F0C0A"/>
    <w:rsid w:val="002F1BF9"/>
    <w:rsid w:val="002F1D99"/>
    <w:rsid w:val="002F2751"/>
    <w:rsid w:val="002F31DD"/>
    <w:rsid w:val="002F3AA9"/>
    <w:rsid w:val="002F5337"/>
    <w:rsid w:val="002F579B"/>
    <w:rsid w:val="002F5E92"/>
    <w:rsid w:val="002F694C"/>
    <w:rsid w:val="002F7DDE"/>
    <w:rsid w:val="00300306"/>
    <w:rsid w:val="003030A8"/>
    <w:rsid w:val="00303B45"/>
    <w:rsid w:val="00304552"/>
    <w:rsid w:val="003046CF"/>
    <w:rsid w:val="00304B7D"/>
    <w:rsid w:val="00305BCF"/>
    <w:rsid w:val="00306418"/>
    <w:rsid w:val="00306934"/>
    <w:rsid w:val="00310741"/>
    <w:rsid w:val="00310870"/>
    <w:rsid w:val="00310A09"/>
    <w:rsid w:val="00310D0E"/>
    <w:rsid w:val="00312F77"/>
    <w:rsid w:val="0031366F"/>
    <w:rsid w:val="00313B53"/>
    <w:rsid w:val="00313CB5"/>
    <w:rsid w:val="00314479"/>
    <w:rsid w:val="00314523"/>
    <w:rsid w:val="00315932"/>
    <w:rsid w:val="00317658"/>
    <w:rsid w:val="0032167F"/>
    <w:rsid w:val="0032276C"/>
    <w:rsid w:val="00322BEF"/>
    <w:rsid w:val="00323E83"/>
    <w:rsid w:val="00326224"/>
    <w:rsid w:val="00332E2C"/>
    <w:rsid w:val="003337E2"/>
    <w:rsid w:val="00334316"/>
    <w:rsid w:val="00334EC9"/>
    <w:rsid w:val="00335F83"/>
    <w:rsid w:val="003367BF"/>
    <w:rsid w:val="00336A2F"/>
    <w:rsid w:val="00336CD3"/>
    <w:rsid w:val="00336E04"/>
    <w:rsid w:val="0033774C"/>
    <w:rsid w:val="00337768"/>
    <w:rsid w:val="003409C5"/>
    <w:rsid w:val="00340C17"/>
    <w:rsid w:val="00341EFD"/>
    <w:rsid w:val="00342636"/>
    <w:rsid w:val="0034341B"/>
    <w:rsid w:val="003435AE"/>
    <w:rsid w:val="003439AC"/>
    <w:rsid w:val="00344532"/>
    <w:rsid w:val="00345CF8"/>
    <w:rsid w:val="00346B57"/>
    <w:rsid w:val="00347295"/>
    <w:rsid w:val="00350AF0"/>
    <w:rsid w:val="00351A71"/>
    <w:rsid w:val="00356174"/>
    <w:rsid w:val="003606F1"/>
    <w:rsid w:val="00360ECF"/>
    <w:rsid w:val="00361004"/>
    <w:rsid w:val="00363452"/>
    <w:rsid w:val="00363A15"/>
    <w:rsid w:val="00363FD3"/>
    <w:rsid w:val="00364469"/>
    <w:rsid w:val="00364DAC"/>
    <w:rsid w:val="0036547B"/>
    <w:rsid w:val="0036613D"/>
    <w:rsid w:val="003665C0"/>
    <w:rsid w:val="00366FCB"/>
    <w:rsid w:val="00370082"/>
    <w:rsid w:val="00371377"/>
    <w:rsid w:val="00371DE4"/>
    <w:rsid w:val="00372622"/>
    <w:rsid w:val="003730DF"/>
    <w:rsid w:val="0037359A"/>
    <w:rsid w:val="00373AD0"/>
    <w:rsid w:val="00373AE5"/>
    <w:rsid w:val="00374931"/>
    <w:rsid w:val="003749A6"/>
    <w:rsid w:val="00374FDB"/>
    <w:rsid w:val="00375AB9"/>
    <w:rsid w:val="00375D23"/>
    <w:rsid w:val="00375D6C"/>
    <w:rsid w:val="00376E4D"/>
    <w:rsid w:val="00381191"/>
    <w:rsid w:val="003829A5"/>
    <w:rsid w:val="0038310C"/>
    <w:rsid w:val="00384A9B"/>
    <w:rsid w:val="00386828"/>
    <w:rsid w:val="00386F82"/>
    <w:rsid w:val="003870E8"/>
    <w:rsid w:val="003872F9"/>
    <w:rsid w:val="003873D3"/>
    <w:rsid w:val="00390D5B"/>
    <w:rsid w:val="003936A7"/>
    <w:rsid w:val="00393A56"/>
    <w:rsid w:val="00394351"/>
    <w:rsid w:val="00394EBB"/>
    <w:rsid w:val="0039679C"/>
    <w:rsid w:val="003A054F"/>
    <w:rsid w:val="003A0573"/>
    <w:rsid w:val="003A0E9A"/>
    <w:rsid w:val="003A1250"/>
    <w:rsid w:val="003A28A9"/>
    <w:rsid w:val="003A3C05"/>
    <w:rsid w:val="003A514B"/>
    <w:rsid w:val="003A516A"/>
    <w:rsid w:val="003A72B9"/>
    <w:rsid w:val="003A74BC"/>
    <w:rsid w:val="003A7C05"/>
    <w:rsid w:val="003B0688"/>
    <w:rsid w:val="003B0EBE"/>
    <w:rsid w:val="003B2954"/>
    <w:rsid w:val="003B314B"/>
    <w:rsid w:val="003B4631"/>
    <w:rsid w:val="003B4A0F"/>
    <w:rsid w:val="003B4D15"/>
    <w:rsid w:val="003B4D69"/>
    <w:rsid w:val="003B58FF"/>
    <w:rsid w:val="003B5A20"/>
    <w:rsid w:val="003B6DB2"/>
    <w:rsid w:val="003B7869"/>
    <w:rsid w:val="003C07CA"/>
    <w:rsid w:val="003C187F"/>
    <w:rsid w:val="003C1B23"/>
    <w:rsid w:val="003C2790"/>
    <w:rsid w:val="003C380A"/>
    <w:rsid w:val="003C3B5A"/>
    <w:rsid w:val="003C482A"/>
    <w:rsid w:val="003C4AC7"/>
    <w:rsid w:val="003C4BE4"/>
    <w:rsid w:val="003C5314"/>
    <w:rsid w:val="003D0049"/>
    <w:rsid w:val="003D01DD"/>
    <w:rsid w:val="003D03FD"/>
    <w:rsid w:val="003D0887"/>
    <w:rsid w:val="003D251D"/>
    <w:rsid w:val="003D2A81"/>
    <w:rsid w:val="003D324C"/>
    <w:rsid w:val="003D3D93"/>
    <w:rsid w:val="003D4824"/>
    <w:rsid w:val="003D4A21"/>
    <w:rsid w:val="003D4C1D"/>
    <w:rsid w:val="003D5DC3"/>
    <w:rsid w:val="003D7E22"/>
    <w:rsid w:val="003E0298"/>
    <w:rsid w:val="003E0950"/>
    <w:rsid w:val="003E1DCE"/>
    <w:rsid w:val="003E2BB0"/>
    <w:rsid w:val="003E3229"/>
    <w:rsid w:val="003E39B6"/>
    <w:rsid w:val="003E3CFC"/>
    <w:rsid w:val="003E4590"/>
    <w:rsid w:val="003E516D"/>
    <w:rsid w:val="003E567C"/>
    <w:rsid w:val="003E5E60"/>
    <w:rsid w:val="003E672E"/>
    <w:rsid w:val="003E6869"/>
    <w:rsid w:val="003F026C"/>
    <w:rsid w:val="003F0AF5"/>
    <w:rsid w:val="003F0C14"/>
    <w:rsid w:val="003F1049"/>
    <w:rsid w:val="003F6351"/>
    <w:rsid w:val="003F7070"/>
    <w:rsid w:val="003F73B6"/>
    <w:rsid w:val="0040040E"/>
    <w:rsid w:val="004011F2"/>
    <w:rsid w:val="00401AFD"/>
    <w:rsid w:val="0040251E"/>
    <w:rsid w:val="004029B4"/>
    <w:rsid w:val="00402CB2"/>
    <w:rsid w:val="00402CC9"/>
    <w:rsid w:val="004033DF"/>
    <w:rsid w:val="00403AB9"/>
    <w:rsid w:val="00403FF9"/>
    <w:rsid w:val="00404D6D"/>
    <w:rsid w:val="004052D3"/>
    <w:rsid w:val="004069CE"/>
    <w:rsid w:val="0040755A"/>
    <w:rsid w:val="00407C7B"/>
    <w:rsid w:val="004107A4"/>
    <w:rsid w:val="00410CCD"/>
    <w:rsid w:val="0041205C"/>
    <w:rsid w:val="00413645"/>
    <w:rsid w:val="00413EBC"/>
    <w:rsid w:val="004172A2"/>
    <w:rsid w:val="00421229"/>
    <w:rsid w:val="004216E9"/>
    <w:rsid w:val="00423BA7"/>
    <w:rsid w:val="0042452A"/>
    <w:rsid w:val="00424AA2"/>
    <w:rsid w:val="0042545B"/>
    <w:rsid w:val="004256AC"/>
    <w:rsid w:val="00426225"/>
    <w:rsid w:val="00426444"/>
    <w:rsid w:val="00427640"/>
    <w:rsid w:val="004279F1"/>
    <w:rsid w:val="00430C60"/>
    <w:rsid w:val="00431D6C"/>
    <w:rsid w:val="0043233F"/>
    <w:rsid w:val="00440BA9"/>
    <w:rsid w:val="0044173A"/>
    <w:rsid w:val="004426CB"/>
    <w:rsid w:val="0044279C"/>
    <w:rsid w:val="004434D0"/>
    <w:rsid w:val="0044358C"/>
    <w:rsid w:val="00443D7D"/>
    <w:rsid w:val="00444117"/>
    <w:rsid w:val="00445941"/>
    <w:rsid w:val="0044688E"/>
    <w:rsid w:val="00446FBF"/>
    <w:rsid w:val="00447766"/>
    <w:rsid w:val="00450DB1"/>
    <w:rsid w:val="0045136F"/>
    <w:rsid w:val="00451A58"/>
    <w:rsid w:val="00453EBA"/>
    <w:rsid w:val="00454090"/>
    <w:rsid w:val="00454442"/>
    <w:rsid w:val="004549AF"/>
    <w:rsid w:val="00454E91"/>
    <w:rsid w:val="00456A01"/>
    <w:rsid w:val="00457377"/>
    <w:rsid w:val="00461D92"/>
    <w:rsid w:val="00462177"/>
    <w:rsid w:val="00462DCE"/>
    <w:rsid w:val="00463161"/>
    <w:rsid w:val="004632A4"/>
    <w:rsid w:val="0046337B"/>
    <w:rsid w:val="00465BF4"/>
    <w:rsid w:val="00466807"/>
    <w:rsid w:val="00466BB5"/>
    <w:rsid w:val="00472BD8"/>
    <w:rsid w:val="00472ED5"/>
    <w:rsid w:val="00473A08"/>
    <w:rsid w:val="00474A89"/>
    <w:rsid w:val="00474B38"/>
    <w:rsid w:val="004750DB"/>
    <w:rsid w:val="00475BB4"/>
    <w:rsid w:val="004767D3"/>
    <w:rsid w:val="004817F9"/>
    <w:rsid w:val="00481872"/>
    <w:rsid w:val="00484615"/>
    <w:rsid w:val="00484CB2"/>
    <w:rsid w:val="00485D3C"/>
    <w:rsid w:val="00486AB4"/>
    <w:rsid w:val="004877BF"/>
    <w:rsid w:val="004907CF"/>
    <w:rsid w:val="004909FB"/>
    <w:rsid w:val="00491871"/>
    <w:rsid w:val="004919CF"/>
    <w:rsid w:val="00491DD5"/>
    <w:rsid w:val="00491F71"/>
    <w:rsid w:val="00492436"/>
    <w:rsid w:val="0049330B"/>
    <w:rsid w:val="00493F50"/>
    <w:rsid w:val="0049450E"/>
    <w:rsid w:val="00494C56"/>
    <w:rsid w:val="004950A9"/>
    <w:rsid w:val="004957FC"/>
    <w:rsid w:val="004971F7"/>
    <w:rsid w:val="00497CED"/>
    <w:rsid w:val="004A067F"/>
    <w:rsid w:val="004A1602"/>
    <w:rsid w:val="004A2597"/>
    <w:rsid w:val="004A41DE"/>
    <w:rsid w:val="004A662D"/>
    <w:rsid w:val="004A74D1"/>
    <w:rsid w:val="004A7F99"/>
    <w:rsid w:val="004B35E2"/>
    <w:rsid w:val="004B379C"/>
    <w:rsid w:val="004B4104"/>
    <w:rsid w:val="004B512D"/>
    <w:rsid w:val="004B52D2"/>
    <w:rsid w:val="004B52DC"/>
    <w:rsid w:val="004B5739"/>
    <w:rsid w:val="004B6760"/>
    <w:rsid w:val="004C00FE"/>
    <w:rsid w:val="004C3360"/>
    <w:rsid w:val="004C3401"/>
    <w:rsid w:val="004C40EB"/>
    <w:rsid w:val="004C425C"/>
    <w:rsid w:val="004C5197"/>
    <w:rsid w:val="004C5A67"/>
    <w:rsid w:val="004C6630"/>
    <w:rsid w:val="004C75C7"/>
    <w:rsid w:val="004C7A3B"/>
    <w:rsid w:val="004D1036"/>
    <w:rsid w:val="004D1FCC"/>
    <w:rsid w:val="004D22FB"/>
    <w:rsid w:val="004D53B3"/>
    <w:rsid w:val="004D56C6"/>
    <w:rsid w:val="004D59CB"/>
    <w:rsid w:val="004D61D4"/>
    <w:rsid w:val="004D7BEE"/>
    <w:rsid w:val="004D7C85"/>
    <w:rsid w:val="004D7D34"/>
    <w:rsid w:val="004D7F8E"/>
    <w:rsid w:val="004E0A60"/>
    <w:rsid w:val="004E0CF6"/>
    <w:rsid w:val="004E20E0"/>
    <w:rsid w:val="004E4392"/>
    <w:rsid w:val="004E495B"/>
    <w:rsid w:val="004E4E91"/>
    <w:rsid w:val="004E5C6C"/>
    <w:rsid w:val="004E60B7"/>
    <w:rsid w:val="004E65EB"/>
    <w:rsid w:val="004E6738"/>
    <w:rsid w:val="004E723A"/>
    <w:rsid w:val="004E7F89"/>
    <w:rsid w:val="004F00C8"/>
    <w:rsid w:val="004F07D2"/>
    <w:rsid w:val="004F164E"/>
    <w:rsid w:val="004F2D26"/>
    <w:rsid w:val="004F2F1E"/>
    <w:rsid w:val="004F408D"/>
    <w:rsid w:val="004F495B"/>
    <w:rsid w:val="004F5207"/>
    <w:rsid w:val="004F5511"/>
    <w:rsid w:val="004F6490"/>
    <w:rsid w:val="004F712A"/>
    <w:rsid w:val="004F778D"/>
    <w:rsid w:val="004F79EF"/>
    <w:rsid w:val="005005B3"/>
    <w:rsid w:val="00501818"/>
    <w:rsid w:val="00501A76"/>
    <w:rsid w:val="00501E68"/>
    <w:rsid w:val="00502B4D"/>
    <w:rsid w:val="005032A2"/>
    <w:rsid w:val="00503A26"/>
    <w:rsid w:val="00505DDF"/>
    <w:rsid w:val="005062C1"/>
    <w:rsid w:val="00506323"/>
    <w:rsid w:val="00506909"/>
    <w:rsid w:val="0051030F"/>
    <w:rsid w:val="00510D50"/>
    <w:rsid w:val="00511129"/>
    <w:rsid w:val="00513118"/>
    <w:rsid w:val="005135D0"/>
    <w:rsid w:val="00513EB0"/>
    <w:rsid w:val="00514DEA"/>
    <w:rsid w:val="00520C60"/>
    <w:rsid w:val="005213D6"/>
    <w:rsid w:val="00521EE1"/>
    <w:rsid w:val="0052253C"/>
    <w:rsid w:val="00524712"/>
    <w:rsid w:val="0052529F"/>
    <w:rsid w:val="00525888"/>
    <w:rsid w:val="005264B9"/>
    <w:rsid w:val="00532385"/>
    <w:rsid w:val="00532945"/>
    <w:rsid w:val="00534661"/>
    <w:rsid w:val="005351FF"/>
    <w:rsid w:val="005365C4"/>
    <w:rsid w:val="005374E5"/>
    <w:rsid w:val="005408D8"/>
    <w:rsid w:val="00541035"/>
    <w:rsid w:val="00541ADD"/>
    <w:rsid w:val="00541C89"/>
    <w:rsid w:val="00544367"/>
    <w:rsid w:val="00544B2D"/>
    <w:rsid w:val="00544E58"/>
    <w:rsid w:val="00545B08"/>
    <w:rsid w:val="00547C63"/>
    <w:rsid w:val="005508CC"/>
    <w:rsid w:val="00550934"/>
    <w:rsid w:val="00550C03"/>
    <w:rsid w:val="0055112A"/>
    <w:rsid w:val="00551B83"/>
    <w:rsid w:val="00551CE9"/>
    <w:rsid w:val="00552021"/>
    <w:rsid w:val="005533FA"/>
    <w:rsid w:val="00554882"/>
    <w:rsid w:val="0055492D"/>
    <w:rsid w:val="0055776D"/>
    <w:rsid w:val="00557A3E"/>
    <w:rsid w:val="005603F8"/>
    <w:rsid w:val="00561A8B"/>
    <w:rsid w:val="0056303B"/>
    <w:rsid w:val="00563EC4"/>
    <w:rsid w:val="005657CE"/>
    <w:rsid w:val="00566958"/>
    <w:rsid w:val="00566B11"/>
    <w:rsid w:val="00567FE4"/>
    <w:rsid w:val="00571067"/>
    <w:rsid w:val="005710E8"/>
    <w:rsid w:val="00571BAB"/>
    <w:rsid w:val="0057206A"/>
    <w:rsid w:val="0057360C"/>
    <w:rsid w:val="00573FBF"/>
    <w:rsid w:val="005760BA"/>
    <w:rsid w:val="00576445"/>
    <w:rsid w:val="00576658"/>
    <w:rsid w:val="00576B37"/>
    <w:rsid w:val="005807C7"/>
    <w:rsid w:val="005817B0"/>
    <w:rsid w:val="00581835"/>
    <w:rsid w:val="005827A8"/>
    <w:rsid w:val="00583E92"/>
    <w:rsid w:val="00585446"/>
    <w:rsid w:val="00585B26"/>
    <w:rsid w:val="00585D8E"/>
    <w:rsid w:val="005864A3"/>
    <w:rsid w:val="005906E7"/>
    <w:rsid w:val="00592AF5"/>
    <w:rsid w:val="00592E9F"/>
    <w:rsid w:val="00592F56"/>
    <w:rsid w:val="00593E55"/>
    <w:rsid w:val="005943BD"/>
    <w:rsid w:val="0059538E"/>
    <w:rsid w:val="00595ED2"/>
    <w:rsid w:val="00596016"/>
    <w:rsid w:val="005960DE"/>
    <w:rsid w:val="005962D2"/>
    <w:rsid w:val="00596B7E"/>
    <w:rsid w:val="00597B2A"/>
    <w:rsid w:val="005A08B2"/>
    <w:rsid w:val="005A0B62"/>
    <w:rsid w:val="005A0EED"/>
    <w:rsid w:val="005A1F19"/>
    <w:rsid w:val="005A2848"/>
    <w:rsid w:val="005A286E"/>
    <w:rsid w:val="005A2BDA"/>
    <w:rsid w:val="005A3013"/>
    <w:rsid w:val="005A38C2"/>
    <w:rsid w:val="005A3DCC"/>
    <w:rsid w:val="005A4359"/>
    <w:rsid w:val="005A5474"/>
    <w:rsid w:val="005A5B75"/>
    <w:rsid w:val="005A7A2C"/>
    <w:rsid w:val="005A7CD7"/>
    <w:rsid w:val="005A7F95"/>
    <w:rsid w:val="005B0977"/>
    <w:rsid w:val="005B124F"/>
    <w:rsid w:val="005B33CB"/>
    <w:rsid w:val="005B354E"/>
    <w:rsid w:val="005B3F0C"/>
    <w:rsid w:val="005B5009"/>
    <w:rsid w:val="005B6333"/>
    <w:rsid w:val="005B7149"/>
    <w:rsid w:val="005C1C4B"/>
    <w:rsid w:val="005C2F1D"/>
    <w:rsid w:val="005C3309"/>
    <w:rsid w:val="005C4DCA"/>
    <w:rsid w:val="005C5142"/>
    <w:rsid w:val="005C59E9"/>
    <w:rsid w:val="005C5AF3"/>
    <w:rsid w:val="005C68D1"/>
    <w:rsid w:val="005C79CE"/>
    <w:rsid w:val="005D0D83"/>
    <w:rsid w:val="005D1531"/>
    <w:rsid w:val="005D2350"/>
    <w:rsid w:val="005D3979"/>
    <w:rsid w:val="005D3F82"/>
    <w:rsid w:val="005D58C3"/>
    <w:rsid w:val="005D5D0E"/>
    <w:rsid w:val="005D5F90"/>
    <w:rsid w:val="005D604B"/>
    <w:rsid w:val="005D7C68"/>
    <w:rsid w:val="005E0E99"/>
    <w:rsid w:val="005E26B8"/>
    <w:rsid w:val="005E2727"/>
    <w:rsid w:val="005E27C0"/>
    <w:rsid w:val="005E29DA"/>
    <w:rsid w:val="005E3E2A"/>
    <w:rsid w:val="005E4705"/>
    <w:rsid w:val="005E480A"/>
    <w:rsid w:val="005E574B"/>
    <w:rsid w:val="005E5C5C"/>
    <w:rsid w:val="005E5EF1"/>
    <w:rsid w:val="005E6C56"/>
    <w:rsid w:val="005F1086"/>
    <w:rsid w:val="005F3222"/>
    <w:rsid w:val="005F4DE4"/>
    <w:rsid w:val="005F5F26"/>
    <w:rsid w:val="005F68C1"/>
    <w:rsid w:val="005F6EE8"/>
    <w:rsid w:val="005F7C26"/>
    <w:rsid w:val="005F7E57"/>
    <w:rsid w:val="00600AF6"/>
    <w:rsid w:val="006018CE"/>
    <w:rsid w:val="00602312"/>
    <w:rsid w:val="0060290C"/>
    <w:rsid w:val="006029CF"/>
    <w:rsid w:val="0060385D"/>
    <w:rsid w:val="00605A6A"/>
    <w:rsid w:val="00605C03"/>
    <w:rsid w:val="00606224"/>
    <w:rsid w:val="00611C07"/>
    <w:rsid w:val="00612829"/>
    <w:rsid w:val="0061296C"/>
    <w:rsid w:val="0061447A"/>
    <w:rsid w:val="006150EA"/>
    <w:rsid w:val="0061616A"/>
    <w:rsid w:val="0061649C"/>
    <w:rsid w:val="0061666A"/>
    <w:rsid w:val="00616D80"/>
    <w:rsid w:val="00617DA6"/>
    <w:rsid w:val="0062135A"/>
    <w:rsid w:val="00626553"/>
    <w:rsid w:val="00626C46"/>
    <w:rsid w:val="006270E4"/>
    <w:rsid w:val="00630241"/>
    <w:rsid w:val="006317A4"/>
    <w:rsid w:val="00633182"/>
    <w:rsid w:val="00635C91"/>
    <w:rsid w:val="00635D03"/>
    <w:rsid w:val="00635D99"/>
    <w:rsid w:val="006361B0"/>
    <w:rsid w:val="00636D5E"/>
    <w:rsid w:val="0063709E"/>
    <w:rsid w:val="00640C67"/>
    <w:rsid w:val="00641EF6"/>
    <w:rsid w:val="00642BB2"/>
    <w:rsid w:val="006442DD"/>
    <w:rsid w:val="00645839"/>
    <w:rsid w:val="006459D6"/>
    <w:rsid w:val="00646E74"/>
    <w:rsid w:val="0064726A"/>
    <w:rsid w:val="00650480"/>
    <w:rsid w:val="00650DA3"/>
    <w:rsid w:val="006531D3"/>
    <w:rsid w:val="00653B5B"/>
    <w:rsid w:val="006546B5"/>
    <w:rsid w:val="00655CF9"/>
    <w:rsid w:val="006566E4"/>
    <w:rsid w:val="006577CD"/>
    <w:rsid w:val="00661F3C"/>
    <w:rsid w:val="00662773"/>
    <w:rsid w:val="0066435D"/>
    <w:rsid w:val="00664D4C"/>
    <w:rsid w:val="00665BC7"/>
    <w:rsid w:val="00666802"/>
    <w:rsid w:val="0066689C"/>
    <w:rsid w:val="00667D9D"/>
    <w:rsid w:val="00670243"/>
    <w:rsid w:val="00670BFC"/>
    <w:rsid w:val="006710BB"/>
    <w:rsid w:val="00671C98"/>
    <w:rsid w:val="00673E89"/>
    <w:rsid w:val="006753EC"/>
    <w:rsid w:val="00676020"/>
    <w:rsid w:val="0068093E"/>
    <w:rsid w:val="00680A42"/>
    <w:rsid w:val="006811EF"/>
    <w:rsid w:val="00682059"/>
    <w:rsid w:val="00683DBF"/>
    <w:rsid w:val="00684094"/>
    <w:rsid w:val="00684D6B"/>
    <w:rsid w:val="006857B5"/>
    <w:rsid w:val="00686708"/>
    <w:rsid w:val="00686C02"/>
    <w:rsid w:val="00686EE8"/>
    <w:rsid w:val="00687C10"/>
    <w:rsid w:val="00687E71"/>
    <w:rsid w:val="006902DA"/>
    <w:rsid w:val="00690B7C"/>
    <w:rsid w:val="00690E0E"/>
    <w:rsid w:val="006920D3"/>
    <w:rsid w:val="00694A3B"/>
    <w:rsid w:val="00694E3C"/>
    <w:rsid w:val="006950D5"/>
    <w:rsid w:val="006968F3"/>
    <w:rsid w:val="006A09AB"/>
    <w:rsid w:val="006A15FA"/>
    <w:rsid w:val="006A1F15"/>
    <w:rsid w:val="006A2D75"/>
    <w:rsid w:val="006A3045"/>
    <w:rsid w:val="006A32B7"/>
    <w:rsid w:val="006A38DE"/>
    <w:rsid w:val="006A61FA"/>
    <w:rsid w:val="006A6C56"/>
    <w:rsid w:val="006A78BF"/>
    <w:rsid w:val="006B595D"/>
    <w:rsid w:val="006B61CC"/>
    <w:rsid w:val="006C17BA"/>
    <w:rsid w:val="006C312E"/>
    <w:rsid w:val="006C3A0A"/>
    <w:rsid w:val="006C3CB0"/>
    <w:rsid w:val="006C4610"/>
    <w:rsid w:val="006C54EC"/>
    <w:rsid w:val="006C5625"/>
    <w:rsid w:val="006D1854"/>
    <w:rsid w:val="006D1BCD"/>
    <w:rsid w:val="006D24D6"/>
    <w:rsid w:val="006D2F46"/>
    <w:rsid w:val="006D31B3"/>
    <w:rsid w:val="006D3C2A"/>
    <w:rsid w:val="006D4B4B"/>
    <w:rsid w:val="006D4D77"/>
    <w:rsid w:val="006D6A0D"/>
    <w:rsid w:val="006D7086"/>
    <w:rsid w:val="006D76B7"/>
    <w:rsid w:val="006D7DF9"/>
    <w:rsid w:val="006D7FF9"/>
    <w:rsid w:val="006E2C8B"/>
    <w:rsid w:val="006E5E8B"/>
    <w:rsid w:val="006E7CE4"/>
    <w:rsid w:val="006F0965"/>
    <w:rsid w:val="006F0EFE"/>
    <w:rsid w:val="006F18F2"/>
    <w:rsid w:val="006F2C42"/>
    <w:rsid w:val="006F5A7A"/>
    <w:rsid w:val="006F5B1C"/>
    <w:rsid w:val="006F5C5F"/>
    <w:rsid w:val="006F6686"/>
    <w:rsid w:val="006F73DA"/>
    <w:rsid w:val="00700456"/>
    <w:rsid w:val="0070143F"/>
    <w:rsid w:val="00701C74"/>
    <w:rsid w:val="00702266"/>
    <w:rsid w:val="007023EF"/>
    <w:rsid w:val="007034E0"/>
    <w:rsid w:val="00703C2A"/>
    <w:rsid w:val="00703D08"/>
    <w:rsid w:val="00704410"/>
    <w:rsid w:val="00704C89"/>
    <w:rsid w:val="00706EDD"/>
    <w:rsid w:val="00707E8C"/>
    <w:rsid w:val="00710BEF"/>
    <w:rsid w:val="00710ECD"/>
    <w:rsid w:val="0071197D"/>
    <w:rsid w:val="00712177"/>
    <w:rsid w:val="00713996"/>
    <w:rsid w:val="00713B7B"/>
    <w:rsid w:val="00715431"/>
    <w:rsid w:val="00715CB7"/>
    <w:rsid w:val="0071706C"/>
    <w:rsid w:val="00720AD2"/>
    <w:rsid w:val="0072132A"/>
    <w:rsid w:val="007246C4"/>
    <w:rsid w:val="00724BF4"/>
    <w:rsid w:val="00725717"/>
    <w:rsid w:val="00725B58"/>
    <w:rsid w:val="00726C38"/>
    <w:rsid w:val="007270A1"/>
    <w:rsid w:val="00731AF4"/>
    <w:rsid w:val="00731E71"/>
    <w:rsid w:val="00732E8C"/>
    <w:rsid w:val="00733C13"/>
    <w:rsid w:val="0073476B"/>
    <w:rsid w:val="00735993"/>
    <w:rsid w:val="0073651E"/>
    <w:rsid w:val="00740277"/>
    <w:rsid w:val="00740805"/>
    <w:rsid w:val="00742CBF"/>
    <w:rsid w:val="00742DD9"/>
    <w:rsid w:val="00744F07"/>
    <w:rsid w:val="00745B7D"/>
    <w:rsid w:val="007472DB"/>
    <w:rsid w:val="00747447"/>
    <w:rsid w:val="007474DF"/>
    <w:rsid w:val="00750B4B"/>
    <w:rsid w:val="00752096"/>
    <w:rsid w:val="007541B3"/>
    <w:rsid w:val="007552D1"/>
    <w:rsid w:val="0075598E"/>
    <w:rsid w:val="0075723B"/>
    <w:rsid w:val="0075770C"/>
    <w:rsid w:val="00761857"/>
    <w:rsid w:val="007621E0"/>
    <w:rsid w:val="00763B13"/>
    <w:rsid w:val="00765EE7"/>
    <w:rsid w:val="00766AC6"/>
    <w:rsid w:val="00770C47"/>
    <w:rsid w:val="00770EA9"/>
    <w:rsid w:val="00772F94"/>
    <w:rsid w:val="007732BD"/>
    <w:rsid w:val="00773487"/>
    <w:rsid w:val="00773FCB"/>
    <w:rsid w:val="00774900"/>
    <w:rsid w:val="00774AC5"/>
    <w:rsid w:val="00776EEE"/>
    <w:rsid w:val="007772A6"/>
    <w:rsid w:val="00777A5F"/>
    <w:rsid w:val="0078128A"/>
    <w:rsid w:val="00781A98"/>
    <w:rsid w:val="00781BEE"/>
    <w:rsid w:val="00783287"/>
    <w:rsid w:val="00783623"/>
    <w:rsid w:val="0078468C"/>
    <w:rsid w:val="00787383"/>
    <w:rsid w:val="0078782A"/>
    <w:rsid w:val="00791670"/>
    <w:rsid w:val="00791DB7"/>
    <w:rsid w:val="00791F9C"/>
    <w:rsid w:val="00792795"/>
    <w:rsid w:val="00792C52"/>
    <w:rsid w:val="007939E0"/>
    <w:rsid w:val="00794070"/>
    <w:rsid w:val="007959AF"/>
    <w:rsid w:val="00796F9A"/>
    <w:rsid w:val="007A1D03"/>
    <w:rsid w:val="007A20C5"/>
    <w:rsid w:val="007A390B"/>
    <w:rsid w:val="007A44F5"/>
    <w:rsid w:val="007A5240"/>
    <w:rsid w:val="007A63A4"/>
    <w:rsid w:val="007A775D"/>
    <w:rsid w:val="007B004F"/>
    <w:rsid w:val="007B047B"/>
    <w:rsid w:val="007B215F"/>
    <w:rsid w:val="007B23FB"/>
    <w:rsid w:val="007B32A9"/>
    <w:rsid w:val="007B3DDD"/>
    <w:rsid w:val="007B56E8"/>
    <w:rsid w:val="007B603F"/>
    <w:rsid w:val="007B7183"/>
    <w:rsid w:val="007B7815"/>
    <w:rsid w:val="007B7829"/>
    <w:rsid w:val="007B7A85"/>
    <w:rsid w:val="007C337C"/>
    <w:rsid w:val="007C3B4E"/>
    <w:rsid w:val="007C4961"/>
    <w:rsid w:val="007C5723"/>
    <w:rsid w:val="007C766A"/>
    <w:rsid w:val="007D09BE"/>
    <w:rsid w:val="007D1790"/>
    <w:rsid w:val="007D29E0"/>
    <w:rsid w:val="007D2A2C"/>
    <w:rsid w:val="007D4C54"/>
    <w:rsid w:val="007D5842"/>
    <w:rsid w:val="007D5BFF"/>
    <w:rsid w:val="007D6865"/>
    <w:rsid w:val="007D6B94"/>
    <w:rsid w:val="007E0400"/>
    <w:rsid w:val="007E0A39"/>
    <w:rsid w:val="007E296C"/>
    <w:rsid w:val="007E3A96"/>
    <w:rsid w:val="007E4091"/>
    <w:rsid w:val="007E41C9"/>
    <w:rsid w:val="007E44B6"/>
    <w:rsid w:val="007E57E2"/>
    <w:rsid w:val="007E5AA7"/>
    <w:rsid w:val="007F0214"/>
    <w:rsid w:val="007F351D"/>
    <w:rsid w:val="007F3EF1"/>
    <w:rsid w:val="007F4AB3"/>
    <w:rsid w:val="007F5EC4"/>
    <w:rsid w:val="007F6D33"/>
    <w:rsid w:val="008013B5"/>
    <w:rsid w:val="00802B5C"/>
    <w:rsid w:val="00802EB6"/>
    <w:rsid w:val="008047AC"/>
    <w:rsid w:val="00804F6E"/>
    <w:rsid w:val="00806A5F"/>
    <w:rsid w:val="00806F0B"/>
    <w:rsid w:val="00811793"/>
    <w:rsid w:val="00811C4C"/>
    <w:rsid w:val="00812327"/>
    <w:rsid w:val="0081260D"/>
    <w:rsid w:val="00813F74"/>
    <w:rsid w:val="00814220"/>
    <w:rsid w:val="008146FA"/>
    <w:rsid w:val="00815441"/>
    <w:rsid w:val="0081650A"/>
    <w:rsid w:val="00817CD1"/>
    <w:rsid w:val="00820B82"/>
    <w:rsid w:val="00821CA2"/>
    <w:rsid w:val="00822532"/>
    <w:rsid w:val="008230DF"/>
    <w:rsid w:val="00823F73"/>
    <w:rsid w:val="0082472E"/>
    <w:rsid w:val="00824730"/>
    <w:rsid w:val="00824B70"/>
    <w:rsid w:val="008265C2"/>
    <w:rsid w:val="008269BD"/>
    <w:rsid w:val="00826FBE"/>
    <w:rsid w:val="008275E6"/>
    <w:rsid w:val="008327DE"/>
    <w:rsid w:val="00832A12"/>
    <w:rsid w:val="00832CE6"/>
    <w:rsid w:val="0083474D"/>
    <w:rsid w:val="008357A6"/>
    <w:rsid w:val="00835911"/>
    <w:rsid w:val="00835B1D"/>
    <w:rsid w:val="0083738C"/>
    <w:rsid w:val="00837A7C"/>
    <w:rsid w:val="00841D06"/>
    <w:rsid w:val="00842ED4"/>
    <w:rsid w:val="008436DE"/>
    <w:rsid w:val="0084501C"/>
    <w:rsid w:val="0084762F"/>
    <w:rsid w:val="00847E4C"/>
    <w:rsid w:val="008503A7"/>
    <w:rsid w:val="008508C1"/>
    <w:rsid w:val="008512D5"/>
    <w:rsid w:val="00851654"/>
    <w:rsid w:val="00852357"/>
    <w:rsid w:val="00852C8C"/>
    <w:rsid w:val="00852DC2"/>
    <w:rsid w:val="00852E5E"/>
    <w:rsid w:val="00853927"/>
    <w:rsid w:val="0085437F"/>
    <w:rsid w:val="00855367"/>
    <w:rsid w:val="00856331"/>
    <w:rsid w:val="00856614"/>
    <w:rsid w:val="00857D15"/>
    <w:rsid w:val="008605B7"/>
    <w:rsid w:val="00860A09"/>
    <w:rsid w:val="00862AD4"/>
    <w:rsid w:val="008640FE"/>
    <w:rsid w:val="0086510D"/>
    <w:rsid w:val="008667AC"/>
    <w:rsid w:val="0086705F"/>
    <w:rsid w:val="00867389"/>
    <w:rsid w:val="008703C8"/>
    <w:rsid w:val="00870E52"/>
    <w:rsid w:val="00870F11"/>
    <w:rsid w:val="008714D7"/>
    <w:rsid w:val="00871A32"/>
    <w:rsid w:val="00872087"/>
    <w:rsid w:val="008754FA"/>
    <w:rsid w:val="00875D57"/>
    <w:rsid w:val="008768D3"/>
    <w:rsid w:val="008773CE"/>
    <w:rsid w:val="00877C66"/>
    <w:rsid w:val="00877CCB"/>
    <w:rsid w:val="008806AD"/>
    <w:rsid w:val="00880EDA"/>
    <w:rsid w:val="0088123E"/>
    <w:rsid w:val="00881A21"/>
    <w:rsid w:val="008840C7"/>
    <w:rsid w:val="0088746E"/>
    <w:rsid w:val="00893958"/>
    <w:rsid w:val="00894152"/>
    <w:rsid w:val="00894DB4"/>
    <w:rsid w:val="00896145"/>
    <w:rsid w:val="008A0C91"/>
    <w:rsid w:val="008A197F"/>
    <w:rsid w:val="008A2DA7"/>
    <w:rsid w:val="008A2DEB"/>
    <w:rsid w:val="008A36F9"/>
    <w:rsid w:val="008A3B1C"/>
    <w:rsid w:val="008A40BE"/>
    <w:rsid w:val="008A41CB"/>
    <w:rsid w:val="008A48C0"/>
    <w:rsid w:val="008A497E"/>
    <w:rsid w:val="008A590C"/>
    <w:rsid w:val="008A62B3"/>
    <w:rsid w:val="008A696E"/>
    <w:rsid w:val="008A6C33"/>
    <w:rsid w:val="008A73FD"/>
    <w:rsid w:val="008B156E"/>
    <w:rsid w:val="008B1660"/>
    <w:rsid w:val="008B4293"/>
    <w:rsid w:val="008B4406"/>
    <w:rsid w:val="008B4B09"/>
    <w:rsid w:val="008B5117"/>
    <w:rsid w:val="008C08BD"/>
    <w:rsid w:val="008C0FA2"/>
    <w:rsid w:val="008C1735"/>
    <w:rsid w:val="008C22F1"/>
    <w:rsid w:val="008C23CA"/>
    <w:rsid w:val="008C2411"/>
    <w:rsid w:val="008C2787"/>
    <w:rsid w:val="008C2A49"/>
    <w:rsid w:val="008C37ED"/>
    <w:rsid w:val="008C3F96"/>
    <w:rsid w:val="008C433C"/>
    <w:rsid w:val="008C4830"/>
    <w:rsid w:val="008C5CAA"/>
    <w:rsid w:val="008C688F"/>
    <w:rsid w:val="008C7639"/>
    <w:rsid w:val="008D0B8F"/>
    <w:rsid w:val="008D18B6"/>
    <w:rsid w:val="008D2A38"/>
    <w:rsid w:val="008D2CC1"/>
    <w:rsid w:val="008D338E"/>
    <w:rsid w:val="008E0108"/>
    <w:rsid w:val="008E2734"/>
    <w:rsid w:val="008E5469"/>
    <w:rsid w:val="008E6973"/>
    <w:rsid w:val="008E6C40"/>
    <w:rsid w:val="008E7710"/>
    <w:rsid w:val="008F1FEE"/>
    <w:rsid w:val="008F2A15"/>
    <w:rsid w:val="008F3504"/>
    <w:rsid w:val="008F3A79"/>
    <w:rsid w:val="008F4C0D"/>
    <w:rsid w:val="00900B53"/>
    <w:rsid w:val="00901AD1"/>
    <w:rsid w:val="00902D62"/>
    <w:rsid w:val="009032AE"/>
    <w:rsid w:val="00903473"/>
    <w:rsid w:val="0090458A"/>
    <w:rsid w:val="00904E8B"/>
    <w:rsid w:val="0090515F"/>
    <w:rsid w:val="00906145"/>
    <w:rsid w:val="00906C91"/>
    <w:rsid w:val="00906DFF"/>
    <w:rsid w:val="009128A3"/>
    <w:rsid w:val="0091389C"/>
    <w:rsid w:val="00915769"/>
    <w:rsid w:val="00916105"/>
    <w:rsid w:val="0091610A"/>
    <w:rsid w:val="00916555"/>
    <w:rsid w:val="00917C3A"/>
    <w:rsid w:val="009204F4"/>
    <w:rsid w:val="00920770"/>
    <w:rsid w:val="009217B3"/>
    <w:rsid w:val="00922947"/>
    <w:rsid w:val="009246B2"/>
    <w:rsid w:val="0092708D"/>
    <w:rsid w:val="009310F2"/>
    <w:rsid w:val="00931278"/>
    <w:rsid w:val="0093186B"/>
    <w:rsid w:val="009319A3"/>
    <w:rsid w:val="00931D09"/>
    <w:rsid w:val="009320FE"/>
    <w:rsid w:val="00935376"/>
    <w:rsid w:val="009362C0"/>
    <w:rsid w:val="00937DF9"/>
    <w:rsid w:val="00940A9C"/>
    <w:rsid w:val="00940F8D"/>
    <w:rsid w:val="00941175"/>
    <w:rsid w:val="00941FAA"/>
    <w:rsid w:val="009422D1"/>
    <w:rsid w:val="00944154"/>
    <w:rsid w:val="00944802"/>
    <w:rsid w:val="009471E3"/>
    <w:rsid w:val="0094724C"/>
    <w:rsid w:val="00951A3F"/>
    <w:rsid w:val="009535A6"/>
    <w:rsid w:val="0095375A"/>
    <w:rsid w:val="009556F4"/>
    <w:rsid w:val="00960350"/>
    <w:rsid w:val="009606D4"/>
    <w:rsid w:val="00960741"/>
    <w:rsid w:val="00960B7B"/>
    <w:rsid w:val="00960CBE"/>
    <w:rsid w:val="00962630"/>
    <w:rsid w:val="00962C97"/>
    <w:rsid w:val="00962F47"/>
    <w:rsid w:val="009632CA"/>
    <w:rsid w:val="00963D80"/>
    <w:rsid w:val="00964B51"/>
    <w:rsid w:val="009654CD"/>
    <w:rsid w:val="009670A2"/>
    <w:rsid w:val="0096733D"/>
    <w:rsid w:val="00967D5C"/>
    <w:rsid w:val="00970AC7"/>
    <w:rsid w:val="00972B0D"/>
    <w:rsid w:val="00972BB9"/>
    <w:rsid w:val="00974A1A"/>
    <w:rsid w:val="0097593C"/>
    <w:rsid w:val="0097652E"/>
    <w:rsid w:val="00980C0A"/>
    <w:rsid w:val="009814D8"/>
    <w:rsid w:val="0098233C"/>
    <w:rsid w:val="00982576"/>
    <w:rsid w:val="00982772"/>
    <w:rsid w:val="00982DCA"/>
    <w:rsid w:val="00982DF6"/>
    <w:rsid w:val="00983245"/>
    <w:rsid w:val="00983D18"/>
    <w:rsid w:val="009840F4"/>
    <w:rsid w:val="00984B48"/>
    <w:rsid w:val="00985739"/>
    <w:rsid w:val="009859BF"/>
    <w:rsid w:val="0098676D"/>
    <w:rsid w:val="00986E49"/>
    <w:rsid w:val="0099019B"/>
    <w:rsid w:val="00990801"/>
    <w:rsid w:val="00992056"/>
    <w:rsid w:val="00992171"/>
    <w:rsid w:val="00992299"/>
    <w:rsid w:val="009933ED"/>
    <w:rsid w:val="00993932"/>
    <w:rsid w:val="00993E5E"/>
    <w:rsid w:val="00994197"/>
    <w:rsid w:val="00994D97"/>
    <w:rsid w:val="009952C5"/>
    <w:rsid w:val="00995B34"/>
    <w:rsid w:val="0099602B"/>
    <w:rsid w:val="009A16AE"/>
    <w:rsid w:val="009A1E57"/>
    <w:rsid w:val="009A2551"/>
    <w:rsid w:val="009A2FE3"/>
    <w:rsid w:val="009A3659"/>
    <w:rsid w:val="009A4AA3"/>
    <w:rsid w:val="009A644C"/>
    <w:rsid w:val="009A703D"/>
    <w:rsid w:val="009B0D35"/>
    <w:rsid w:val="009B2E08"/>
    <w:rsid w:val="009B4E6C"/>
    <w:rsid w:val="009B5230"/>
    <w:rsid w:val="009B531F"/>
    <w:rsid w:val="009B56F7"/>
    <w:rsid w:val="009B5EF6"/>
    <w:rsid w:val="009B723B"/>
    <w:rsid w:val="009B7371"/>
    <w:rsid w:val="009C01EB"/>
    <w:rsid w:val="009C06F4"/>
    <w:rsid w:val="009C0F0B"/>
    <w:rsid w:val="009C17AD"/>
    <w:rsid w:val="009C2F11"/>
    <w:rsid w:val="009C320B"/>
    <w:rsid w:val="009C3AFB"/>
    <w:rsid w:val="009C419F"/>
    <w:rsid w:val="009C42F7"/>
    <w:rsid w:val="009C44B7"/>
    <w:rsid w:val="009C5248"/>
    <w:rsid w:val="009D01C8"/>
    <w:rsid w:val="009D13BC"/>
    <w:rsid w:val="009D240B"/>
    <w:rsid w:val="009D26BE"/>
    <w:rsid w:val="009D30EE"/>
    <w:rsid w:val="009D37E0"/>
    <w:rsid w:val="009D3949"/>
    <w:rsid w:val="009D3CAA"/>
    <w:rsid w:val="009D4642"/>
    <w:rsid w:val="009D4693"/>
    <w:rsid w:val="009D4B20"/>
    <w:rsid w:val="009D556E"/>
    <w:rsid w:val="009D57CC"/>
    <w:rsid w:val="009D6B97"/>
    <w:rsid w:val="009D6D74"/>
    <w:rsid w:val="009D6E83"/>
    <w:rsid w:val="009D7834"/>
    <w:rsid w:val="009D7C27"/>
    <w:rsid w:val="009E0DE9"/>
    <w:rsid w:val="009E1EE9"/>
    <w:rsid w:val="009E428A"/>
    <w:rsid w:val="009E5FB1"/>
    <w:rsid w:val="009E71E2"/>
    <w:rsid w:val="009E741A"/>
    <w:rsid w:val="009E7799"/>
    <w:rsid w:val="009F0204"/>
    <w:rsid w:val="009F0B70"/>
    <w:rsid w:val="009F0FA8"/>
    <w:rsid w:val="009F1231"/>
    <w:rsid w:val="009F2721"/>
    <w:rsid w:val="009F274A"/>
    <w:rsid w:val="009F3550"/>
    <w:rsid w:val="009F39EB"/>
    <w:rsid w:val="009F4852"/>
    <w:rsid w:val="009F494D"/>
    <w:rsid w:val="009F5604"/>
    <w:rsid w:val="009F5705"/>
    <w:rsid w:val="009F79B0"/>
    <w:rsid w:val="009F7E6D"/>
    <w:rsid w:val="00A00F1B"/>
    <w:rsid w:val="00A00FBB"/>
    <w:rsid w:val="00A01C61"/>
    <w:rsid w:val="00A02048"/>
    <w:rsid w:val="00A03578"/>
    <w:rsid w:val="00A03869"/>
    <w:rsid w:val="00A043ED"/>
    <w:rsid w:val="00A05BF8"/>
    <w:rsid w:val="00A05F00"/>
    <w:rsid w:val="00A06809"/>
    <w:rsid w:val="00A06D6B"/>
    <w:rsid w:val="00A07F2F"/>
    <w:rsid w:val="00A1103E"/>
    <w:rsid w:val="00A158BF"/>
    <w:rsid w:val="00A1740D"/>
    <w:rsid w:val="00A17EEA"/>
    <w:rsid w:val="00A2057E"/>
    <w:rsid w:val="00A2149D"/>
    <w:rsid w:val="00A21BCF"/>
    <w:rsid w:val="00A25ECA"/>
    <w:rsid w:val="00A317CE"/>
    <w:rsid w:val="00A320C1"/>
    <w:rsid w:val="00A349F9"/>
    <w:rsid w:val="00A3635D"/>
    <w:rsid w:val="00A401AA"/>
    <w:rsid w:val="00A4175A"/>
    <w:rsid w:val="00A43D0A"/>
    <w:rsid w:val="00A445B4"/>
    <w:rsid w:val="00A44C30"/>
    <w:rsid w:val="00A450C1"/>
    <w:rsid w:val="00A467C4"/>
    <w:rsid w:val="00A46B2A"/>
    <w:rsid w:val="00A47E28"/>
    <w:rsid w:val="00A500B5"/>
    <w:rsid w:val="00A506D5"/>
    <w:rsid w:val="00A507CC"/>
    <w:rsid w:val="00A5143B"/>
    <w:rsid w:val="00A52791"/>
    <w:rsid w:val="00A547F4"/>
    <w:rsid w:val="00A559EC"/>
    <w:rsid w:val="00A56E40"/>
    <w:rsid w:val="00A603B8"/>
    <w:rsid w:val="00A60412"/>
    <w:rsid w:val="00A61C5C"/>
    <w:rsid w:val="00A63694"/>
    <w:rsid w:val="00A640CB"/>
    <w:rsid w:val="00A71457"/>
    <w:rsid w:val="00A72544"/>
    <w:rsid w:val="00A732F6"/>
    <w:rsid w:val="00A733D9"/>
    <w:rsid w:val="00A74355"/>
    <w:rsid w:val="00A8038F"/>
    <w:rsid w:val="00A84156"/>
    <w:rsid w:val="00A84BAB"/>
    <w:rsid w:val="00A871B9"/>
    <w:rsid w:val="00A8764B"/>
    <w:rsid w:val="00A90B78"/>
    <w:rsid w:val="00A90E0D"/>
    <w:rsid w:val="00A90E2E"/>
    <w:rsid w:val="00A93072"/>
    <w:rsid w:val="00A93239"/>
    <w:rsid w:val="00A93410"/>
    <w:rsid w:val="00A94743"/>
    <w:rsid w:val="00A968AE"/>
    <w:rsid w:val="00A96BB9"/>
    <w:rsid w:val="00A974B9"/>
    <w:rsid w:val="00AA081C"/>
    <w:rsid w:val="00AA0A8F"/>
    <w:rsid w:val="00AA0C5B"/>
    <w:rsid w:val="00AA187D"/>
    <w:rsid w:val="00AA197A"/>
    <w:rsid w:val="00AA1F20"/>
    <w:rsid w:val="00AA24FF"/>
    <w:rsid w:val="00AA2AE9"/>
    <w:rsid w:val="00AA3B96"/>
    <w:rsid w:val="00AA4FC6"/>
    <w:rsid w:val="00AA651A"/>
    <w:rsid w:val="00AA6FB3"/>
    <w:rsid w:val="00AA7246"/>
    <w:rsid w:val="00AA74BA"/>
    <w:rsid w:val="00AA7A07"/>
    <w:rsid w:val="00AA7E1C"/>
    <w:rsid w:val="00AB1124"/>
    <w:rsid w:val="00AB3788"/>
    <w:rsid w:val="00AB3C07"/>
    <w:rsid w:val="00AB3D66"/>
    <w:rsid w:val="00AB51D5"/>
    <w:rsid w:val="00AB5250"/>
    <w:rsid w:val="00AB544E"/>
    <w:rsid w:val="00AB57E2"/>
    <w:rsid w:val="00AB6C00"/>
    <w:rsid w:val="00AC068B"/>
    <w:rsid w:val="00AC3BB0"/>
    <w:rsid w:val="00AC3D12"/>
    <w:rsid w:val="00AC4239"/>
    <w:rsid w:val="00AC505E"/>
    <w:rsid w:val="00AD125E"/>
    <w:rsid w:val="00AD215A"/>
    <w:rsid w:val="00AD28A1"/>
    <w:rsid w:val="00AD2EE2"/>
    <w:rsid w:val="00AD3CF7"/>
    <w:rsid w:val="00AD3ED9"/>
    <w:rsid w:val="00AD451D"/>
    <w:rsid w:val="00AD4B8D"/>
    <w:rsid w:val="00AD50BB"/>
    <w:rsid w:val="00AD657E"/>
    <w:rsid w:val="00AD65BB"/>
    <w:rsid w:val="00AD6672"/>
    <w:rsid w:val="00AE2EDE"/>
    <w:rsid w:val="00AE45DA"/>
    <w:rsid w:val="00AE6C8F"/>
    <w:rsid w:val="00AE79FE"/>
    <w:rsid w:val="00AF03DD"/>
    <w:rsid w:val="00AF0841"/>
    <w:rsid w:val="00AF3025"/>
    <w:rsid w:val="00AF49C8"/>
    <w:rsid w:val="00AF4BB9"/>
    <w:rsid w:val="00AF4F49"/>
    <w:rsid w:val="00AF5458"/>
    <w:rsid w:val="00AF599C"/>
    <w:rsid w:val="00AF6A55"/>
    <w:rsid w:val="00AF7D9A"/>
    <w:rsid w:val="00B01168"/>
    <w:rsid w:val="00B047D2"/>
    <w:rsid w:val="00B052E0"/>
    <w:rsid w:val="00B059E9"/>
    <w:rsid w:val="00B06E6F"/>
    <w:rsid w:val="00B0746F"/>
    <w:rsid w:val="00B10855"/>
    <w:rsid w:val="00B108B0"/>
    <w:rsid w:val="00B1201F"/>
    <w:rsid w:val="00B13032"/>
    <w:rsid w:val="00B1551B"/>
    <w:rsid w:val="00B157D9"/>
    <w:rsid w:val="00B16266"/>
    <w:rsid w:val="00B1631C"/>
    <w:rsid w:val="00B20191"/>
    <w:rsid w:val="00B20A3B"/>
    <w:rsid w:val="00B22BB2"/>
    <w:rsid w:val="00B2317C"/>
    <w:rsid w:val="00B23796"/>
    <w:rsid w:val="00B24238"/>
    <w:rsid w:val="00B2429A"/>
    <w:rsid w:val="00B2430C"/>
    <w:rsid w:val="00B24B00"/>
    <w:rsid w:val="00B264AE"/>
    <w:rsid w:val="00B27A82"/>
    <w:rsid w:val="00B27FE9"/>
    <w:rsid w:val="00B30255"/>
    <w:rsid w:val="00B312CF"/>
    <w:rsid w:val="00B3427A"/>
    <w:rsid w:val="00B352FD"/>
    <w:rsid w:val="00B35578"/>
    <w:rsid w:val="00B35BDF"/>
    <w:rsid w:val="00B3638F"/>
    <w:rsid w:val="00B3659F"/>
    <w:rsid w:val="00B36BA5"/>
    <w:rsid w:val="00B403DA"/>
    <w:rsid w:val="00B40668"/>
    <w:rsid w:val="00B411BC"/>
    <w:rsid w:val="00B42B96"/>
    <w:rsid w:val="00B42FDA"/>
    <w:rsid w:val="00B43B66"/>
    <w:rsid w:val="00B43D81"/>
    <w:rsid w:val="00B43FDA"/>
    <w:rsid w:val="00B44570"/>
    <w:rsid w:val="00B44C9A"/>
    <w:rsid w:val="00B4576F"/>
    <w:rsid w:val="00B45773"/>
    <w:rsid w:val="00B46695"/>
    <w:rsid w:val="00B47109"/>
    <w:rsid w:val="00B50115"/>
    <w:rsid w:val="00B50547"/>
    <w:rsid w:val="00B50679"/>
    <w:rsid w:val="00B5150B"/>
    <w:rsid w:val="00B52B31"/>
    <w:rsid w:val="00B53268"/>
    <w:rsid w:val="00B54722"/>
    <w:rsid w:val="00B55335"/>
    <w:rsid w:val="00B55BDC"/>
    <w:rsid w:val="00B560C3"/>
    <w:rsid w:val="00B5646E"/>
    <w:rsid w:val="00B56FBA"/>
    <w:rsid w:val="00B60153"/>
    <w:rsid w:val="00B630B0"/>
    <w:rsid w:val="00B638C3"/>
    <w:rsid w:val="00B63A46"/>
    <w:rsid w:val="00B645EF"/>
    <w:rsid w:val="00B64AE5"/>
    <w:rsid w:val="00B64E4E"/>
    <w:rsid w:val="00B7056A"/>
    <w:rsid w:val="00B70587"/>
    <w:rsid w:val="00B723CF"/>
    <w:rsid w:val="00B7265F"/>
    <w:rsid w:val="00B72D82"/>
    <w:rsid w:val="00B73B6B"/>
    <w:rsid w:val="00B73E97"/>
    <w:rsid w:val="00B7579E"/>
    <w:rsid w:val="00B76C05"/>
    <w:rsid w:val="00B77109"/>
    <w:rsid w:val="00B775E2"/>
    <w:rsid w:val="00B80293"/>
    <w:rsid w:val="00B80585"/>
    <w:rsid w:val="00B8184E"/>
    <w:rsid w:val="00B81A49"/>
    <w:rsid w:val="00B831B1"/>
    <w:rsid w:val="00B86339"/>
    <w:rsid w:val="00B87513"/>
    <w:rsid w:val="00B901C7"/>
    <w:rsid w:val="00B9121C"/>
    <w:rsid w:val="00B92F11"/>
    <w:rsid w:val="00B94613"/>
    <w:rsid w:val="00B94642"/>
    <w:rsid w:val="00B952A7"/>
    <w:rsid w:val="00B9545F"/>
    <w:rsid w:val="00B96549"/>
    <w:rsid w:val="00B96981"/>
    <w:rsid w:val="00B97AB2"/>
    <w:rsid w:val="00B97CBD"/>
    <w:rsid w:val="00BA0C38"/>
    <w:rsid w:val="00BA0FD1"/>
    <w:rsid w:val="00BA1668"/>
    <w:rsid w:val="00BA1F3C"/>
    <w:rsid w:val="00BA4302"/>
    <w:rsid w:val="00BA4568"/>
    <w:rsid w:val="00BA4629"/>
    <w:rsid w:val="00BA49DC"/>
    <w:rsid w:val="00BA746D"/>
    <w:rsid w:val="00BB17D4"/>
    <w:rsid w:val="00BB1E52"/>
    <w:rsid w:val="00BB260E"/>
    <w:rsid w:val="00BB3FE4"/>
    <w:rsid w:val="00BB470E"/>
    <w:rsid w:val="00BB565F"/>
    <w:rsid w:val="00BB56D7"/>
    <w:rsid w:val="00BB6165"/>
    <w:rsid w:val="00BB737E"/>
    <w:rsid w:val="00BB7B4A"/>
    <w:rsid w:val="00BC05FC"/>
    <w:rsid w:val="00BC0AF8"/>
    <w:rsid w:val="00BC1BE1"/>
    <w:rsid w:val="00BC1CE9"/>
    <w:rsid w:val="00BC204F"/>
    <w:rsid w:val="00BC3ADE"/>
    <w:rsid w:val="00BC47C8"/>
    <w:rsid w:val="00BD197D"/>
    <w:rsid w:val="00BD39A8"/>
    <w:rsid w:val="00BD3FFE"/>
    <w:rsid w:val="00BD4748"/>
    <w:rsid w:val="00BD6ACB"/>
    <w:rsid w:val="00BD73A4"/>
    <w:rsid w:val="00BE1C76"/>
    <w:rsid w:val="00BE20F2"/>
    <w:rsid w:val="00BE3CD6"/>
    <w:rsid w:val="00BE6C93"/>
    <w:rsid w:val="00BE6CA9"/>
    <w:rsid w:val="00BE71FA"/>
    <w:rsid w:val="00BF040D"/>
    <w:rsid w:val="00BF0845"/>
    <w:rsid w:val="00BF0BCE"/>
    <w:rsid w:val="00BF1DFD"/>
    <w:rsid w:val="00BF26FD"/>
    <w:rsid w:val="00BF3DC9"/>
    <w:rsid w:val="00BF5543"/>
    <w:rsid w:val="00BF5A5A"/>
    <w:rsid w:val="00BF616E"/>
    <w:rsid w:val="00BF61F5"/>
    <w:rsid w:val="00BF64E9"/>
    <w:rsid w:val="00BF6CB4"/>
    <w:rsid w:val="00BF78EC"/>
    <w:rsid w:val="00BF7943"/>
    <w:rsid w:val="00C00EF5"/>
    <w:rsid w:val="00C01806"/>
    <w:rsid w:val="00C0371A"/>
    <w:rsid w:val="00C041FC"/>
    <w:rsid w:val="00C044B8"/>
    <w:rsid w:val="00C056A9"/>
    <w:rsid w:val="00C06609"/>
    <w:rsid w:val="00C10F77"/>
    <w:rsid w:val="00C15767"/>
    <w:rsid w:val="00C15B8F"/>
    <w:rsid w:val="00C15D32"/>
    <w:rsid w:val="00C16566"/>
    <w:rsid w:val="00C16742"/>
    <w:rsid w:val="00C172DC"/>
    <w:rsid w:val="00C172F8"/>
    <w:rsid w:val="00C1767A"/>
    <w:rsid w:val="00C21108"/>
    <w:rsid w:val="00C21FB2"/>
    <w:rsid w:val="00C25A9A"/>
    <w:rsid w:val="00C26ECF"/>
    <w:rsid w:val="00C272B6"/>
    <w:rsid w:val="00C274BF"/>
    <w:rsid w:val="00C27EE6"/>
    <w:rsid w:val="00C30FB6"/>
    <w:rsid w:val="00C31F4E"/>
    <w:rsid w:val="00C3247B"/>
    <w:rsid w:val="00C3370F"/>
    <w:rsid w:val="00C33C6D"/>
    <w:rsid w:val="00C342BA"/>
    <w:rsid w:val="00C368EA"/>
    <w:rsid w:val="00C37551"/>
    <w:rsid w:val="00C40233"/>
    <w:rsid w:val="00C40A04"/>
    <w:rsid w:val="00C41F9F"/>
    <w:rsid w:val="00C42DF1"/>
    <w:rsid w:val="00C4486F"/>
    <w:rsid w:val="00C44934"/>
    <w:rsid w:val="00C44ACE"/>
    <w:rsid w:val="00C46712"/>
    <w:rsid w:val="00C47377"/>
    <w:rsid w:val="00C478BD"/>
    <w:rsid w:val="00C51C37"/>
    <w:rsid w:val="00C5337B"/>
    <w:rsid w:val="00C53AAA"/>
    <w:rsid w:val="00C55745"/>
    <w:rsid w:val="00C56675"/>
    <w:rsid w:val="00C630F9"/>
    <w:rsid w:val="00C63A7E"/>
    <w:rsid w:val="00C6554D"/>
    <w:rsid w:val="00C704B0"/>
    <w:rsid w:val="00C70740"/>
    <w:rsid w:val="00C708C4"/>
    <w:rsid w:val="00C73603"/>
    <w:rsid w:val="00C739C2"/>
    <w:rsid w:val="00C73C6F"/>
    <w:rsid w:val="00C75840"/>
    <w:rsid w:val="00C75BC4"/>
    <w:rsid w:val="00C7612C"/>
    <w:rsid w:val="00C76C08"/>
    <w:rsid w:val="00C8167B"/>
    <w:rsid w:val="00C8252D"/>
    <w:rsid w:val="00C829CE"/>
    <w:rsid w:val="00C83D6E"/>
    <w:rsid w:val="00C8433B"/>
    <w:rsid w:val="00C84894"/>
    <w:rsid w:val="00C85A49"/>
    <w:rsid w:val="00C87824"/>
    <w:rsid w:val="00C87C9E"/>
    <w:rsid w:val="00C90D64"/>
    <w:rsid w:val="00C911F4"/>
    <w:rsid w:val="00C91267"/>
    <w:rsid w:val="00C922E5"/>
    <w:rsid w:val="00C9254B"/>
    <w:rsid w:val="00C925E3"/>
    <w:rsid w:val="00C927E2"/>
    <w:rsid w:val="00C92CB0"/>
    <w:rsid w:val="00C93EA4"/>
    <w:rsid w:val="00C954F4"/>
    <w:rsid w:val="00C957C8"/>
    <w:rsid w:val="00C96148"/>
    <w:rsid w:val="00C9657A"/>
    <w:rsid w:val="00C974E6"/>
    <w:rsid w:val="00C97681"/>
    <w:rsid w:val="00C97C67"/>
    <w:rsid w:val="00CA1162"/>
    <w:rsid w:val="00CA11BB"/>
    <w:rsid w:val="00CA181A"/>
    <w:rsid w:val="00CA1847"/>
    <w:rsid w:val="00CA3508"/>
    <w:rsid w:val="00CA6697"/>
    <w:rsid w:val="00CA686E"/>
    <w:rsid w:val="00CA7780"/>
    <w:rsid w:val="00CB17BC"/>
    <w:rsid w:val="00CB35D4"/>
    <w:rsid w:val="00CB376B"/>
    <w:rsid w:val="00CB3770"/>
    <w:rsid w:val="00CB41DA"/>
    <w:rsid w:val="00CB59A5"/>
    <w:rsid w:val="00CB5D79"/>
    <w:rsid w:val="00CB679F"/>
    <w:rsid w:val="00CB6C1E"/>
    <w:rsid w:val="00CB74FF"/>
    <w:rsid w:val="00CB77E0"/>
    <w:rsid w:val="00CB792A"/>
    <w:rsid w:val="00CB7B74"/>
    <w:rsid w:val="00CC0EA9"/>
    <w:rsid w:val="00CC1D40"/>
    <w:rsid w:val="00CC4CC1"/>
    <w:rsid w:val="00CC58E8"/>
    <w:rsid w:val="00CC63A9"/>
    <w:rsid w:val="00CC7010"/>
    <w:rsid w:val="00CC7221"/>
    <w:rsid w:val="00CC7FA5"/>
    <w:rsid w:val="00CD0041"/>
    <w:rsid w:val="00CD0737"/>
    <w:rsid w:val="00CD19EF"/>
    <w:rsid w:val="00CD1DA7"/>
    <w:rsid w:val="00CD3B9C"/>
    <w:rsid w:val="00CD534C"/>
    <w:rsid w:val="00CD55C4"/>
    <w:rsid w:val="00CD5858"/>
    <w:rsid w:val="00CD6979"/>
    <w:rsid w:val="00CD7404"/>
    <w:rsid w:val="00CE28CA"/>
    <w:rsid w:val="00CE2D48"/>
    <w:rsid w:val="00CE32A9"/>
    <w:rsid w:val="00CE35E2"/>
    <w:rsid w:val="00CE4D43"/>
    <w:rsid w:val="00CE5D2E"/>
    <w:rsid w:val="00CE6798"/>
    <w:rsid w:val="00CE67AC"/>
    <w:rsid w:val="00CF0E28"/>
    <w:rsid w:val="00CF2098"/>
    <w:rsid w:val="00CF25FF"/>
    <w:rsid w:val="00CF2BE8"/>
    <w:rsid w:val="00CF2EA0"/>
    <w:rsid w:val="00CF4296"/>
    <w:rsid w:val="00CF6C6D"/>
    <w:rsid w:val="00CF79D3"/>
    <w:rsid w:val="00CF7B6E"/>
    <w:rsid w:val="00D00692"/>
    <w:rsid w:val="00D0099D"/>
    <w:rsid w:val="00D00DD6"/>
    <w:rsid w:val="00D023F7"/>
    <w:rsid w:val="00D03324"/>
    <w:rsid w:val="00D03D52"/>
    <w:rsid w:val="00D044DC"/>
    <w:rsid w:val="00D049BC"/>
    <w:rsid w:val="00D0552E"/>
    <w:rsid w:val="00D10395"/>
    <w:rsid w:val="00D11242"/>
    <w:rsid w:val="00D11495"/>
    <w:rsid w:val="00D115DB"/>
    <w:rsid w:val="00D156BD"/>
    <w:rsid w:val="00D15F3E"/>
    <w:rsid w:val="00D1743E"/>
    <w:rsid w:val="00D21026"/>
    <w:rsid w:val="00D214F3"/>
    <w:rsid w:val="00D2403D"/>
    <w:rsid w:val="00D24E92"/>
    <w:rsid w:val="00D255F5"/>
    <w:rsid w:val="00D26B90"/>
    <w:rsid w:val="00D303A6"/>
    <w:rsid w:val="00D3138A"/>
    <w:rsid w:val="00D31E7E"/>
    <w:rsid w:val="00D32836"/>
    <w:rsid w:val="00D335BF"/>
    <w:rsid w:val="00D357DC"/>
    <w:rsid w:val="00D360E7"/>
    <w:rsid w:val="00D36B03"/>
    <w:rsid w:val="00D37076"/>
    <w:rsid w:val="00D371D7"/>
    <w:rsid w:val="00D379BF"/>
    <w:rsid w:val="00D37BE6"/>
    <w:rsid w:val="00D41C0D"/>
    <w:rsid w:val="00D41F41"/>
    <w:rsid w:val="00D425D2"/>
    <w:rsid w:val="00D428F0"/>
    <w:rsid w:val="00D42972"/>
    <w:rsid w:val="00D4299B"/>
    <w:rsid w:val="00D42B58"/>
    <w:rsid w:val="00D431A8"/>
    <w:rsid w:val="00D432AE"/>
    <w:rsid w:val="00D43880"/>
    <w:rsid w:val="00D4440C"/>
    <w:rsid w:val="00D44D32"/>
    <w:rsid w:val="00D45196"/>
    <w:rsid w:val="00D4625C"/>
    <w:rsid w:val="00D47081"/>
    <w:rsid w:val="00D50726"/>
    <w:rsid w:val="00D50984"/>
    <w:rsid w:val="00D51E91"/>
    <w:rsid w:val="00D524B4"/>
    <w:rsid w:val="00D52D24"/>
    <w:rsid w:val="00D544A5"/>
    <w:rsid w:val="00D54EB7"/>
    <w:rsid w:val="00D55ECE"/>
    <w:rsid w:val="00D56816"/>
    <w:rsid w:val="00D56AC7"/>
    <w:rsid w:val="00D5757E"/>
    <w:rsid w:val="00D575E3"/>
    <w:rsid w:val="00D61825"/>
    <w:rsid w:val="00D621BF"/>
    <w:rsid w:val="00D624E8"/>
    <w:rsid w:val="00D62607"/>
    <w:rsid w:val="00D64DDB"/>
    <w:rsid w:val="00D658A6"/>
    <w:rsid w:val="00D65C22"/>
    <w:rsid w:val="00D65C45"/>
    <w:rsid w:val="00D668DE"/>
    <w:rsid w:val="00D67445"/>
    <w:rsid w:val="00D67C61"/>
    <w:rsid w:val="00D70003"/>
    <w:rsid w:val="00D70982"/>
    <w:rsid w:val="00D75313"/>
    <w:rsid w:val="00D773CF"/>
    <w:rsid w:val="00D80946"/>
    <w:rsid w:val="00D809D5"/>
    <w:rsid w:val="00D81B58"/>
    <w:rsid w:val="00D81DE8"/>
    <w:rsid w:val="00D83D0E"/>
    <w:rsid w:val="00D8453C"/>
    <w:rsid w:val="00D85023"/>
    <w:rsid w:val="00D85C0E"/>
    <w:rsid w:val="00D85E65"/>
    <w:rsid w:val="00D90678"/>
    <w:rsid w:val="00D912C4"/>
    <w:rsid w:val="00D91AA3"/>
    <w:rsid w:val="00D92B95"/>
    <w:rsid w:val="00D931EA"/>
    <w:rsid w:val="00D94934"/>
    <w:rsid w:val="00D94B5B"/>
    <w:rsid w:val="00D94FAF"/>
    <w:rsid w:val="00D95811"/>
    <w:rsid w:val="00D95955"/>
    <w:rsid w:val="00D963D0"/>
    <w:rsid w:val="00D968CA"/>
    <w:rsid w:val="00DA130B"/>
    <w:rsid w:val="00DA264F"/>
    <w:rsid w:val="00DA3F0B"/>
    <w:rsid w:val="00DA49DA"/>
    <w:rsid w:val="00DA50D3"/>
    <w:rsid w:val="00DA5857"/>
    <w:rsid w:val="00DA5A12"/>
    <w:rsid w:val="00DA6027"/>
    <w:rsid w:val="00DA636C"/>
    <w:rsid w:val="00DA6694"/>
    <w:rsid w:val="00DB08BC"/>
    <w:rsid w:val="00DB458E"/>
    <w:rsid w:val="00DB4A5C"/>
    <w:rsid w:val="00DB50CE"/>
    <w:rsid w:val="00DB5CFF"/>
    <w:rsid w:val="00DB7C5A"/>
    <w:rsid w:val="00DC151C"/>
    <w:rsid w:val="00DC1EE9"/>
    <w:rsid w:val="00DC3311"/>
    <w:rsid w:val="00DC3AC8"/>
    <w:rsid w:val="00DC51F1"/>
    <w:rsid w:val="00DC5ACF"/>
    <w:rsid w:val="00DC5B72"/>
    <w:rsid w:val="00DC736A"/>
    <w:rsid w:val="00DD0224"/>
    <w:rsid w:val="00DD058F"/>
    <w:rsid w:val="00DD108C"/>
    <w:rsid w:val="00DD162B"/>
    <w:rsid w:val="00DD1717"/>
    <w:rsid w:val="00DD1786"/>
    <w:rsid w:val="00DD19D1"/>
    <w:rsid w:val="00DD1A1F"/>
    <w:rsid w:val="00DD29FF"/>
    <w:rsid w:val="00DD2AAC"/>
    <w:rsid w:val="00DD373B"/>
    <w:rsid w:val="00DD3CAA"/>
    <w:rsid w:val="00DD4596"/>
    <w:rsid w:val="00DD4C90"/>
    <w:rsid w:val="00DD5A72"/>
    <w:rsid w:val="00DD61E0"/>
    <w:rsid w:val="00DD7813"/>
    <w:rsid w:val="00DD7C34"/>
    <w:rsid w:val="00DE0EC9"/>
    <w:rsid w:val="00DE17AA"/>
    <w:rsid w:val="00DE2123"/>
    <w:rsid w:val="00DE3AEF"/>
    <w:rsid w:val="00DE6D4C"/>
    <w:rsid w:val="00DE7691"/>
    <w:rsid w:val="00DF08A7"/>
    <w:rsid w:val="00DF0D3E"/>
    <w:rsid w:val="00DF140A"/>
    <w:rsid w:val="00DF179B"/>
    <w:rsid w:val="00DF17B5"/>
    <w:rsid w:val="00DF1884"/>
    <w:rsid w:val="00DF1E00"/>
    <w:rsid w:val="00DF40E8"/>
    <w:rsid w:val="00DF421C"/>
    <w:rsid w:val="00DF4806"/>
    <w:rsid w:val="00DF5547"/>
    <w:rsid w:val="00DF671E"/>
    <w:rsid w:val="00E003B9"/>
    <w:rsid w:val="00E00776"/>
    <w:rsid w:val="00E00DEC"/>
    <w:rsid w:val="00E0190B"/>
    <w:rsid w:val="00E05915"/>
    <w:rsid w:val="00E064B1"/>
    <w:rsid w:val="00E07859"/>
    <w:rsid w:val="00E10DB4"/>
    <w:rsid w:val="00E111E3"/>
    <w:rsid w:val="00E11B77"/>
    <w:rsid w:val="00E1224E"/>
    <w:rsid w:val="00E12E2D"/>
    <w:rsid w:val="00E12EEF"/>
    <w:rsid w:val="00E152EE"/>
    <w:rsid w:val="00E15908"/>
    <w:rsid w:val="00E15DEC"/>
    <w:rsid w:val="00E172C0"/>
    <w:rsid w:val="00E215BF"/>
    <w:rsid w:val="00E2224F"/>
    <w:rsid w:val="00E22AD8"/>
    <w:rsid w:val="00E24701"/>
    <w:rsid w:val="00E2474F"/>
    <w:rsid w:val="00E252F0"/>
    <w:rsid w:val="00E262F8"/>
    <w:rsid w:val="00E27B08"/>
    <w:rsid w:val="00E308FA"/>
    <w:rsid w:val="00E31CE8"/>
    <w:rsid w:val="00E333B5"/>
    <w:rsid w:val="00E34286"/>
    <w:rsid w:val="00E35BF8"/>
    <w:rsid w:val="00E3615C"/>
    <w:rsid w:val="00E36651"/>
    <w:rsid w:val="00E4053E"/>
    <w:rsid w:val="00E405A1"/>
    <w:rsid w:val="00E406FE"/>
    <w:rsid w:val="00E41100"/>
    <w:rsid w:val="00E41598"/>
    <w:rsid w:val="00E4238E"/>
    <w:rsid w:val="00E423B5"/>
    <w:rsid w:val="00E42539"/>
    <w:rsid w:val="00E443BE"/>
    <w:rsid w:val="00E45694"/>
    <w:rsid w:val="00E45C46"/>
    <w:rsid w:val="00E45C91"/>
    <w:rsid w:val="00E4726A"/>
    <w:rsid w:val="00E47454"/>
    <w:rsid w:val="00E47CE9"/>
    <w:rsid w:val="00E47F36"/>
    <w:rsid w:val="00E50498"/>
    <w:rsid w:val="00E50B84"/>
    <w:rsid w:val="00E514E1"/>
    <w:rsid w:val="00E51C77"/>
    <w:rsid w:val="00E521C3"/>
    <w:rsid w:val="00E5248C"/>
    <w:rsid w:val="00E527AC"/>
    <w:rsid w:val="00E52A6D"/>
    <w:rsid w:val="00E52CD8"/>
    <w:rsid w:val="00E53B56"/>
    <w:rsid w:val="00E54639"/>
    <w:rsid w:val="00E54778"/>
    <w:rsid w:val="00E5477E"/>
    <w:rsid w:val="00E55410"/>
    <w:rsid w:val="00E55748"/>
    <w:rsid w:val="00E55DF9"/>
    <w:rsid w:val="00E55EF2"/>
    <w:rsid w:val="00E6292E"/>
    <w:rsid w:val="00E62C0B"/>
    <w:rsid w:val="00E64342"/>
    <w:rsid w:val="00E66331"/>
    <w:rsid w:val="00E6650E"/>
    <w:rsid w:val="00E66906"/>
    <w:rsid w:val="00E66BFA"/>
    <w:rsid w:val="00E6746B"/>
    <w:rsid w:val="00E6749F"/>
    <w:rsid w:val="00E67CAB"/>
    <w:rsid w:val="00E70179"/>
    <w:rsid w:val="00E70F54"/>
    <w:rsid w:val="00E72146"/>
    <w:rsid w:val="00E72983"/>
    <w:rsid w:val="00E73136"/>
    <w:rsid w:val="00E73C69"/>
    <w:rsid w:val="00E74653"/>
    <w:rsid w:val="00E748E6"/>
    <w:rsid w:val="00E74CA4"/>
    <w:rsid w:val="00E75038"/>
    <w:rsid w:val="00E815F3"/>
    <w:rsid w:val="00E83713"/>
    <w:rsid w:val="00E83B45"/>
    <w:rsid w:val="00E852F1"/>
    <w:rsid w:val="00E85B0D"/>
    <w:rsid w:val="00E876CE"/>
    <w:rsid w:val="00E87B0C"/>
    <w:rsid w:val="00E90108"/>
    <w:rsid w:val="00E92668"/>
    <w:rsid w:val="00E92AE9"/>
    <w:rsid w:val="00E94552"/>
    <w:rsid w:val="00E973E8"/>
    <w:rsid w:val="00E97621"/>
    <w:rsid w:val="00E97AB9"/>
    <w:rsid w:val="00E97ADF"/>
    <w:rsid w:val="00E97F3D"/>
    <w:rsid w:val="00EA017E"/>
    <w:rsid w:val="00EA06E9"/>
    <w:rsid w:val="00EA0EE2"/>
    <w:rsid w:val="00EA1895"/>
    <w:rsid w:val="00EA1E78"/>
    <w:rsid w:val="00EA2EEF"/>
    <w:rsid w:val="00EA3E84"/>
    <w:rsid w:val="00EA4982"/>
    <w:rsid w:val="00EA4B43"/>
    <w:rsid w:val="00EA50F9"/>
    <w:rsid w:val="00EA544F"/>
    <w:rsid w:val="00EA5BB4"/>
    <w:rsid w:val="00EA67D0"/>
    <w:rsid w:val="00EB0DA3"/>
    <w:rsid w:val="00EB10EC"/>
    <w:rsid w:val="00EB278D"/>
    <w:rsid w:val="00EB39A2"/>
    <w:rsid w:val="00EB3C51"/>
    <w:rsid w:val="00EB4233"/>
    <w:rsid w:val="00EB4D16"/>
    <w:rsid w:val="00EB4DC6"/>
    <w:rsid w:val="00EB4EC7"/>
    <w:rsid w:val="00EB59C2"/>
    <w:rsid w:val="00EC1A44"/>
    <w:rsid w:val="00EC283F"/>
    <w:rsid w:val="00EC2E24"/>
    <w:rsid w:val="00EC3016"/>
    <w:rsid w:val="00EC5A64"/>
    <w:rsid w:val="00EC6657"/>
    <w:rsid w:val="00ED093F"/>
    <w:rsid w:val="00ED0971"/>
    <w:rsid w:val="00ED1331"/>
    <w:rsid w:val="00ED18A9"/>
    <w:rsid w:val="00ED27D7"/>
    <w:rsid w:val="00ED29EB"/>
    <w:rsid w:val="00ED2B1F"/>
    <w:rsid w:val="00ED2BB3"/>
    <w:rsid w:val="00ED53F3"/>
    <w:rsid w:val="00ED64C6"/>
    <w:rsid w:val="00ED6594"/>
    <w:rsid w:val="00ED6A1F"/>
    <w:rsid w:val="00EE006A"/>
    <w:rsid w:val="00EE0144"/>
    <w:rsid w:val="00EE10F6"/>
    <w:rsid w:val="00EE1FB5"/>
    <w:rsid w:val="00EE2724"/>
    <w:rsid w:val="00EE2B8E"/>
    <w:rsid w:val="00EE2D30"/>
    <w:rsid w:val="00EE3822"/>
    <w:rsid w:val="00EE3BF1"/>
    <w:rsid w:val="00EE4B60"/>
    <w:rsid w:val="00EE5B8F"/>
    <w:rsid w:val="00EE6C24"/>
    <w:rsid w:val="00EE7CA7"/>
    <w:rsid w:val="00EE7CAA"/>
    <w:rsid w:val="00EF241B"/>
    <w:rsid w:val="00EF454A"/>
    <w:rsid w:val="00EF5623"/>
    <w:rsid w:val="00EF66AE"/>
    <w:rsid w:val="00EF7774"/>
    <w:rsid w:val="00EF7ABB"/>
    <w:rsid w:val="00F01AEF"/>
    <w:rsid w:val="00F03386"/>
    <w:rsid w:val="00F03C6E"/>
    <w:rsid w:val="00F0515D"/>
    <w:rsid w:val="00F0574F"/>
    <w:rsid w:val="00F057A9"/>
    <w:rsid w:val="00F06575"/>
    <w:rsid w:val="00F07298"/>
    <w:rsid w:val="00F075FE"/>
    <w:rsid w:val="00F077C7"/>
    <w:rsid w:val="00F107E2"/>
    <w:rsid w:val="00F10AE1"/>
    <w:rsid w:val="00F12BB7"/>
    <w:rsid w:val="00F12F66"/>
    <w:rsid w:val="00F13B2A"/>
    <w:rsid w:val="00F14757"/>
    <w:rsid w:val="00F14947"/>
    <w:rsid w:val="00F15F00"/>
    <w:rsid w:val="00F15F46"/>
    <w:rsid w:val="00F178CF"/>
    <w:rsid w:val="00F20495"/>
    <w:rsid w:val="00F21B55"/>
    <w:rsid w:val="00F22769"/>
    <w:rsid w:val="00F23343"/>
    <w:rsid w:val="00F23704"/>
    <w:rsid w:val="00F239A9"/>
    <w:rsid w:val="00F23FB1"/>
    <w:rsid w:val="00F24592"/>
    <w:rsid w:val="00F24F45"/>
    <w:rsid w:val="00F25383"/>
    <w:rsid w:val="00F26783"/>
    <w:rsid w:val="00F30A6D"/>
    <w:rsid w:val="00F30EB8"/>
    <w:rsid w:val="00F31478"/>
    <w:rsid w:val="00F3218E"/>
    <w:rsid w:val="00F32978"/>
    <w:rsid w:val="00F32E2A"/>
    <w:rsid w:val="00F32E31"/>
    <w:rsid w:val="00F3504D"/>
    <w:rsid w:val="00F35799"/>
    <w:rsid w:val="00F36D4F"/>
    <w:rsid w:val="00F37304"/>
    <w:rsid w:val="00F3768B"/>
    <w:rsid w:val="00F37A9C"/>
    <w:rsid w:val="00F4140C"/>
    <w:rsid w:val="00F41CAC"/>
    <w:rsid w:val="00F42445"/>
    <w:rsid w:val="00F43A06"/>
    <w:rsid w:val="00F448F8"/>
    <w:rsid w:val="00F44B16"/>
    <w:rsid w:val="00F4550B"/>
    <w:rsid w:val="00F4604A"/>
    <w:rsid w:val="00F47243"/>
    <w:rsid w:val="00F473D6"/>
    <w:rsid w:val="00F504BC"/>
    <w:rsid w:val="00F50E00"/>
    <w:rsid w:val="00F52225"/>
    <w:rsid w:val="00F52DDC"/>
    <w:rsid w:val="00F53241"/>
    <w:rsid w:val="00F55AC0"/>
    <w:rsid w:val="00F55E5B"/>
    <w:rsid w:val="00F60D87"/>
    <w:rsid w:val="00F648DC"/>
    <w:rsid w:val="00F66826"/>
    <w:rsid w:val="00F66C82"/>
    <w:rsid w:val="00F67309"/>
    <w:rsid w:val="00F67826"/>
    <w:rsid w:val="00F67CB9"/>
    <w:rsid w:val="00F709F0"/>
    <w:rsid w:val="00F71637"/>
    <w:rsid w:val="00F71A0F"/>
    <w:rsid w:val="00F721F9"/>
    <w:rsid w:val="00F72423"/>
    <w:rsid w:val="00F73066"/>
    <w:rsid w:val="00F73192"/>
    <w:rsid w:val="00F73839"/>
    <w:rsid w:val="00F763B7"/>
    <w:rsid w:val="00F764AF"/>
    <w:rsid w:val="00F76673"/>
    <w:rsid w:val="00F7709F"/>
    <w:rsid w:val="00F7772F"/>
    <w:rsid w:val="00F81F7C"/>
    <w:rsid w:val="00F81FE9"/>
    <w:rsid w:val="00F826E7"/>
    <w:rsid w:val="00F82C96"/>
    <w:rsid w:val="00F8405C"/>
    <w:rsid w:val="00F84214"/>
    <w:rsid w:val="00F8484C"/>
    <w:rsid w:val="00F84AEA"/>
    <w:rsid w:val="00F84BFB"/>
    <w:rsid w:val="00F85233"/>
    <w:rsid w:val="00F86979"/>
    <w:rsid w:val="00F87228"/>
    <w:rsid w:val="00F876E4"/>
    <w:rsid w:val="00F9095C"/>
    <w:rsid w:val="00F90CEF"/>
    <w:rsid w:val="00F9206A"/>
    <w:rsid w:val="00F93427"/>
    <w:rsid w:val="00F934B1"/>
    <w:rsid w:val="00F9382A"/>
    <w:rsid w:val="00F93D1F"/>
    <w:rsid w:val="00F95158"/>
    <w:rsid w:val="00F95564"/>
    <w:rsid w:val="00F96013"/>
    <w:rsid w:val="00F964A9"/>
    <w:rsid w:val="00F97270"/>
    <w:rsid w:val="00F97BFC"/>
    <w:rsid w:val="00FA10AD"/>
    <w:rsid w:val="00FA1905"/>
    <w:rsid w:val="00FA19E0"/>
    <w:rsid w:val="00FA4EA5"/>
    <w:rsid w:val="00FA5676"/>
    <w:rsid w:val="00FA595E"/>
    <w:rsid w:val="00FA5FBB"/>
    <w:rsid w:val="00FB4098"/>
    <w:rsid w:val="00FB6F5F"/>
    <w:rsid w:val="00FB7722"/>
    <w:rsid w:val="00FC027D"/>
    <w:rsid w:val="00FC0B15"/>
    <w:rsid w:val="00FC0D37"/>
    <w:rsid w:val="00FC1375"/>
    <w:rsid w:val="00FC191D"/>
    <w:rsid w:val="00FC265D"/>
    <w:rsid w:val="00FC296B"/>
    <w:rsid w:val="00FC4572"/>
    <w:rsid w:val="00FC485B"/>
    <w:rsid w:val="00FC5805"/>
    <w:rsid w:val="00FC6F34"/>
    <w:rsid w:val="00FD176D"/>
    <w:rsid w:val="00FD1CC1"/>
    <w:rsid w:val="00FD31A2"/>
    <w:rsid w:val="00FD3CBF"/>
    <w:rsid w:val="00FD4008"/>
    <w:rsid w:val="00FD41DC"/>
    <w:rsid w:val="00FD4364"/>
    <w:rsid w:val="00FD49BF"/>
    <w:rsid w:val="00FD4B81"/>
    <w:rsid w:val="00FD52FB"/>
    <w:rsid w:val="00FD595B"/>
    <w:rsid w:val="00FD6918"/>
    <w:rsid w:val="00FD7130"/>
    <w:rsid w:val="00FD7E38"/>
    <w:rsid w:val="00FE37F4"/>
    <w:rsid w:val="00FE61AA"/>
    <w:rsid w:val="00FE6B4B"/>
    <w:rsid w:val="00FF0975"/>
    <w:rsid w:val="00FF10CB"/>
    <w:rsid w:val="00FF1F1E"/>
    <w:rsid w:val="00FF2030"/>
    <w:rsid w:val="00FF27B4"/>
    <w:rsid w:val="00FF28DB"/>
    <w:rsid w:val="00FF2E48"/>
    <w:rsid w:val="00FF5DE0"/>
    <w:rsid w:val="00FF5F88"/>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EB59C2"/>
    <w:pPr>
      <w:keepNext/>
      <w:outlineLvl w:val="0"/>
    </w:pPr>
    <w:rPr>
      <w:b/>
      <w:sz w:val="20"/>
      <w:szCs w:val="20"/>
    </w:rPr>
  </w:style>
  <w:style w:type="paragraph" w:styleId="2">
    <w:name w:val="heading 2"/>
    <w:basedOn w:val="a0"/>
    <w:next w:val="a0"/>
    <w:qFormat/>
    <w:rsid w:val="00EB59C2"/>
    <w:pPr>
      <w:keepNext/>
      <w:jc w:val="center"/>
      <w:outlineLvl w:val="1"/>
    </w:pPr>
    <w:rPr>
      <w:rFonts w:ascii="Arial" w:hAnsi="Arial"/>
      <w:b/>
      <w:szCs w:val="20"/>
    </w:rPr>
  </w:style>
  <w:style w:type="paragraph" w:styleId="3">
    <w:name w:val="heading 3"/>
    <w:basedOn w:val="a0"/>
    <w:next w:val="a0"/>
    <w:link w:val="30"/>
    <w:semiHidden/>
    <w:unhideWhenUsed/>
    <w:qFormat/>
    <w:rsid w:val="00636D5E"/>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EB59C2"/>
    <w:pPr>
      <w:tabs>
        <w:tab w:val="center" w:pos="4153"/>
        <w:tab w:val="right" w:pos="8306"/>
      </w:tabs>
    </w:pPr>
    <w:rPr>
      <w:sz w:val="20"/>
      <w:szCs w:val="20"/>
    </w:rPr>
  </w:style>
  <w:style w:type="paragraph" w:styleId="a6">
    <w:name w:val="footer"/>
    <w:basedOn w:val="a0"/>
    <w:link w:val="a7"/>
    <w:uiPriority w:val="99"/>
    <w:rsid w:val="00EB59C2"/>
    <w:pPr>
      <w:tabs>
        <w:tab w:val="center" w:pos="4153"/>
        <w:tab w:val="right" w:pos="8306"/>
      </w:tabs>
    </w:pPr>
    <w:rPr>
      <w:sz w:val="20"/>
      <w:szCs w:val="20"/>
    </w:rPr>
  </w:style>
  <w:style w:type="character" w:styleId="a8">
    <w:name w:val="page number"/>
    <w:basedOn w:val="a1"/>
    <w:rsid w:val="00EB59C2"/>
  </w:style>
  <w:style w:type="paragraph" w:styleId="a9">
    <w:name w:val="Balloon Text"/>
    <w:basedOn w:val="a0"/>
    <w:semiHidden/>
    <w:rsid w:val="00EB59C2"/>
    <w:rPr>
      <w:rFonts w:ascii="Tahoma" w:hAnsi="Tahoma" w:cs="Tahoma"/>
      <w:sz w:val="16"/>
      <w:szCs w:val="16"/>
    </w:rPr>
  </w:style>
  <w:style w:type="character" w:styleId="aa">
    <w:name w:val="Strong"/>
    <w:uiPriority w:val="22"/>
    <w:qFormat/>
    <w:rsid w:val="00EB59C2"/>
    <w:rPr>
      <w:b/>
      <w:bCs/>
    </w:rPr>
  </w:style>
  <w:style w:type="paragraph" w:customStyle="1" w:styleId="11">
    <w:name w:val="Обычный (веб)1"/>
    <w:basedOn w:val="a0"/>
    <w:uiPriority w:val="99"/>
    <w:rsid w:val="00EB59C2"/>
    <w:pPr>
      <w:spacing w:before="100" w:beforeAutospacing="1" w:after="100" w:afterAutospacing="1"/>
    </w:pPr>
  </w:style>
  <w:style w:type="character" w:styleId="ab">
    <w:name w:val="Hyperlink"/>
    <w:uiPriority w:val="99"/>
    <w:rsid w:val="00EB59C2"/>
    <w:rPr>
      <w:color w:val="0000FF"/>
      <w:u w:val="single"/>
    </w:rPr>
  </w:style>
  <w:style w:type="character" w:styleId="ac">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d">
    <w:name w:val="FollowedHyperlink"/>
    <w:rsid w:val="00C9657A"/>
    <w:rPr>
      <w:color w:val="800080"/>
      <w:u w:val="single"/>
    </w:rPr>
  </w:style>
  <w:style w:type="character" w:customStyle="1" w:styleId="10">
    <w:name w:val="Заголовок 1 Знак"/>
    <w:link w:val="1"/>
    <w:rsid w:val="002B6DAA"/>
    <w:rPr>
      <w:b/>
    </w:rPr>
  </w:style>
  <w:style w:type="paragraph" w:styleId="ae">
    <w:name w:val="Body Text"/>
    <w:basedOn w:val="a0"/>
    <w:link w:val="af"/>
    <w:rsid w:val="00DD1717"/>
    <w:pPr>
      <w:spacing w:after="120"/>
    </w:pPr>
  </w:style>
  <w:style w:type="character" w:customStyle="1" w:styleId="af">
    <w:name w:val="Основной текст Знак"/>
    <w:link w:val="ae"/>
    <w:rsid w:val="00DD1717"/>
    <w:rPr>
      <w:sz w:val="24"/>
      <w:szCs w:val="24"/>
    </w:rPr>
  </w:style>
  <w:style w:type="paragraph" w:customStyle="1" w:styleId="21">
    <w:name w:val="Средняя сетка 21"/>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character" w:customStyle="1" w:styleId="a7">
    <w:name w:val="Нижний колонтитул Знак"/>
    <w:link w:val="a6"/>
    <w:uiPriority w:val="99"/>
    <w:rsid w:val="00065E6E"/>
  </w:style>
  <w:style w:type="paragraph" w:customStyle="1" w:styleId="12">
    <w:name w:val="Название1"/>
    <w:basedOn w:val="a0"/>
    <w:next w:val="a0"/>
    <w:link w:val="af2"/>
    <w:qFormat/>
    <w:rsid w:val="00940F8D"/>
    <w:pPr>
      <w:spacing w:before="240" w:after="60"/>
      <w:jc w:val="center"/>
      <w:outlineLvl w:val="0"/>
    </w:pPr>
    <w:rPr>
      <w:rFonts w:ascii="Cambria" w:hAnsi="Cambria"/>
      <w:b/>
      <w:bCs/>
      <w:kern w:val="28"/>
      <w:sz w:val="32"/>
      <w:szCs w:val="32"/>
    </w:rPr>
  </w:style>
  <w:style w:type="character" w:customStyle="1" w:styleId="af2">
    <w:name w:val="Название Знак"/>
    <w:link w:val="12"/>
    <w:rsid w:val="00940F8D"/>
    <w:rPr>
      <w:rFonts w:ascii="Cambria" w:eastAsia="Times New Roman" w:hAnsi="Cambria" w:cs="Times New Roman"/>
      <w:b/>
      <w:bCs/>
      <w:kern w:val="28"/>
      <w:sz w:val="32"/>
      <w:szCs w:val="32"/>
    </w:rPr>
  </w:style>
  <w:style w:type="character" w:customStyle="1" w:styleId="30">
    <w:name w:val="Заголовок 3 Знак"/>
    <w:link w:val="3"/>
    <w:semiHidden/>
    <w:rsid w:val="00636D5E"/>
    <w:rPr>
      <w:rFonts w:ascii="Cambria" w:eastAsia="Times New Roman" w:hAnsi="Cambria" w:cs="Times New Roman"/>
      <w:b/>
      <w:bCs/>
      <w:sz w:val="26"/>
      <w:szCs w:val="26"/>
    </w:rPr>
  </w:style>
  <w:style w:type="paragraph" w:customStyle="1" w:styleId="ConsPlusNormal">
    <w:name w:val="ConsPlusNormal"/>
    <w:rsid w:val="001F5E53"/>
    <w:pPr>
      <w:widowControl w:val="0"/>
      <w:autoSpaceDE w:val="0"/>
      <w:autoSpaceDN w:val="0"/>
    </w:pPr>
    <w:rPr>
      <w:rFonts w:ascii="Calibri" w:hAnsi="Calibri" w:cs="Calibri"/>
      <w:sz w:val="22"/>
    </w:rPr>
  </w:style>
  <w:style w:type="paragraph" w:styleId="af3">
    <w:name w:val="Normal Indent"/>
    <w:basedOn w:val="a0"/>
    <w:rsid w:val="00576658"/>
    <w:pPr>
      <w:spacing w:line="360" w:lineRule="auto"/>
      <w:ind w:firstLine="624"/>
      <w:jc w:val="both"/>
    </w:pPr>
    <w:rPr>
      <w:sz w:val="28"/>
      <w:szCs w:val="20"/>
      <w:lang w:eastAsia="en-US"/>
    </w:rPr>
  </w:style>
  <w:style w:type="character" w:customStyle="1" w:styleId="js-phone-number">
    <w:name w:val="js-phone-number"/>
    <w:rsid w:val="00165164"/>
  </w:style>
  <w:style w:type="paragraph" w:customStyle="1" w:styleId="Standard">
    <w:name w:val="Standard"/>
    <w:rsid w:val="00687C10"/>
    <w:pPr>
      <w:widowControl w:val="0"/>
      <w:suppressAutoHyphens/>
      <w:autoSpaceDN w:val="0"/>
    </w:pPr>
    <w:rPr>
      <w:rFonts w:eastAsia="Andale Sans UI"/>
      <w:kern w:val="3"/>
      <w:sz w:val="24"/>
      <w:szCs w:val="24"/>
    </w:rPr>
  </w:style>
  <w:style w:type="character" w:customStyle="1" w:styleId="a5">
    <w:name w:val="Верхний колонтитул Знак"/>
    <w:link w:val="a4"/>
    <w:uiPriority w:val="99"/>
    <w:rsid w:val="00994197"/>
  </w:style>
  <w:style w:type="character" w:customStyle="1" w:styleId="grame">
    <w:name w:val="grame"/>
    <w:basedOn w:val="a1"/>
    <w:rsid w:val="00AC068B"/>
  </w:style>
  <w:style w:type="character" w:customStyle="1" w:styleId="layout">
    <w:name w:val="layout"/>
    <w:basedOn w:val="a1"/>
    <w:rsid w:val="004750DB"/>
  </w:style>
  <w:style w:type="paragraph" w:customStyle="1" w:styleId="docdata">
    <w:name w:val="docdata"/>
    <w:aliases w:val="docy,v5,13571,bqiaagaaeyqcaaagiaiaaaocnaaabza0aaaaaaaaaaaaaaaaaaaaaaaaaaaaaaaaaaaaaaaaaaaaaaaaaaaaaaaaaaaaaaaaaaaaaaaaaaaaaaaaaaaaaaaaaaaaaaaaaaaaaaaaaaaaaaaaaaaaaaaaaaaaaaaaaaaaaaaaaaaaaaaaaaaaaaaaaaaaaaaaaaaaaaaaaaaaaaaaaaaaaaaaaaaaaaaaaaaaaaa"/>
    <w:basedOn w:val="a0"/>
    <w:rsid w:val="001F1D36"/>
    <w:pPr>
      <w:spacing w:before="100" w:beforeAutospacing="1" w:after="100" w:afterAutospacing="1"/>
    </w:pPr>
  </w:style>
  <w:style w:type="character" w:customStyle="1" w:styleId="2338">
    <w:name w:val="2338"/>
    <w:aliases w:val="bqiaagaaeyqcaaagiaiaaanqbgaabxggaaaaaaaaaaaaaaaaaaaaaaaaaaaaaaaaaaaaaaaaaaaaaaaaaaaaaaaaaaaaaaaaaaaaaaaaaaaaaaaaaaaaaaaaaaaaaaaaaaaaaaaaaaaaaaaaaaaaaaaaaaaaaaaaaaaaaaaaaaaaaaaaaaaaaaaaaaaaaaaaaaaaaaaaaaaaaaaaaaaaaaaaaaaaaaaaaaaaaaaa"/>
    <w:rsid w:val="008605B7"/>
  </w:style>
  <w:style w:type="paragraph" w:customStyle="1" w:styleId="af4">
    <w:basedOn w:val="a0"/>
    <w:next w:val="11"/>
    <w:uiPriority w:val="99"/>
    <w:rsid w:val="00DF1884"/>
    <w:pPr>
      <w:spacing w:before="100" w:beforeAutospacing="1" w:after="100" w:afterAutospacing="1"/>
    </w:pPr>
  </w:style>
  <w:style w:type="paragraph" w:styleId="af5">
    <w:name w:val="Normal (Web)"/>
    <w:basedOn w:val="a0"/>
    <w:uiPriority w:val="99"/>
    <w:unhideWhenUsed/>
    <w:rsid w:val="00B952A7"/>
    <w:pPr>
      <w:spacing w:before="100" w:beforeAutospacing="1" w:after="100" w:afterAutospacing="1"/>
    </w:pPr>
  </w:style>
  <w:style w:type="paragraph" w:customStyle="1" w:styleId="ds-markdown-paragraph">
    <w:name w:val="ds-markdown-paragraph"/>
    <w:basedOn w:val="a0"/>
    <w:rsid w:val="005135D0"/>
    <w:pPr>
      <w:spacing w:before="100" w:beforeAutospacing="1" w:after="100" w:afterAutospacing="1"/>
    </w:pPr>
  </w:style>
  <w:style w:type="character" w:customStyle="1" w:styleId="13">
    <w:name w:val="Неразрешенное упоминание1"/>
    <w:basedOn w:val="a1"/>
    <w:uiPriority w:val="99"/>
    <w:semiHidden/>
    <w:unhideWhenUsed/>
    <w:rsid w:val="0018689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602882">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22171196">
      <w:bodyDiv w:val="1"/>
      <w:marLeft w:val="0"/>
      <w:marRight w:val="0"/>
      <w:marTop w:val="0"/>
      <w:marBottom w:val="0"/>
      <w:divBdr>
        <w:top w:val="none" w:sz="0" w:space="0" w:color="auto"/>
        <w:left w:val="none" w:sz="0" w:space="0" w:color="auto"/>
        <w:bottom w:val="none" w:sz="0" w:space="0" w:color="auto"/>
        <w:right w:val="none" w:sz="0" w:space="0" w:color="auto"/>
      </w:divBdr>
    </w:div>
    <w:div w:id="49037330">
      <w:bodyDiv w:val="1"/>
      <w:marLeft w:val="0"/>
      <w:marRight w:val="0"/>
      <w:marTop w:val="0"/>
      <w:marBottom w:val="0"/>
      <w:divBdr>
        <w:top w:val="none" w:sz="0" w:space="0" w:color="auto"/>
        <w:left w:val="none" w:sz="0" w:space="0" w:color="auto"/>
        <w:bottom w:val="none" w:sz="0" w:space="0" w:color="auto"/>
        <w:right w:val="none" w:sz="0" w:space="0" w:color="auto"/>
      </w:divBdr>
      <w:divsChild>
        <w:div w:id="961426769">
          <w:marLeft w:val="0"/>
          <w:marRight w:val="0"/>
          <w:marTop w:val="0"/>
          <w:marBottom w:val="0"/>
          <w:divBdr>
            <w:top w:val="none" w:sz="0" w:space="0" w:color="auto"/>
            <w:left w:val="none" w:sz="0" w:space="0" w:color="auto"/>
            <w:bottom w:val="none" w:sz="0" w:space="0" w:color="auto"/>
            <w:right w:val="none" w:sz="0" w:space="0" w:color="auto"/>
          </w:divBdr>
          <w:divsChild>
            <w:div w:id="2062362268">
              <w:marLeft w:val="0"/>
              <w:marRight w:val="0"/>
              <w:marTop w:val="0"/>
              <w:marBottom w:val="0"/>
              <w:divBdr>
                <w:top w:val="none" w:sz="0" w:space="0" w:color="auto"/>
                <w:left w:val="none" w:sz="0" w:space="0" w:color="auto"/>
                <w:bottom w:val="none" w:sz="0" w:space="0" w:color="auto"/>
                <w:right w:val="none" w:sz="0" w:space="0" w:color="auto"/>
              </w:divBdr>
              <w:divsChild>
                <w:div w:id="484469484">
                  <w:marLeft w:val="0"/>
                  <w:marRight w:val="0"/>
                  <w:marTop w:val="0"/>
                  <w:marBottom w:val="0"/>
                  <w:divBdr>
                    <w:top w:val="none" w:sz="0" w:space="0" w:color="auto"/>
                    <w:left w:val="none" w:sz="0" w:space="0" w:color="auto"/>
                    <w:bottom w:val="none" w:sz="0" w:space="0" w:color="auto"/>
                    <w:right w:val="none" w:sz="0" w:space="0" w:color="auto"/>
                  </w:divBdr>
                  <w:divsChild>
                    <w:div w:id="1065421641">
                      <w:marLeft w:val="0"/>
                      <w:marRight w:val="0"/>
                      <w:marTop w:val="0"/>
                      <w:marBottom w:val="0"/>
                      <w:divBdr>
                        <w:top w:val="none" w:sz="0" w:space="0" w:color="auto"/>
                        <w:left w:val="none" w:sz="0" w:space="0" w:color="auto"/>
                        <w:bottom w:val="none" w:sz="0" w:space="0" w:color="auto"/>
                        <w:right w:val="none" w:sz="0" w:space="0" w:color="auto"/>
                      </w:divBdr>
                      <w:divsChild>
                        <w:div w:id="867181819">
                          <w:marLeft w:val="0"/>
                          <w:marRight w:val="0"/>
                          <w:marTop w:val="0"/>
                          <w:marBottom w:val="0"/>
                          <w:divBdr>
                            <w:top w:val="none" w:sz="0" w:space="0" w:color="auto"/>
                            <w:left w:val="none" w:sz="0" w:space="0" w:color="auto"/>
                            <w:bottom w:val="none" w:sz="0" w:space="0" w:color="auto"/>
                            <w:right w:val="none" w:sz="0" w:space="0" w:color="auto"/>
                          </w:divBdr>
                        </w:div>
                      </w:divsChild>
                    </w:div>
                    <w:div w:id="1983996992">
                      <w:marLeft w:val="0"/>
                      <w:marRight w:val="0"/>
                      <w:marTop w:val="0"/>
                      <w:marBottom w:val="0"/>
                      <w:divBdr>
                        <w:top w:val="none" w:sz="0" w:space="0" w:color="auto"/>
                        <w:left w:val="none" w:sz="0" w:space="0" w:color="auto"/>
                        <w:bottom w:val="none" w:sz="0" w:space="0" w:color="auto"/>
                        <w:right w:val="none" w:sz="0" w:space="0" w:color="auto"/>
                      </w:divBdr>
                    </w:div>
                  </w:divsChild>
                </w:div>
                <w:div w:id="862330626">
                  <w:marLeft w:val="0"/>
                  <w:marRight w:val="0"/>
                  <w:marTop w:val="0"/>
                  <w:marBottom w:val="0"/>
                  <w:divBdr>
                    <w:top w:val="none" w:sz="0" w:space="0" w:color="auto"/>
                    <w:left w:val="none" w:sz="0" w:space="0" w:color="auto"/>
                    <w:bottom w:val="none" w:sz="0" w:space="0" w:color="auto"/>
                    <w:right w:val="none" w:sz="0" w:space="0" w:color="auto"/>
                  </w:divBdr>
                  <w:divsChild>
                    <w:div w:id="5391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4452">
      <w:bodyDiv w:val="1"/>
      <w:marLeft w:val="0"/>
      <w:marRight w:val="0"/>
      <w:marTop w:val="0"/>
      <w:marBottom w:val="0"/>
      <w:divBdr>
        <w:top w:val="none" w:sz="0" w:space="0" w:color="auto"/>
        <w:left w:val="none" w:sz="0" w:space="0" w:color="auto"/>
        <w:bottom w:val="none" w:sz="0" w:space="0" w:color="auto"/>
        <w:right w:val="none" w:sz="0" w:space="0" w:color="auto"/>
      </w:divBdr>
    </w:div>
    <w:div w:id="84882634">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154272779">
      <w:bodyDiv w:val="1"/>
      <w:marLeft w:val="0"/>
      <w:marRight w:val="0"/>
      <w:marTop w:val="0"/>
      <w:marBottom w:val="0"/>
      <w:divBdr>
        <w:top w:val="none" w:sz="0" w:space="0" w:color="auto"/>
        <w:left w:val="none" w:sz="0" w:space="0" w:color="auto"/>
        <w:bottom w:val="none" w:sz="0" w:space="0" w:color="auto"/>
        <w:right w:val="none" w:sz="0" w:space="0" w:color="auto"/>
      </w:divBdr>
      <w:divsChild>
        <w:div w:id="367486213">
          <w:marLeft w:val="0"/>
          <w:marRight w:val="0"/>
          <w:marTop w:val="0"/>
          <w:marBottom w:val="0"/>
          <w:divBdr>
            <w:top w:val="none" w:sz="0" w:space="0" w:color="auto"/>
            <w:left w:val="none" w:sz="0" w:space="0" w:color="auto"/>
            <w:bottom w:val="none" w:sz="0" w:space="0" w:color="auto"/>
            <w:right w:val="none" w:sz="0" w:space="0" w:color="auto"/>
          </w:divBdr>
          <w:divsChild>
            <w:div w:id="610943432">
              <w:marLeft w:val="0"/>
              <w:marRight w:val="0"/>
              <w:marTop w:val="0"/>
              <w:marBottom w:val="0"/>
              <w:divBdr>
                <w:top w:val="none" w:sz="0" w:space="0" w:color="auto"/>
                <w:left w:val="none" w:sz="0" w:space="0" w:color="auto"/>
                <w:bottom w:val="none" w:sz="0" w:space="0" w:color="auto"/>
                <w:right w:val="none" w:sz="0" w:space="0" w:color="auto"/>
              </w:divBdr>
              <w:divsChild>
                <w:div w:id="1700543907">
                  <w:marLeft w:val="0"/>
                  <w:marRight w:val="0"/>
                  <w:marTop w:val="0"/>
                  <w:marBottom w:val="0"/>
                  <w:divBdr>
                    <w:top w:val="none" w:sz="0" w:space="0" w:color="auto"/>
                    <w:left w:val="none" w:sz="0" w:space="0" w:color="auto"/>
                    <w:bottom w:val="none" w:sz="0" w:space="0" w:color="auto"/>
                    <w:right w:val="none" w:sz="0" w:space="0" w:color="auto"/>
                  </w:divBdr>
                </w:div>
              </w:divsChild>
            </w:div>
            <w:div w:id="1393236017">
              <w:marLeft w:val="0"/>
              <w:marRight w:val="0"/>
              <w:marTop w:val="0"/>
              <w:marBottom w:val="0"/>
              <w:divBdr>
                <w:top w:val="none" w:sz="0" w:space="0" w:color="auto"/>
                <w:left w:val="none" w:sz="0" w:space="0" w:color="auto"/>
                <w:bottom w:val="none" w:sz="0" w:space="0" w:color="auto"/>
                <w:right w:val="none" w:sz="0" w:space="0" w:color="auto"/>
              </w:divBdr>
              <w:divsChild>
                <w:div w:id="938831122">
                  <w:marLeft w:val="0"/>
                  <w:marRight w:val="0"/>
                  <w:marTop w:val="0"/>
                  <w:marBottom w:val="0"/>
                  <w:divBdr>
                    <w:top w:val="none" w:sz="0" w:space="0" w:color="auto"/>
                    <w:left w:val="none" w:sz="0" w:space="0" w:color="auto"/>
                    <w:bottom w:val="none" w:sz="0" w:space="0" w:color="auto"/>
                    <w:right w:val="none" w:sz="0" w:space="0" w:color="auto"/>
                  </w:divBdr>
                  <w:divsChild>
                    <w:div w:id="1037778983">
                      <w:marLeft w:val="0"/>
                      <w:marRight w:val="0"/>
                      <w:marTop w:val="0"/>
                      <w:marBottom w:val="0"/>
                      <w:divBdr>
                        <w:top w:val="none" w:sz="0" w:space="0" w:color="auto"/>
                        <w:left w:val="none" w:sz="0" w:space="0" w:color="auto"/>
                        <w:bottom w:val="none" w:sz="0" w:space="0" w:color="auto"/>
                        <w:right w:val="none" w:sz="0" w:space="0" w:color="auto"/>
                      </w:divBdr>
                    </w:div>
                  </w:divsChild>
                </w:div>
                <w:div w:id="19882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7510">
          <w:marLeft w:val="0"/>
          <w:marRight w:val="0"/>
          <w:marTop w:val="0"/>
          <w:marBottom w:val="0"/>
          <w:divBdr>
            <w:top w:val="none" w:sz="0" w:space="0" w:color="auto"/>
            <w:left w:val="none" w:sz="0" w:space="0" w:color="auto"/>
            <w:bottom w:val="none" w:sz="0" w:space="0" w:color="auto"/>
            <w:right w:val="none" w:sz="0" w:space="0" w:color="auto"/>
          </w:divBdr>
          <w:divsChild>
            <w:div w:id="4427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9526">
      <w:bodyDiv w:val="1"/>
      <w:marLeft w:val="0"/>
      <w:marRight w:val="0"/>
      <w:marTop w:val="0"/>
      <w:marBottom w:val="0"/>
      <w:divBdr>
        <w:top w:val="none" w:sz="0" w:space="0" w:color="auto"/>
        <w:left w:val="none" w:sz="0" w:space="0" w:color="auto"/>
        <w:bottom w:val="none" w:sz="0" w:space="0" w:color="auto"/>
        <w:right w:val="none" w:sz="0" w:space="0" w:color="auto"/>
      </w:divBdr>
    </w:div>
    <w:div w:id="169570595">
      <w:bodyDiv w:val="1"/>
      <w:marLeft w:val="0"/>
      <w:marRight w:val="0"/>
      <w:marTop w:val="0"/>
      <w:marBottom w:val="0"/>
      <w:divBdr>
        <w:top w:val="none" w:sz="0" w:space="0" w:color="auto"/>
        <w:left w:val="none" w:sz="0" w:space="0" w:color="auto"/>
        <w:bottom w:val="none" w:sz="0" w:space="0" w:color="auto"/>
        <w:right w:val="none" w:sz="0" w:space="0" w:color="auto"/>
      </w:divBdr>
      <w:divsChild>
        <w:div w:id="1774285025">
          <w:marLeft w:val="0"/>
          <w:marRight w:val="0"/>
          <w:marTop w:val="0"/>
          <w:marBottom w:val="0"/>
          <w:divBdr>
            <w:top w:val="none" w:sz="0" w:space="0" w:color="auto"/>
            <w:left w:val="none" w:sz="0" w:space="0" w:color="auto"/>
            <w:bottom w:val="none" w:sz="0" w:space="0" w:color="auto"/>
            <w:right w:val="none" w:sz="0" w:space="0" w:color="auto"/>
          </w:divBdr>
        </w:div>
      </w:divsChild>
    </w:div>
    <w:div w:id="183980301">
      <w:bodyDiv w:val="1"/>
      <w:marLeft w:val="0"/>
      <w:marRight w:val="0"/>
      <w:marTop w:val="0"/>
      <w:marBottom w:val="0"/>
      <w:divBdr>
        <w:top w:val="none" w:sz="0" w:space="0" w:color="auto"/>
        <w:left w:val="none" w:sz="0" w:space="0" w:color="auto"/>
        <w:bottom w:val="none" w:sz="0" w:space="0" w:color="auto"/>
        <w:right w:val="none" w:sz="0" w:space="0" w:color="auto"/>
      </w:divBdr>
    </w:div>
    <w:div w:id="199173167">
      <w:bodyDiv w:val="1"/>
      <w:marLeft w:val="0"/>
      <w:marRight w:val="0"/>
      <w:marTop w:val="0"/>
      <w:marBottom w:val="0"/>
      <w:divBdr>
        <w:top w:val="none" w:sz="0" w:space="0" w:color="auto"/>
        <w:left w:val="none" w:sz="0" w:space="0" w:color="auto"/>
        <w:bottom w:val="none" w:sz="0" w:space="0" w:color="auto"/>
        <w:right w:val="none" w:sz="0" w:space="0" w:color="auto"/>
      </w:divBdr>
    </w:div>
    <w:div w:id="220143862">
      <w:bodyDiv w:val="1"/>
      <w:marLeft w:val="0"/>
      <w:marRight w:val="0"/>
      <w:marTop w:val="0"/>
      <w:marBottom w:val="0"/>
      <w:divBdr>
        <w:top w:val="none" w:sz="0" w:space="0" w:color="auto"/>
        <w:left w:val="none" w:sz="0" w:space="0" w:color="auto"/>
        <w:bottom w:val="none" w:sz="0" w:space="0" w:color="auto"/>
        <w:right w:val="none" w:sz="0" w:space="0" w:color="auto"/>
      </w:divBdr>
      <w:divsChild>
        <w:div w:id="1080058767">
          <w:marLeft w:val="0"/>
          <w:marRight w:val="0"/>
          <w:marTop w:val="0"/>
          <w:marBottom w:val="0"/>
          <w:divBdr>
            <w:top w:val="none" w:sz="0" w:space="0" w:color="auto"/>
            <w:left w:val="none" w:sz="0" w:space="0" w:color="auto"/>
            <w:bottom w:val="none" w:sz="0" w:space="0" w:color="auto"/>
            <w:right w:val="none" w:sz="0" w:space="0" w:color="auto"/>
          </w:divBdr>
          <w:divsChild>
            <w:div w:id="1095901178">
              <w:marLeft w:val="0"/>
              <w:marRight w:val="0"/>
              <w:marTop w:val="0"/>
              <w:marBottom w:val="0"/>
              <w:divBdr>
                <w:top w:val="none" w:sz="0" w:space="0" w:color="auto"/>
                <w:left w:val="none" w:sz="0" w:space="0" w:color="auto"/>
                <w:bottom w:val="none" w:sz="0" w:space="0" w:color="auto"/>
                <w:right w:val="none" w:sz="0" w:space="0" w:color="auto"/>
              </w:divBdr>
              <w:divsChild>
                <w:div w:id="915818446">
                  <w:marLeft w:val="0"/>
                  <w:marRight w:val="0"/>
                  <w:marTop w:val="0"/>
                  <w:marBottom w:val="0"/>
                  <w:divBdr>
                    <w:top w:val="none" w:sz="0" w:space="0" w:color="auto"/>
                    <w:left w:val="none" w:sz="0" w:space="0" w:color="auto"/>
                    <w:bottom w:val="none" w:sz="0" w:space="0" w:color="auto"/>
                    <w:right w:val="none" w:sz="0" w:space="0" w:color="auto"/>
                  </w:divBdr>
                  <w:divsChild>
                    <w:div w:id="1550532234">
                      <w:marLeft w:val="0"/>
                      <w:marRight w:val="0"/>
                      <w:marTop w:val="0"/>
                      <w:marBottom w:val="0"/>
                      <w:divBdr>
                        <w:top w:val="none" w:sz="0" w:space="0" w:color="auto"/>
                        <w:left w:val="none" w:sz="0" w:space="0" w:color="auto"/>
                        <w:bottom w:val="none" w:sz="0" w:space="0" w:color="auto"/>
                        <w:right w:val="none" w:sz="0" w:space="0" w:color="auto"/>
                      </w:divBdr>
                      <w:divsChild>
                        <w:div w:id="1518500191">
                          <w:marLeft w:val="0"/>
                          <w:marRight w:val="150"/>
                          <w:marTop w:val="0"/>
                          <w:marBottom w:val="0"/>
                          <w:divBdr>
                            <w:top w:val="none" w:sz="0" w:space="0" w:color="auto"/>
                            <w:left w:val="none" w:sz="0" w:space="0" w:color="auto"/>
                            <w:bottom w:val="none" w:sz="0" w:space="0" w:color="auto"/>
                            <w:right w:val="none" w:sz="0" w:space="0" w:color="auto"/>
                          </w:divBdr>
                        </w:div>
                      </w:divsChild>
                    </w:div>
                    <w:div w:id="1618560396">
                      <w:marLeft w:val="0"/>
                      <w:marRight w:val="0"/>
                      <w:marTop w:val="0"/>
                      <w:marBottom w:val="0"/>
                      <w:divBdr>
                        <w:top w:val="none" w:sz="0" w:space="0" w:color="auto"/>
                        <w:left w:val="none" w:sz="0" w:space="0" w:color="auto"/>
                        <w:bottom w:val="none" w:sz="0" w:space="0" w:color="auto"/>
                        <w:right w:val="none" w:sz="0" w:space="0" w:color="auto"/>
                      </w:divBdr>
                    </w:div>
                  </w:divsChild>
                </w:div>
                <w:div w:id="1954166650">
                  <w:marLeft w:val="0"/>
                  <w:marRight w:val="0"/>
                  <w:marTop w:val="0"/>
                  <w:marBottom w:val="0"/>
                  <w:divBdr>
                    <w:top w:val="none" w:sz="0" w:space="0" w:color="auto"/>
                    <w:left w:val="none" w:sz="0" w:space="0" w:color="auto"/>
                    <w:bottom w:val="none" w:sz="0" w:space="0" w:color="auto"/>
                    <w:right w:val="none" w:sz="0" w:space="0" w:color="auto"/>
                  </w:divBdr>
                  <w:divsChild>
                    <w:div w:id="21189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96245">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91138757">
      <w:bodyDiv w:val="1"/>
      <w:marLeft w:val="0"/>
      <w:marRight w:val="0"/>
      <w:marTop w:val="0"/>
      <w:marBottom w:val="0"/>
      <w:divBdr>
        <w:top w:val="none" w:sz="0" w:space="0" w:color="auto"/>
        <w:left w:val="none" w:sz="0" w:space="0" w:color="auto"/>
        <w:bottom w:val="none" w:sz="0" w:space="0" w:color="auto"/>
        <w:right w:val="none" w:sz="0" w:space="0" w:color="auto"/>
      </w:divBdr>
    </w:div>
    <w:div w:id="301622128">
      <w:bodyDiv w:val="1"/>
      <w:marLeft w:val="0"/>
      <w:marRight w:val="0"/>
      <w:marTop w:val="0"/>
      <w:marBottom w:val="0"/>
      <w:divBdr>
        <w:top w:val="none" w:sz="0" w:space="0" w:color="auto"/>
        <w:left w:val="none" w:sz="0" w:space="0" w:color="auto"/>
        <w:bottom w:val="none" w:sz="0" w:space="0" w:color="auto"/>
        <w:right w:val="none" w:sz="0" w:space="0" w:color="auto"/>
      </w:divBdr>
      <w:divsChild>
        <w:div w:id="1242909079">
          <w:marLeft w:val="0"/>
          <w:marRight w:val="0"/>
          <w:marTop w:val="0"/>
          <w:marBottom w:val="0"/>
          <w:divBdr>
            <w:top w:val="none" w:sz="0" w:space="0" w:color="auto"/>
            <w:left w:val="none" w:sz="0" w:space="0" w:color="auto"/>
            <w:bottom w:val="none" w:sz="0" w:space="0" w:color="auto"/>
            <w:right w:val="none" w:sz="0" w:space="0" w:color="auto"/>
          </w:divBdr>
          <w:divsChild>
            <w:div w:id="1604457979">
              <w:marLeft w:val="0"/>
              <w:marRight w:val="0"/>
              <w:marTop w:val="0"/>
              <w:marBottom w:val="0"/>
              <w:divBdr>
                <w:top w:val="none" w:sz="0" w:space="0" w:color="auto"/>
                <w:left w:val="none" w:sz="0" w:space="0" w:color="auto"/>
                <w:bottom w:val="none" w:sz="0" w:space="0" w:color="auto"/>
                <w:right w:val="none" w:sz="0" w:space="0" w:color="auto"/>
              </w:divBdr>
            </w:div>
          </w:divsChild>
        </w:div>
        <w:div w:id="1384863167">
          <w:marLeft w:val="0"/>
          <w:marRight w:val="0"/>
          <w:marTop w:val="0"/>
          <w:marBottom w:val="0"/>
          <w:divBdr>
            <w:top w:val="none" w:sz="0" w:space="0" w:color="auto"/>
            <w:left w:val="none" w:sz="0" w:space="0" w:color="auto"/>
            <w:bottom w:val="none" w:sz="0" w:space="0" w:color="auto"/>
            <w:right w:val="none" w:sz="0" w:space="0" w:color="auto"/>
          </w:divBdr>
          <w:divsChild>
            <w:div w:id="823932210">
              <w:marLeft w:val="0"/>
              <w:marRight w:val="0"/>
              <w:marTop w:val="0"/>
              <w:marBottom w:val="0"/>
              <w:divBdr>
                <w:top w:val="none" w:sz="0" w:space="0" w:color="auto"/>
                <w:left w:val="none" w:sz="0" w:space="0" w:color="auto"/>
                <w:bottom w:val="none" w:sz="0" w:space="0" w:color="auto"/>
                <w:right w:val="none" w:sz="0" w:space="0" w:color="auto"/>
              </w:divBdr>
              <w:divsChild>
                <w:div w:id="1248541801">
                  <w:marLeft w:val="0"/>
                  <w:marRight w:val="0"/>
                  <w:marTop w:val="0"/>
                  <w:marBottom w:val="0"/>
                  <w:divBdr>
                    <w:top w:val="none" w:sz="0" w:space="0" w:color="auto"/>
                    <w:left w:val="none" w:sz="0" w:space="0" w:color="auto"/>
                    <w:bottom w:val="none" w:sz="0" w:space="0" w:color="auto"/>
                    <w:right w:val="none" w:sz="0" w:space="0" w:color="auto"/>
                  </w:divBdr>
                </w:div>
              </w:divsChild>
            </w:div>
            <w:div w:id="16125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57951">
      <w:bodyDiv w:val="1"/>
      <w:marLeft w:val="0"/>
      <w:marRight w:val="0"/>
      <w:marTop w:val="0"/>
      <w:marBottom w:val="0"/>
      <w:divBdr>
        <w:top w:val="none" w:sz="0" w:space="0" w:color="auto"/>
        <w:left w:val="none" w:sz="0" w:space="0" w:color="auto"/>
        <w:bottom w:val="none" w:sz="0" w:space="0" w:color="auto"/>
        <w:right w:val="none" w:sz="0" w:space="0" w:color="auto"/>
      </w:divBdr>
      <w:divsChild>
        <w:div w:id="202060">
          <w:marLeft w:val="0"/>
          <w:marRight w:val="0"/>
          <w:marTop w:val="0"/>
          <w:marBottom w:val="0"/>
          <w:divBdr>
            <w:top w:val="none" w:sz="0" w:space="0" w:color="auto"/>
            <w:left w:val="none" w:sz="0" w:space="0" w:color="auto"/>
            <w:bottom w:val="none" w:sz="0" w:space="0" w:color="auto"/>
            <w:right w:val="none" w:sz="0" w:space="0" w:color="auto"/>
          </w:divBdr>
          <w:divsChild>
            <w:div w:id="20859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1552">
      <w:bodyDiv w:val="1"/>
      <w:marLeft w:val="0"/>
      <w:marRight w:val="0"/>
      <w:marTop w:val="0"/>
      <w:marBottom w:val="0"/>
      <w:divBdr>
        <w:top w:val="none" w:sz="0" w:space="0" w:color="auto"/>
        <w:left w:val="none" w:sz="0" w:space="0" w:color="auto"/>
        <w:bottom w:val="none" w:sz="0" w:space="0" w:color="auto"/>
        <w:right w:val="none" w:sz="0" w:space="0" w:color="auto"/>
      </w:divBdr>
    </w:div>
    <w:div w:id="378363936">
      <w:bodyDiv w:val="1"/>
      <w:marLeft w:val="0"/>
      <w:marRight w:val="0"/>
      <w:marTop w:val="0"/>
      <w:marBottom w:val="0"/>
      <w:divBdr>
        <w:top w:val="none" w:sz="0" w:space="0" w:color="auto"/>
        <w:left w:val="none" w:sz="0" w:space="0" w:color="auto"/>
        <w:bottom w:val="none" w:sz="0" w:space="0" w:color="auto"/>
        <w:right w:val="none" w:sz="0" w:space="0" w:color="auto"/>
      </w:divBdr>
    </w:div>
    <w:div w:id="386074274">
      <w:bodyDiv w:val="1"/>
      <w:marLeft w:val="0"/>
      <w:marRight w:val="0"/>
      <w:marTop w:val="0"/>
      <w:marBottom w:val="0"/>
      <w:divBdr>
        <w:top w:val="none" w:sz="0" w:space="0" w:color="auto"/>
        <w:left w:val="none" w:sz="0" w:space="0" w:color="auto"/>
        <w:bottom w:val="none" w:sz="0" w:space="0" w:color="auto"/>
        <w:right w:val="none" w:sz="0" w:space="0" w:color="auto"/>
      </w:divBdr>
      <w:divsChild>
        <w:div w:id="455372465">
          <w:marLeft w:val="0"/>
          <w:marRight w:val="0"/>
          <w:marTop w:val="0"/>
          <w:marBottom w:val="660"/>
          <w:divBdr>
            <w:top w:val="none" w:sz="0" w:space="0" w:color="auto"/>
            <w:left w:val="none" w:sz="0" w:space="0" w:color="auto"/>
            <w:bottom w:val="none" w:sz="0" w:space="0" w:color="auto"/>
            <w:right w:val="none" w:sz="0" w:space="0" w:color="auto"/>
          </w:divBdr>
        </w:div>
        <w:div w:id="1109081740">
          <w:marLeft w:val="0"/>
          <w:marRight w:val="0"/>
          <w:marTop w:val="0"/>
          <w:marBottom w:val="0"/>
          <w:divBdr>
            <w:top w:val="none" w:sz="0" w:space="0" w:color="auto"/>
            <w:left w:val="none" w:sz="0" w:space="0" w:color="auto"/>
            <w:bottom w:val="none" w:sz="0" w:space="0" w:color="auto"/>
            <w:right w:val="none" w:sz="0" w:space="0" w:color="auto"/>
          </w:divBdr>
          <w:divsChild>
            <w:div w:id="609967469">
              <w:marLeft w:val="0"/>
              <w:marRight w:val="0"/>
              <w:marTop w:val="0"/>
              <w:marBottom w:val="0"/>
              <w:divBdr>
                <w:top w:val="none" w:sz="0" w:space="0" w:color="auto"/>
                <w:left w:val="none" w:sz="0" w:space="0" w:color="auto"/>
                <w:bottom w:val="none" w:sz="0" w:space="0" w:color="auto"/>
                <w:right w:val="none" w:sz="0" w:space="0" w:color="auto"/>
              </w:divBdr>
              <w:divsChild>
                <w:div w:id="1767460557">
                  <w:marLeft w:val="0"/>
                  <w:marRight w:val="0"/>
                  <w:marTop w:val="0"/>
                  <w:marBottom w:val="0"/>
                  <w:divBdr>
                    <w:top w:val="none" w:sz="0" w:space="0" w:color="auto"/>
                    <w:left w:val="none" w:sz="0" w:space="0" w:color="auto"/>
                    <w:bottom w:val="none" w:sz="0" w:space="0" w:color="auto"/>
                    <w:right w:val="none" w:sz="0" w:space="0" w:color="auto"/>
                  </w:divBdr>
                  <w:divsChild>
                    <w:div w:id="250939055">
                      <w:marLeft w:val="0"/>
                      <w:marRight w:val="0"/>
                      <w:marTop w:val="0"/>
                      <w:marBottom w:val="1800"/>
                      <w:divBdr>
                        <w:top w:val="none" w:sz="0" w:space="0" w:color="auto"/>
                        <w:left w:val="none" w:sz="0" w:space="0" w:color="auto"/>
                        <w:bottom w:val="none" w:sz="0" w:space="0" w:color="auto"/>
                        <w:right w:val="none" w:sz="0" w:space="0" w:color="auto"/>
                      </w:divBdr>
                      <w:divsChild>
                        <w:div w:id="66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938017">
      <w:bodyDiv w:val="1"/>
      <w:marLeft w:val="0"/>
      <w:marRight w:val="0"/>
      <w:marTop w:val="0"/>
      <w:marBottom w:val="0"/>
      <w:divBdr>
        <w:top w:val="none" w:sz="0" w:space="0" w:color="auto"/>
        <w:left w:val="none" w:sz="0" w:space="0" w:color="auto"/>
        <w:bottom w:val="none" w:sz="0" w:space="0" w:color="auto"/>
        <w:right w:val="none" w:sz="0" w:space="0" w:color="auto"/>
      </w:divBdr>
    </w:div>
    <w:div w:id="399522515">
      <w:bodyDiv w:val="1"/>
      <w:marLeft w:val="0"/>
      <w:marRight w:val="0"/>
      <w:marTop w:val="0"/>
      <w:marBottom w:val="0"/>
      <w:divBdr>
        <w:top w:val="none" w:sz="0" w:space="0" w:color="auto"/>
        <w:left w:val="none" w:sz="0" w:space="0" w:color="auto"/>
        <w:bottom w:val="none" w:sz="0" w:space="0" w:color="auto"/>
        <w:right w:val="none" w:sz="0" w:space="0" w:color="auto"/>
      </w:divBdr>
      <w:divsChild>
        <w:div w:id="1217544661">
          <w:marLeft w:val="0"/>
          <w:marRight w:val="0"/>
          <w:marTop w:val="0"/>
          <w:marBottom w:val="0"/>
          <w:divBdr>
            <w:top w:val="none" w:sz="0" w:space="0" w:color="auto"/>
            <w:left w:val="none" w:sz="0" w:space="0" w:color="auto"/>
            <w:bottom w:val="none" w:sz="0" w:space="0" w:color="auto"/>
            <w:right w:val="none" w:sz="0" w:space="0" w:color="auto"/>
          </w:divBdr>
          <w:divsChild>
            <w:div w:id="1456752840">
              <w:marLeft w:val="0"/>
              <w:marRight w:val="0"/>
              <w:marTop w:val="0"/>
              <w:marBottom w:val="0"/>
              <w:divBdr>
                <w:top w:val="none" w:sz="0" w:space="0" w:color="auto"/>
                <w:left w:val="none" w:sz="0" w:space="0" w:color="auto"/>
                <w:bottom w:val="none" w:sz="0" w:space="0" w:color="auto"/>
                <w:right w:val="none" w:sz="0" w:space="0" w:color="auto"/>
              </w:divBdr>
              <w:divsChild>
                <w:div w:id="266277848">
                  <w:marLeft w:val="0"/>
                  <w:marRight w:val="0"/>
                  <w:marTop w:val="0"/>
                  <w:marBottom w:val="0"/>
                  <w:divBdr>
                    <w:top w:val="none" w:sz="0" w:space="0" w:color="auto"/>
                    <w:left w:val="none" w:sz="0" w:space="0" w:color="auto"/>
                    <w:bottom w:val="none" w:sz="0" w:space="0" w:color="auto"/>
                    <w:right w:val="none" w:sz="0" w:space="0" w:color="auto"/>
                  </w:divBdr>
                  <w:divsChild>
                    <w:div w:id="44136020">
                      <w:marLeft w:val="0"/>
                      <w:marRight w:val="150"/>
                      <w:marTop w:val="0"/>
                      <w:marBottom w:val="0"/>
                      <w:divBdr>
                        <w:top w:val="none" w:sz="0" w:space="0" w:color="auto"/>
                        <w:left w:val="none" w:sz="0" w:space="0" w:color="auto"/>
                        <w:bottom w:val="none" w:sz="0" w:space="0" w:color="auto"/>
                        <w:right w:val="none" w:sz="0" w:space="0" w:color="auto"/>
                      </w:divBdr>
                    </w:div>
                  </w:divsChild>
                </w:div>
                <w:div w:id="1133720231">
                  <w:marLeft w:val="0"/>
                  <w:marRight w:val="0"/>
                  <w:marTop w:val="0"/>
                  <w:marBottom w:val="0"/>
                  <w:divBdr>
                    <w:top w:val="none" w:sz="0" w:space="0" w:color="auto"/>
                    <w:left w:val="none" w:sz="0" w:space="0" w:color="auto"/>
                    <w:bottom w:val="none" w:sz="0" w:space="0" w:color="auto"/>
                    <w:right w:val="none" w:sz="0" w:space="0" w:color="auto"/>
                  </w:divBdr>
                </w:div>
              </w:divsChild>
            </w:div>
            <w:div w:id="1576083241">
              <w:marLeft w:val="0"/>
              <w:marRight w:val="0"/>
              <w:marTop w:val="0"/>
              <w:marBottom w:val="0"/>
              <w:divBdr>
                <w:top w:val="none" w:sz="0" w:space="0" w:color="auto"/>
                <w:left w:val="none" w:sz="0" w:space="0" w:color="auto"/>
                <w:bottom w:val="none" w:sz="0" w:space="0" w:color="auto"/>
                <w:right w:val="none" w:sz="0" w:space="0" w:color="auto"/>
              </w:divBdr>
              <w:divsChild>
                <w:div w:id="2353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4460">
      <w:bodyDiv w:val="1"/>
      <w:marLeft w:val="0"/>
      <w:marRight w:val="0"/>
      <w:marTop w:val="0"/>
      <w:marBottom w:val="0"/>
      <w:divBdr>
        <w:top w:val="none" w:sz="0" w:space="0" w:color="auto"/>
        <w:left w:val="none" w:sz="0" w:space="0" w:color="auto"/>
        <w:bottom w:val="none" w:sz="0" w:space="0" w:color="auto"/>
        <w:right w:val="none" w:sz="0" w:space="0" w:color="auto"/>
      </w:divBdr>
    </w:div>
    <w:div w:id="490563000">
      <w:bodyDiv w:val="1"/>
      <w:marLeft w:val="0"/>
      <w:marRight w:val="0"/>
      <w:marTop w:val="0"/>
      <w:marBottom w:val="0"/>
      <w:divBdr>
        <w:top w:val="none" w:sz="0" w:space="0" w:color="auto"/>
        <w:left w:val="none" w:sz="0" w:space="0" w:color="auto"/>
        <w:bottom w:val="none" w:sz="0" w:space="0" w:color="auto"/>
        <w:right w:val="none" w:sz="0" w:space="0" w:color="auto"/>
      </w:divBdr>
    </w:div>
    <w:div w:id="492532845">
      <w:bodyDiv w:val="1"/>
      <w:marLeft w:val="0"/>
      <w:marRight w:val="0"/>
      <w:marTop w:val="0"/>
      <w:marBottom w:val="0"/>
      <w:divBdr>
        <w:top w:val="none" w:sz="0" w:space="0" w:color="auto"/>
        <w:left w:val="none" w:sz="0" w:space="0" w:color="auto"/>
        <w:bottom w:val="none" w:sz="0" w:space="0" w:color="auto"/>
        <w:right w:val="none" w:sz="0" w:space="0" w:color="auto"/>
      </w:divBdr>
    </w:div>
    <w:div w:id="496113578">
      <w:bodyDiv w:val="1"/>
      <w:marLeft w:val="0"/>
      <w:marRight w:val="0"/>
      <w:marTop w:val="0"/>
      <w:marBottom w:val="0"/>
      <w:divBdr>
        <w:top w:val="none" w:sz="0" w:space="0" w:color="auto"/>
        <w:left w:val="none" w:sz="0" w:space="0" w:color="auto"/>
        <w:bottom w:val="none" w:sz="0" w:space="0" w:color="auto"/>
        <w:right w:val="none" w:sz="0" w:space="0" w:color="auto"/>
      </w:divBdr>
    </w:div>
    <w:div w:id="507906630">
      <w:bodyDiv w:val="1"/>
      <w:marLeft w:val="0"/>
      <w:marRight w:val="0"/>
      <w:marTop w:val="0"/>
      <w:marBottom w:val="0"/>
      <w:divBdr>
        <w:top w:val="none" w:sz="0" w:space="0" w:color="auto"/>
        <w:left w:val="none" w:sz="0" w:space="0" w:color="auto"/>
        <w:bottom w:val="none" w:sz="0" w:space="0" w:color="auto"/>
        <w:right w:val="none" w:sz="0" w:space="0" w:color="auto"/>
      </w:divBdr>
      <w:divsChild>
        <w:div w:id="910775042">
          <w:marLeft w:val="0"/>
          <w:marRight w:val="0"/>
          <w:marTop w:val="0"/>
          <w:marBottom w:val="0"/>
          <w:divBdr>
            <w:top w:val="none" w:sz="0" w:space="0" w:color="auto"/>
            <w:left w:val="none" w:sz="0" w:space="0" w:color="auto"/>
            <w:bottom w:val="none" w:sz="0" w:space="0" w:color="auto"/>
            <w:right w:val="none" w:sz="0" w:space="0" w:color="auto"/>
          </w:divBdr>
          <w:divsChild>
            <w:div w:id="1212690583">
              <w:marLeft w:val="0"/>
              <w:marRight w:val="0"/>
              <w:marTop w:val="0"/>
              <w:marBottom w:val="0"/>
              <w:divBdr>
                <w:top w:val="none" w:sz="0" w:space="0" w:color="auto"/>
                <w:left w:val="none" w:sz="0" w:space="0" w:color="auto"/>
                <w:bottom w:val="none" w:sz="0" w:space="0" w:color="auto"/>
                <w:right w:val="none" w:sz="0" w:space="0" w:color="auto"/>
              </w:divBdr>
              <w:divsChild>
                <w:div w:id="244805725">
                  <w:marLeft w:val="0"/>
                  <w:marRight w:val="0"/>
                  <w:marTop w:val="0"/>
                  <w:marBottom w:val="0"/>
                  <w:divBdr>
                    <w:top w:val="none" w:sz="0" w:space="0" w:color="auto"/>
                    <w:left w:val="none" w:sz="0" w:space="0" w:color="auto"/>
                    <w:bottom w:val="none" w:sz="0" w:space="0" w:color="auto"/>
                    <w:right w:val="none" w:sz="0" w:space="0" w:color="auto"/>
                  </w:divBdr>
                  <w:divsChild>
                    <w:div w:id="675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997">
      <w:bodyDiv w:val="1"/>
      <w:marLeft w:val="0"/>
      <w:marRight w:val="0"/>
      <w:marTop w:val="0"/>
      <w:marBottom w:val="0"/>
      <w:divBdr>
        <w:top w:val="none" w:sz="0" w:space="0" w:color="auto"/>
        <w:left w:val="none" w:sz="0" w:space="0" w:color="auto"/>
        <w:bottom w:val="none" w:sz="0" w:space="0" w:color="auto"/>
        <w:right w:val="none" w:sz="0" w:space="0" w:color="auto"/>
      </w:divBdr>
    </w:div>
    <w:div w:id="571736661">
      <w:bodyDiv w:val="1"/>
      <w:marLeft w:val="0"/>
      <w:marRight w:val="0"/>
      <w:marTop w:val="0"/>
      <w:marBottom w:val="0"/>
      <w:divBdr>
        <w:top w:val="none" w:sz="0" w:space="0" w:color="auto"/>
        <w:left w:val="none" w:sz="0" w:space="0" w:color="auto"/>
        <w:bottom w:val="none" w:sz="0" w:space="0" w:color="auto"/>
        <w:right w:val="none" w:sz="0" w:space="0" w:color="auto"/>
      </w:divBdr>
      <w:divsChild>
        <w:div w:id="1364407537">
          <w:marLeft w:val="0"/>
          <w:marRight w:val="0"/>
          <w:marTop w:val="0"/>
          <w:marBottom w:val="0"/>
          <w:divBdr>
            <w:top w:val="none" w:sz="0" w:space="0" w:color="auto"/>
            <w:left w:val="none" w:sz="0" w:space="0" w:color="auto"/>
            <w:bottom w:val="none" w:sz="0" w:space="0" w:color="auto"/>
            <w:right w:val="none" w:sz="0" w:space="0" w:color="auto"/>
          </w:divBdr>
        </w:div>
      </w:divsChild>
    </w:div>
    <w:div w:id="582957319">
      <w:bodyDiv w:val="1"/>
      <w:marLeft w:val="0"/>
      <w:marRight w:val="0"/>
      <w:marTop w:val="0"/>
      <w:marBottom w:val="0"/>
      <w:divBdr>
        <w:top w:val="none" w:sz="0" w:space="0" w:color="auto"/>
        <w:left w:val="none" w:sz="0" w:space="0" w:color="auto"/>
        <w:bottom w:val="none" w:sz="0" w:space="0" w:color="auto"/>
        <w:right w:val="none" w:sz="0" w:space="0" w:color="auto"/>
      </w:divBdr>
      <w:divsChild>
        <w:div w:id="81076651">
          <w:marLeft w:val="0"/>
          <w:marRight w:val="0"/>
          <w:marTop w:val="0"/>
          <w:marBottom w:val="0"/>
          <w:divBdr>
            <w:top w:val="none" w:sz="0" w:space="0" w:color="auto"/>
            <w:left w:val="none" w:sz="0" w:space="0" w:color="auto"/>
            <w:bottom w:val="none" w:sz="0" w:space="0" w:color="auto"/>
            <w:right w:val="none" w:sz="0" w:space="0" w:color="auto"/>
          </w:divBdr>
          <w:divsChild>
            <w:div w:id="13836790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99533444">
      <w:bodyDiv w:val="1"/>
      <w:marLeft w:val="0"/>
      <w:marRight w:val="0"/>
      <w:marTop w:val="0"/>
      <w:marBottom w:val="0"/>
      <w:divBdr>
        <w:top w:val="none" w:sz="0" w:space="0" w:color="auto"/>
        <w:left w:val="none" w:sz="0" w:space="0" w:color="auto"/>
        <w:bottom w:val="none" w:sz="0" w:space="0" w:color="auto"/>
        <w:right w:val="none" w:sz="0" w:space="0" w:color="auto"/>
      </w:divBdr>
    </w:div>
    <w:div w:id="629896649">
      <w:bodyDiv w:val="1"/>
      <w:marLeft w:val="0"/>
      <w:marRight w:val="0"/>
      <w:marTop w:val="0"/>
      <w:marBottom w:val="0"/>
      <w:divBdr>
        <w:top w:val="none" w:sz="0" w:space="0" w:color="auto"/>
        <w:left w:val="none" w:sz="0" w:space="0" w:color="auto"/>
        <w:bottom w:val="none" w:sz="0" w:space="0" w:color="auto"/>
        <w:right w:val="none" w:sz="0" w:space="0" w:color="auto"/>
      </w:divBdr>
      <w:divsChild>
        <w:div w:id="947783631">
          <w:marLeft w:val="0"/>
          <w:marRight w:val="0"/>
          <w:marTop w:val="0"/>
          <w:marBottom w:val="0"/>
          <w:divBdr>
            <w:top w:val="none" w:sz="0" w:space="0" w:color="auto"/>
            <w:left w:val="none" w:sz="0" w:space="0" w:color="auto"/>
            <w:bottom w:val="none" w:sz="0" w:space="0" w:color="auto"/>
            <w:right w:val="none" w:sz="0" w:space="0" w:color="auto"/>
          </w:divBdr>
          <w:divsChild>
            <w:div w:id="821626945">
              <w:marLeft w:val="0"/>
              <w:marRight w:val="0"/>
              <w:marTop w:val="0"/>
              <w:marBottom w:val="0"/>
              <w:divBdr>
                <w:top w:val="none" w:sz="0" w:space="0" w:color="auto"/>
                <w:left w:val="none" w:sz="0" w:space="0" w:color="auto"/>
                <w:bottom w:val="none" w:sz="0" w:space="0" w:color="auto"/>
                <w:right w:val="none" w:sz="0" w:space="0" w:color="auto"/>
              </w:divBdr>
              <w:divsChild>
                <w:div w:id="193547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06371209">
      <w:bodyDiv w:val="1"/>
      <w:marLeft w:val="0"/>
      <w:marRight w:val="0"/>
      <w:marTop w:val="0"/>
      <w:marBottom w:val="0"/>
      <w:divBdr>
        <w:top w:val="none" w:sz="0" w:space="0" w:color="auto"/>
        <w:left w:val="none" w:sz="0" w:space="0" w:color="auto"/>
        <w:bottom w:val="none" w:sz="0" w:space="0" w:color="auto"/>
        <w:right w:val="none" w:sz="0" w:space="0" w:color="auto"/>
      </w:divBdr>
      <w:divsChild>
        <w:div w:id="876818810">
          <w:marLeft w:val="0"/>
          <w:marRight w:val="0"/>
          <w:marTop w:val="0"/>
          <w:marBottom w:val="0"/>
          <w:divBdr>
            <w:top w:val="none" w:sz="0" w:space="0" w:color="auto"/>
            <w:left w:val="none" w:sz="0" w:space="0" w:color="auto"/>
            <w:bottom w:val="none" w:sz="0" w:space="0" w:color="auto"/>
            <w:right w:val="none" w:sz="0" w:space="0" w:color="auto"/>
          </w:divBdr>
          <w:divsChild>
            <w:div w:id="141704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0260">
      <w:bodyDiv w:val="1"/>
      <w:marLeft w:val="0"/>
      <w:marRight w:val="0"/>
      <w:marTop w:val="0"/>
      <w:marBottom w:val="0"/>
      <w:divBdr>
        <w:top w:val="none" w:sz="0" w:space="0" w:color="auto"/>
        <w:left w:val="none" w:sz="0" w:space="0" w:color="auto"/>
        <w:bottom w:val="none" w:sz="0" w:space="0" w:color="auto"/>
        <w:right w:val="none" w:sz="0" w:space="0" w:color="auto"/>
      </w:divBdr>
      <w:divsChild>
        <w:div w:id="1869218377">
          <w:marLeft w:val="0"/>
          <w:marRight w:val="0"/>
          <w:marTop w:val="0"/>
          <w:marBottom w:val="0"/>
          <w:divBdr>
            <w:top w:val="none" w:sz="0" w:space="0" w:color="auto"/>
            <w:left w:val="none" w:sz="0" w:space="0" w:color="auto"/>
            <w:bottom w:val="none" w:sz="0" w:space="0" w:color="auto"/>
            <w:right w:val="none" w:sz="0" w:space="0" w:color="auto"/>
          </w:divBdr>
          <w:divsChild>
            <w:div w:id="1362434463">
              <w:marLeft w:val="0"/>
              <w:marRight w:val="0"/>
              <w:marTop w:val="0"/>
              <w:marBottom w:val="0"/>
              <w:divBdr>
                <w:top w:val="none" w:sz="0" w:space="0" w:color="auto"/>
                <w:left w:val="none" w:sz="0" w:space="0" w:color="auto"/>
                <w:bottom w:val="none" w:sz="0" w:space="0" w:color="auto"/>
                <w:right w:val="none" w:sz="0" w:space="0" w:color="auto"/>
              </w:divBdr>
              <w:divsChild>
                <w:div w:id="1753625425">
                  <w:marLeft w:val="0"/>
                  <w:marRight w:val="0"/>
                  <w:marTop w:val="0"/>
                  <w:marBottom w:val="0"/>
                  <w:divBdr>
                    <w:top w:val="none" w:sz="0" w:space="0" w:color="auto"/>
                    <w:left w:val="none" w:sz="0" w:space="0" w:color="auto"/>
                    <w:bottom w:val="none" w:sz="0" w:space="0" w:color="auto"/>
                    <w:right w:val="none" w:sz="0" w:space="0" w:color="auto"/>
                  </w:divBdr>
                </w:div>
              </w:divsChild>
            </w:div>
            <w:div w:id="1894460739">
              <w:marLeft w:val="0"/>
              <w:marRight w:val="0"/>
              <w:marTop w:val="0"/>
              <w:marBottom w:val="0"/>
              <w:divBdr>
                <w:top w:val="none" w:sz="0" w:space="0" w:color="auto"/>
                <w:left w:val="none" w:sz="0" w:space="0" w:color="auto"/>
                <w:bottom w:val="none" w:sz="0" w:space="0" w:color="auto"/>
                <w:right w:val="none" w:sz="0" w:space="0" w:color="auto"/>
              </w:divBdr>
              <w:divsChild>
                <w:div w:id="1684041815">
                  <w:marLeft w:val="0"/>
                  <w:marRight w:val="0"/>
                  <w:marTop w:val="0"/>
                  <w:marBottom w:val="0"/>
                  <w:divBdr>
                    <w:top w:val="none" w:sz="0" w:space="0" w:color="auto"/>
                    <w:left w:val="none" w:sz="0" w:space="0" w:color="auto"/>
                    <w:bottom w:val="none" w:sz="0" w:space="0" w:color="auto"/>
                    <w:right w:val="none" w:sz="0" w:space="0" w:color="auto"/>
                  </w:divBdr>
                </w:div>
                <w:div w:id="2063674090">
                  <w:marLeft w:val="0"/>
                  <w:marRight w:val="0"/>
                  <w:marTop w:val="0"/>
                  <w:marBottom w:val="0"/>
                  <w:divBdr>
                    <w:top w:val="none" w:sz="0" w:space="0" w:color="auto"/>
                    <w:left w:val="none" w:sz="0" w:space="0" w:color="auto"/>
                    <w:bottom w:val="none" w:sz="0" w:space="0" w:color="auto"/>
                    <w:right w:val="none" w:sz="0" w:space="0" w:color="auto"/>
                  </w:divBdr>
                  <w:divsChild>
                    <w:div w:id="17255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3166">
      <w:bodyDiv w:val="1"/>
      <w:marLeft w:val="0"/>
      <w:marRight w:val="0"/>
      <w:marTop w:val="0"/>
      <w:marBottom w:val="0"/>
      <w:divBdr>
        <w:top w:val="none" w:sz="0" w:space="0" w:color="auto"/>
        <w:left w:val="none" w:sz="0" w:space="0" w:color="auto"/>
        <w:bottom w:val="none" w:sz="0" w:space="0" w:color="auto"/>
        <w:right w:val="none" w:sz="0" w:space="0" w:color="auto"/>
      </w:divBdr>
    </w:div>
    <w:div w:id="756823867">
      <w:bodyDiv w:val="1"/>
      <w:marLeft w:val="0"/>
      <w:marRight w:val="0"/>
      <w:marTop w:val="0"/>
      <w:marBottom w:val="0"/>
      <w:divBdr>
        <w:top w:val="none" w:sz="0" w:space="0" w:color="auto"/>
        <w:left w:val="none" w:sz="0" w:space="0" w:color="auto"/>
        <w:bottom w:val="none" w:sz="0" w:space="0" w:color="auto"/>
        <w:right w:val="none" w:sz="0" w:space="0" w:color="auto"/>
      </w:divBdr>
      <w:divsChild>
        <w:div w:id="162818070">
          <w:marLeft w:val="0"/>
          <w:marRight w:val="0"/>
          <w:marTop w:val="0"/>
          <w:marBottom w:val="0"/>
          <w:divBdr>
            <w:top w:val="none" w:sz="0" w:space="0" w:color="auto"/>
            <w:left w:val="none" w:sz="0" w:space="0" w:color="auto"/>
            <w:bottom w:val="none" w:sz="0" w:space="0" w:color="auto"/>
            <w:right w:val="none" w:sz="0" w:space="0" w:color="auto"/>
          </w:divBdr>
        </w:div>
      </w:divsChild>
    </w:div>
    <w:div w:id="771585368">
      <w:bodyDiv w:val="1"/>
      <w:marLeft w:val="0"/>
      <w:marRight w:val="0"/>
      <w:marTop w:val="0"/>
      <w:marBottom w:val="0"/>
      <w:divBdr>
        <w:top w:val="none" w:sz="0" w:space="0" w:color="auto"/>
        <w:left w:val="none" w:sz="0" w:space="0" w:color="auto"/>
        <w:bottom w:val="none" w:sz="0" w:space="0" w:color="auto"/>
        <w:right w:val="none" w:sz="0" w:space="0" w:color="auto"/>
      </w:divBdr>
    </w:div>
    <w:div w:id="771902501">
      <w:bodyDiv w:val="1"/>
      <w:marLeft w:val="0"/>
      <w:marRight w:val="0"/>
      <w:marTop w:val="0"/>
      <w:marBottom w:val="0"/>
      <w:divBdr>
        <w:top w:val="none" w:sz="0" w:space="0" w:color="auto"/>
        <w:left w:val="none" w:sz="0" w:space="0" w:color="auto"/>
        <w:bottom w:val="none" w:sz="0" w:space="0" w:color="auto"/>
        <w:right w:val="none" w:sz="0" w:space="0" w:color="auto"/>
      </w:divBdr>
    </w:div>
    <w:div w:id="792291161">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31680422">
      <w:bodyDiv w:val="1"/>
      <w:marLeft w:val="0"/>
      <w:marRight w:val="0"/>
      <w:marTop w:val="0"/>
      <w:marBottom w:val="0"/>
      <w:divBdr>
        <w:top w:val="none" w:sz="0" w:space="0" w:color="auto"/>
        <w:left w:val="none" w:sz="0" w:space="0" w:color="auto"/>
        <w:bottom w:val="none" w:sz="0" w:space="0" w:color="auto"/>
        <w:right w:val="none" w:sz="0" w:space="0" w:color="auto"/>
      </w:divBdr>
      <w:divsChild>
        <w:div w:id="1684435931">
          <w:marLeft w:val="0"/>
          <w:marRight w:val="0"/>
          <w:marTop w:val="0"/>
          <w:marBottom w:val="0"/>
          <w:divBdr>
            <w:top w:val="none" w:sz="0" w:space="0" w:color="auto"/>
            <w:left w:val="none" w:sz="0" w:space="0" w:color="auto"/>
            <w:bottom w:val="none" w:sz="0" w:space="0" w:color="auto"/>
            <w:right w:val="none" w:sz="0" w:space="0" w:color="auto"/>
          </w:divBdr>
          <w:divsChild>
            <w:div w:id="1977030917">
              <w:blockQuote w:val="1"/>
              <w:marLeft w:val="75"/>
              <w:marRight w:val="0"/>
              <w:marTop w:val="150"/>
              <w:marBottom w:val="150"/>
              <w:divBdr>
                <w:top w:val="none" w:sz="0" w:space="0" w:color="auto"/>
                <w:left w:val="single" w:sz="6" w:space="8" w:color="005FF9"/>
                <w:bottom w:val="none" w:sz="0" w:space="0" w:color="auto"/>
                <w:right w:val="none" w:sz="0" w:space="0" w:color="auto"/>
              </w:divBdr>
              <w:divsChild>
                <w:div w:id="1442845337">
                  <w:marLeft w:val="0"/>
                  <w:marRight w:val="0"/>
                  <w:marTop w:val="0"/>
                  <w:marBottom w:val="0"/>
                  <w:divBdr>
                    <w:top w:val="none" w:sz="0" w:space="0" w:color="auto"/>
                    <w:left w:val="none" w:sz="0" w:space="0" w:color="auto"/>
                    <w:bottom w:val="none" w:sz="0" w:space="0" w:color="auto"/>
                    <w:right w:val="none" w:sz="0" w:space="0" w:color="auto"/>
                  </w:divBdr>
                  <w:divsChild>
                    <w:div w:id="1683580617">
                      <w:marLeft w:val="0"/>
                      <w:marRight w:val="0"/>
                      <w:marTop w:val="0"/>
                      <w:marBottom w:val="0"/>
                      <w:divBdr>
                        <w:top w:val="none" w:sz="0" w:space="0" w:color="auto"/>
                        <w:left w:val="none" w:sz="0" w:space="0" w:color="auto"/>
                        <w:bottom w:val="none" w:sz="0" w:space="0" w:color="auto"/>
                        <w:right w:val="none" w:sz="0" w:space="0" w:color="auto"/>
                      </w:divBdr>
                      <w:divsChild>
                        <w:div w:id="919875143">
                          <w:marLeft w:val="0"/>
                          <w:marRight w:val="0"/>
                          <w:marTop w:val="0"/>
                          <w:marBottom w:val="0"/>
                          <w:divBdr>
                            <w:top w:val="none" w:sz="0" w:space="0" w:color="auto"/>
                            <w:left w:val="none" w:sz="0" w:space="0" w:color="auto"/>
                            <w:bottom w:val="none" w:sz="0" w:space="0" w:color="auto"/>
                            <w:right w:val="none" w:sz="0" w:space="0" w:color="auto"/>
                          </w:divBdr>
                          <w:divsChild>
                            <w:div w:id="1289048391">
                              <w:marLeft w:val="0"/>
                              <w:marRight w:val="0"/>
                              <w:marTop w:val="0"/>
                              <w:marBottom w:val="0"/>
                              <w:divBdr>
                                <w:top w:val="none" w:sz="0" w:space="0" w:color="auto"/>
                                <w:left w:val="none" w:sz="0" w:space="0" w:color="auto"/>
                                <w:bottom w:val="none" w:sz="0" w:space="0" w:color="auto"/>
                                <w:right w:val="none" w:sz="0" w:space="0" w:color="auto"/>
                              </w:divBdr>
                              <w:divsChild>
                                <w:div w:id="408307529">
                                  <w:marLeft w:val="0"/>
                                  <w:marRight w:val="0"/>
                                  <w:marTop w:val="0"/>
                                  <w:marBottom w:val="0"/>
                                  <w:divBdr>
                                    <w:top w:val="none" w:sz="0" w:space="0" w:color="auto"/>
                                    <w:left w:val="none" w:sz="0" w:space="0" w:color="auto"/>
                                    <w:bottom w:val="none" w:sz="0" w:space="0" w:color="auto"/>
                                    <w:right w:val="none" w:sz="0" w:space="0" w:color="auto"/>
                                  </w:divBdr>
                                  <w:divsChild>
                                    <w:div w:id="1481383188">
                                      <w:marLeft w:val="0"/>
                                      <w:marRight w:val="0"/>
                                      <w:marTop w:val="0"/>
                                      <w:marBottom w:val="0"/>
                                      <w:divBdr>
                                        <w:top w:val="none" w:sz="0" w:space="0" w:color="auto"/>
                                        <w:left w:val="none" w:sz="0" w:space="0" w:color="auto"/>
                                        <w:bottom w:val="none" w:sz="0" w:space="0" w:color="auto"/>
                                        <w:right w:val="none" w:sz="0" w:space="0" w:color="auto"/>
                                      </w:divBdr>
                                      <w:divsChild>
                                        <w:div w:id="15664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398255">
      <w:bodyDiv w:val="1"/>
      <w:marLeft w:val="0"/>
      <w:marRight w:val="0"/>
      <w:marTop w:val="0"/>
      <w:marBottom w:val="0"/>
      <w:divBdr>
        <w:top w:val="none" w:sz="0" w:space="0" w:color="auto"/>
        <w:left w:val="none" w:sz="0" w:space="0" w:color="auto"/>
        <w:bottom w:val="none" w:sz="0" w:space="0" w:color="auto"/>
        <w:right w:val="none" w:sz="0" w:space="0" w:color="auto"/>
      </w:divBdr>
      <w:divsChild>
        <w:div w:id="855270957">
          <w:marLeft w:val="0"/>
          <w:marRight w:val="0"/>
          <w:marTop w:val="0"/>
          <w:marBottom w:val="0"/>
          <w:divBdr>
            <w:top w:val="none" w:sz="0" w:space="0" w:color="auto"/>
            <w:left w:val="none" w:sz="0" w:space="0" w:color="auto"/>
            <w:bottom w:val="none" w:sz="0" w:space="0" w:color="auto"/>
            <w:right w:val="none" w:sz="0" w:space="0" w:color="auto"/>
          </w:divBdr>
          <w:divsChild>
            <w:div w:id="433983554">
              <w:marLeft w:val="0"/>
              <w:marRight w:val="0"/>
              <w:marTop w:val="0"/>
              <w:marBottom w:val="0"/>
              <w:divBdr>
                <w:top w:val="none" w:sz="0" w:space="0" w:color="auto"/>
                <w:left w:val="none" w:sz="0" w:space="0" w:color="auto"/>
                <w:bottom w:val="none" w:sz="0" w:space="0" w:color="auto"/>
                <w:right w:val="none" w:sz="0" w:space="0" w:color="auto"/>
              </w:divBdr>
            </w:div>
            <w:div w:id="774443713">
              <w:marLeft w:val="0"/>
              <w:marRight w:val="0"/>
              <w:marTop w:val="0"/>
              <w:marBottom w:val="0"/>
              <w:divBdr>
                <w:top w:val="none" w:sz="0" w:space="0" w:color="auto"/>
                <w:left w:val="none" w:sz="0" w:space="0" w:color="auto"/>
                <w:bottom w:val="none" w:sz="0" w:space="0" w:color="auto"/>
                <w:right w:val="none" w:sz="0" w:space="0" w:color="auto"/>
              </w:divBdr>
            </w:div>
            <w:div w:id="907692917">
              <w:marLeft w:val="0"/>
              <w:marRight w:val="0"/>
              <w:marTop w:val="0"/>
              <w:marBottom w:val="0"/>
              <w:divBdr>
                <w:top w:val="none" w:sz="0" w:space="0" w:color="auto"/>
                <w:left w:val="none" w:sz="0" w:space="0" w:color="auto"/>
                <w:bottom w:val="none" w:sz="0" w:space="0" w:color="auto"/>
                <w:right w:val="none" w:sz="0" w:space="0" w:color="auto"/>
              </w:divBdr>
            </w:div>
            <w:div w:id="1115829386">
              <w:marLeft w:val="0"/>
              <w:marRight w:val="0"/>
              <w:marTop w:val="0"/>
              <w:marBottom w:val="0"/>
              <w:divBdr>
                <w:top w:val="none" w:sz="0" w:space="0" w:color="auto"/>
                <w:left w:val="none" w:sz="0" w:space="0" w:color="auto"/>
                <w:bottom w:val="none" w:sz="0" w:space="0" w:color="auto"/>
                <w:right w:val="none" w:sz="0" w:space="0" w:color="auto"/>
              </w:divBdr>
            </w:div>
            <w:div w:id="1423527919">
              <w:marLeft w:val="0"/>
              <w:marRight w:val="0"/>
              <w:marTop w:val="0"/>
              <w:marBottom w:val="0"/>
              <w:divBdr>
                <w:top w:val="none" w:sz="0" w:space="0" w:color="auto"/>
                <w:left w:val="none" w:sz="0" w:space="0" w:color="auto"/>
                <w:bottom w:val="none" w:sz="0" w:space="0" w:color="auto"/>
                <w:right w:val="none" w:sz="0" w:space="0" w:color="auto"/>
              </w:divBdr>
            </w:div>
            <w:div w:id="2111705400">
              <w:marLeft w:val="0"/>
              <w:marRight w:val="0"/>
              <w:marTop w:val="0"/>
              <w:marBottom w:val="0"/>
              <w:divBdr>
                <w:top w:val="none" w:sz="0" w:space="0" w:color="auto"/>
                <w:left w:val="none" w:sz="0" w:space="0" w:color="auto"/>
                <w:bottom w:val="none" w:sz="0" w:space="0" w:color="auto"/>
                <w:right w:val="none" w:sz="0" w:space="0" w:color="auto"/>
              </w:divBdr>
            </w:div>
          </w:divsChild>
        </w:div>
        <w:div w:id="1948270551">
          <w:marLeft w:val="0"/>
          <w:marRight w:val="0"/>
          <w:marTop w:val="0"/>
          <w:marBottom w:val="0"/>
          <w:divBdr>
            <w:top w:val="none" w:sz="0" w:space="0" w:color="auto"/>
            <w:left w:val="none" w:sz="0" w:space="0" w:color="auto"/>
            <w:bottom w:val="none" w:sz="0" w:space="0" w:color="auto"/>
            <w:right w:val="none" w:sz="0" w:space="0" w:color="auto"/>
          </w:divBdr>
        </w:div>
      </w:divsChild>
    </w:div>
    <w:div w:id="866870514">
      <w:bodyDiv w:val="1"/>
      <w:marLeft w:val="0"/>
      <w:marRight w:val="0"/>
      <w:marTop w:val="0"/>
      <w:marBottom w:val="0"/>
      <w:divBdr>
        <w:top w:val="none" w:sz="0" w:space="0" w:color="auto"/>
        <w:left w:val="none" w:sz="0" w:space="0" w:color="auto"/>
        <w:bottom w:val="none" w:sz="0" w:space="0" w:color="auto"/>
        <w:right w:val="none" w:sz="0" w:space="0" w:color="auto"/>
      </w:divBdr>
    </w:div>
    <w:div w:id="879587052">
      <w:bodyDiv w:val="1"/>
      <w:marLeft w:val="0"/>
      <w:marRight w:val="0"/>
      <w:marTop w:val="0"/>
      <w:marBottom w:val="0"/>
      <w:divBdr>
        <w:top w:val="none" w:sz="0" w:space="0" w:color="auto"/>
        <w:left w:val="none" w:sz="0" w:space="0" w:color="auto"/>
        <w:bottom w:val="none" w:sz="0" w:space="0" w:color="auto"/>
        <w:right w:val="none" w:sz="0" w:space="0" w:color="auto"/>
      </w:divBdr>
      <w:divsChild>
        <w:div w:id="105806805">
          <w:marLeft w:val="0"/>
          <w:marRight w:val="0"/>
          <w:marTop w:val="0"/>
          <w:marBottom w:val="0"/>
          <w:divBdr>
            <w:top w:val="none" w:sz="0" w:space="0" w:color="auto"/>
            <w:left w:val="none" w:sz="0" w:space="0" w:color="auto"/>
            <w:bottom w:val="none" w:sz="0" w:space="0" w:color="auto"/>
            <w:right w:val="none" w:sz="0" w:space="0" w:color="auto"/>
          </w:divBdr>
        </w:div>
      </w:divsChild>
    </w:div>
    <w:div w:id="910893292">
      <w:bodyDiv w:val="1"/>
      <w:marLeft w:val="0"/>
      <w:marRight w:val="0"/>
      <w:marTop w:val="0"/>
      <w:marBottom w:val="0"/>
      <w:divBdr>
        <w:top w:val="none" w:sz="0" w:space="0" w:color="auto"/>
        <w:left w:val="none" w:sz="0" w:space="0" w:color="auto"/>
        <w:bottom w:val="none" w:sz="0" w:space="0" w:color="auto"/>
        <w:right w:val="none" w:sz="0" w:space="0" w:color="auto"/>
      </w:divBdr>
    </w:div>
    <w:div w:id="968317465">
      <w:bodyDiv w:val="1"/>
      <w:marLeft w:val="0"/>
      <w:marRight w:val="0"/>
      <w:marTop w:val="0"/>
      <w:marBottom w:val="0"/>
      <w:divBdr>
        <w:top w:val="none" w:sz="0" w:space="0" w:color="auto"/>
        <w:left w:val="none" w:sz="0" w:space="0" w:color="auto"/>
        <w:bottom w:val="none" w:sz="0" w:space="0" w:color="auto"/>
        <w:right w:val="none" w:sz="0" w:space="0" w:color="auto"/>
      </w:divBdr>
      <w:divsChild>
        <w:div w:id="142742721">
          <w:marLeft w:val="0"/>
          <w:marRight w:val="0"/>
          <w:marTop w:val="0"/>
          <w:marBottom w:val="0"/>
          <w:divBdr>
            <w:top w:val="none" w:sz="0" w:space="0" w:color="auto"/>
            <w:left w:val="none" w:sz="0" w:space="0" w:color="auto"/>
            <w:bottom w:val="none" w:sz="0" w:space="0" w:color="auto"/>
            <w:right w:val="none" w:sz="0" w:space="0" w:color="auto"/>
          </w:divBdr>
        </w:div>
      </w:divsChild>
    </w:div>
    <w:div w:id="979767253">
      <w:bodyDiv w:val="1"/>
      <w:marLeft w:val="0"/>
      <w:marRight w:val="0"/>
      <w:marTop w:val="0"/>
      <w:marBottom w:val="0"/>
      <w:divBdr>
        <w:top w:val="none" w:sz="0" w:space="0" w:color="auto"/>
        <w:left w:val="none" w:sz="0" w:space="0" w:color="auto"/>
        <w:bottom w:val="none" w:sz="0" w:space="0" w:color="auto"/>
        <w:right w:val="none" w:sz="0" w:space="0" w:color="auto"/>
      </w:divBdr>
    </w:div>
    <w:div w:id="989016910">
      <w:bodyDiv w:val="1"/>
      <w:marLeft w:val="0"/>
      <w:marRight w:val="0"/>
      <w:marTop w:val="0"/>
      <w:marBottom w:val="0"/>
      <w:divBdr>
        <w:top w:val="none" w:sz="0" w:space="0" w:color="auto"/>
        <w:left w:val="none" w:sz="0" w:space="0" w:color="auto"/>
        <w:bottom w:val="none" w:sz="0" w:space="0" w:color="auto"/>
        <w:right w:val="none" w:sz="0" w:space="0" w:color="auto"/>
      </w:divBdr>
      <w:divsChild>
        <w:div w:id="1420172034">
          <w:marLeft w:val="0"/>
          <w:marRight w:val="0"/>
          <w:marTop w:val="0"/>
          <w:marBottom w:val="0"/>
          <w:divBdr>
            <w:top w:val="none" w:sz="0" w:space="0" w:color="auto"/>
            <w:left w:val="none" w:sz="0" w:space="0" w:color="auto"/>
            <w:bottom w:val="none" w:sz="0" w:space="0" w:color="auto"/>
            <w:right w:val="none" w:sz="0" w:space="0" w:color="auto"/>
          </w:divBdr>
        </w:div>
      </w:divsChild>
    </w:div>
    <w:div w:id="990520199">
      <w:bodyDiv w:val="1"/>
      <w:marLeft w:val="0"/>
      <w:marRight w:val="0"/>
      <w:marTop w:val="0"/>
      <w:marBottom w:val="0"/>
      <w:divBdr>
        <w:top w:val="none" w:sz="0" w:space="0" w:color="auto"/>
        <w:left w:val="none" w:sz="0" w:space="0" w:color="auto"/>
        <w:bottom w:val="none" w:sz="0" w:space="0" w:color="auto"/>
        <w:right w:val="none" w:sz="0" w:space="0" w:color="auto"/>
      </w:divBdr>
      <w:divsChild>
        <w:div w:id="52167488">
          <w:marLeft w:val="0"/>
          <w:marRight w:val="0"/>
          <w:marTop w:val="0"/>
          <w:marBottom w:val="600"/>
          <w:divBdr>
            <w:top w:val="none" w:sz="0" w:space="0" w:color="auto"/>
            <w:left w:val="none" w:sz="0" w:space="0" w:color="auto"/>
            <w:bottom w:val="none" w:sz="0" w:space="0" w:color="auto"/>
            <w:right w:val="none" w:sz="0" w:space="0" w:color="auto"/>
          </w:divBdr>
          <w:divsChild>
            <w:div w:id="276184625">
              <w:marLeft w:val="0"/>
              <w:marRight w:val="0"/>
              <w:marTop w:val="0"/>
              <w:marBottom w:val="0"/>
              <w:divBdr>
                <w:top w:val="none" w:sz="0" w:space="0" w:color="auto"/>
                <w:left w:val="none" w:sz="0" w:space="0" w:color="auto"/>
                <w:bottom w:val="none" w:sz="0" w:space="0" w:color="auto"/>
                <w:right w:val="none" w:sz="0" w:space="0" w:color="auto"/>
              </w:divBdr>
              <w:divsChild>
                <w:div w:id="16509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95633">
          <w:marLeft w:val="0"/>
          <w:marRight w:val="0"/>
          <w:marTop w:val="0"/>
          <w:marBottom w:val="0"/>
          <w:divBdr>
            <w:top w:val="none" w:sz="0" w:space="0" w:color="auto"/>
            <w:left w:val="none" w:sz="0" w:space="0" w:color="auto"/>
            <w:bottom w:val="none" w:sz="0" w:space="0" w:color="auto"/>
            <w:right w:val="none" w:sz="0" w:space="0" w:color="auto"/>
          </w:divBdr>
        </w:div>
      </w:divsChild>
    </w:div>
    <w:div w:id="1017384781">
      <w:bodyDiv w:val="1"/>
      <w:marLeft w:val="0"/>
      <w:marRight w:val="0"/>
      <w:marTop w:val="0"/>
      <w:marBottom w:val="0"/>
      <w:divBdr>
        <w:top w:val="none" w:sz="0" w:space="0" w:color="auto"/>
        <w:left w:val="none" w:sz="0" w:space="0" w:color="auto"/>
        <w:bottom w:val="none" w:sz="0" w:space="0" w:color="auto"/>
        <w:right w:val="none" w:sz="0" w:space="0" w:color="auto"/>
      </w:divBdr>
      <w:divsChild>
        <w:div w:id="2084714074">
          <w:marLeft w:val="0"/>
          <w:marRight w:val="0"/>
          <w:marTop w:val="0"/>
          <w:marBottom w:val="0"/>
          <w:divBdr>
            <w:top w:val="none" w:sz="0" w:space="0" w:color="auto"/>
            <w:left w:val="none" w:sz="0" w:space="0" w:color="auto"/>
            <w:bottom w:val="none" w:sz="0" w:space="0" w:color="auto"/>
            <w:right w:val="none" w:sz="0" w:space="0" w:color="auto"/>
          </w:divBdr>
          <w:divsChild>
            <w:div w:id="560216808">
              <w:marLeft w:val="0"/>
              <w:marRight w:val="0"/>
              <w:marTop w:val="0"/>
              <w:marBottom w:val="0"/>
              <w:divBdr>
                <w:top w:val="none" w:sz="0" w:space="0" w:color="auto"/>
                <w:left w:val="none" w:sz="0" w:space="0" w:color="auto"/>
                <w:bottom w:val="none" w:sz="0" w:space="0" w:color="auto"/>
                <w:right w:val="none" w:sz="0" w:space="0" w:color="auto"/>
              </w:divBdr>
              <w:divsChild>
                <w:div w:id="563443538">
                  <w:marLeft w:val="0"/>
                  <w:marRight w:val="0"/>
                  <w:marTop w:val="0"/>
                  <w:marBottom w:val="0"/>
                  <w:divBdr>
                    <w:top w:val="none" w:sz="0" w:space="0" w:color="auto"/>
                    <w:left w:val="none" w:sz="0" w:space="0" w:color="auto"/>
                    <w:bottom w:val="none" w:sz="0" w:space="0" w:color="auto"/>
                    <w:right w:val="none" w:sz="0" w:space="0" w:color="auto"/>
                  </w:divBdr>
                </w:div>
                <w:div w:id="635650504">
                  <w:marLeft w:val="0"/>
                  <w:marRight w:val="0"/>
                  <w:marTop w:val="0"/>
                  <w:marBottom w:val="0"/>
                  <w:divBdr>
                    <w:top w:val="none" w:sz="0" w:space="0" w:color="auto"/>
                    <w:left w:val="none" w:sz="0" w:space="0" w:color="auto"/>
                    <w:bottom w:val="none" w:sz="0" w:space="0" w:color="auto"/>
                    <w:right w:val="none" w:sz="0" w:space="0" w:color="auto"/>
                  </w:divBdr>
                  <w:divsChild>
                    <w:div w:id="9842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09636">
              <w:marLeft w:val="0"/>
              <w:marRight w:val="0"/>
              <w:marTop w:val="0"/>
              <w:marBottom w:val="0"/>
              <w:divBdr>
                <w:top w:val="none" w:sz="0" w:space="0" w:color="auto"/>
                <w:left w:val="none" w:sz="0" w:space="0" w:color="auto"/>
                <w:bottom w:val="none" w:sz="0" w:space="0" w:color="auto"/>
                <w:right w:val="none" w:sz="0" w:space="0" w:color="auto"/>
              </w:divBdr>
              <w:divsChild>
                <w:div w:id="175709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049258584">
      <w:bodyDiv w:val="1"/>
      <w:marLeft w:val="0"/>
      <w:marRight w:val="0"/>
      <w:marTop w:val="0"/>
      <w:marBottom w:val="0"/>
      <w:divBdr>
        <w:top w:val="none" w:sz="0" w:space="0" w:color="auto"/>
        <w:left w:val="none" w:sz="0" w:space="0" w:color="auto"/>
        <w:bottom w:val="none" w:sz="0" w:space="0" w:color="auto"/>
        <w:right w:val="none" w:sz="0" w:space="0" w:color="auto"/>
      </w:divBdr>
      <w:divsChild>
        <w:div w:id="1587569789">
          <w:marLeft w:val="0"/>
          <w:marRight w:val="0"/>
          <w:marTop w:val="0"/>
          <w:marBottom w:val="0"/>
          <w:divBdr>
            <w:top w:val="none" w:sz="0" w:space="0" w:color="auto"/>
            <w:left w:val="none" w:sz="0" w:space="0" w:color="auto"/>
            <w:bottom w:val="none" w:sz="0" w:space="0" w:color="auto"/>
            <w:right w:val="none" w:sz="0" w:space="0" w:color="auto"/>
          </w:divBdr>
          <w:divsChild>
            <w:div w:id="32073101">
              <w:marLeft w:val="0"/>
              <w:marRight w:val="0"/>
              <w:marTop w:val="0"/>
              <w:marBottom w:val="0"/>
              <w:divBdr>
                <w:top w:val="none" w:sz="0" w:space="0" w:color="auto"/>
                <w:left w:val="none" w:sz="0" w:space="0" w:color="auto"/>
                <w:bottom w:val="none" w:sz="0" w:space="0" w:color="auto"/>
                <w:right w:val="none" w:sz="0" w:space="0" w:color="auto"/>
              </w:divBdr>
            </w:div>
            <w:div w:id="135803383">
              <w:marLeft w:val="0"/>
              <w:marRight w:val="0"/>
              <w:marTop w:val="0"/>
              <w:marBottom w:val="0"/>
              <w:divBdr>
                <w:top w:val="none" w:sz="0" w:space="0" w:color="auto"/>
                <w:left w:val="none" w:sz="0" w:space="0" w:color="auto"/>
                <w:bottom w:val="none" w:sz="0" w:space="0" w:color="auto"/>
                <w:right w:val="none" w:sz="0" w:space="0" w:color="auto"/>
              </w:divBdr>
            </w:div>
            <w:div w:id="717506935">
              <w:marLeft w:val="0"/>
              <w:marRight w:val="0"/>
              <w:marTop w:val="0"/>
              <w:marBottom w:val="0"/>
              <w:divBdr>
                <w:top w:val="none" w:sz="0" w:space="0" w:color="auto"/>
                <w:left w:val="none" w:sz="0" w:space="0" w:color="auto"/>
                <w:bottom w:val="none" w:sz="0" w:space="0" w:color="auto"/>
                <w:right w:val="none" w:sz="0" w:space="0" w:color="auto"/>
              </w:divBdr>
            </w:div>
            <w:div w:id="1726681850">
              <w:marLeft w:val="0"/>
              <w:marRight w:val="0"/>
              <w:marTop w:val="0"/>
              <w:marBottom w:val="0"/>
              <w:divBdr>
                <w:top w:val="none" w:sz="0" w:space="0" w:color="auto"/>
                <w:left w:val="none" w:sz="0" w:space="0" w:color="auto"/>
                <w:bottom w:val="none" w:sz="0" w:space="0" w:color="auto"/>
                <w:right w:val="none" w:sz="0" w:space="0" w:color="auto"/>
              </w:divBdr>
            </w:div>
            <w:div w:id="18212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2700">
      <w:bodyDiv w:val="1"/>
      <w:marLeft w:val="0"/>
      <w:marRight w:val="0"/>
      <w:marTop w:val="0"/>
      <w:marBottom w:val="0"/>
      <w:divBdr>
        <w:top w:val="none" w:sz="0" w:space="0" w:color="auto"/>
        <w:left w:val="none" w:sz="0" w:space="0" w:color="auto"/>
        <w:bottom w:val="none" w:sz="0" w:space="0" w:color="auto"/>
        <w:right w:val="none" w:sz="0" w:space="0" w:color="auto"/>
      </w:divBdr>
    </w:div>
    <w:div w:id="1069231605">
      <w:bodyDiv w:val="1"/>
      <w:marLeft w:val="0"/>
      <w:marRight w:val="0"/>
      <w:marTop w:val="0"/>
      <w:marBottom w:val="0"/>
      <w:divBdr>
        <w:top w:val="none" w:sz="0" w:space="0" w:color="auto"/>
        <w:left w:val="none" w:sz="0" w:space="0" w:color="auto"/>
        <w:bottom w:val="none" w:sz="0" w:space="0" w:color="auto"/>
        <w:right w:val="none" w:sz="0" w:space="0" w:color="auto"/>
      </w:divBdr>
    </w:div>
    <w:div w:id="1089501907">
      <w:bodyDiv w:val="1"/>
      <w:marLeft w:val="0"/>
      <w:marRight w:val="0"/>
      <w:marTop w:val="0"/>
      <w:marBottom w:val="0"/>
      <w:divBdr>
        <w:top w:val="none" w:sz="0" w:space="0" w:color="auto"/>
        <w:left w:val="none" w:sz="0" w:space="0" w:color="auto"/>
        <w:bottom w:val="none" w:sz="0" w:space="0" w:color="auto"/>
        <w:right w:val="none" w:sz="0" w:space="0" w:color="auto"/>
      </w:divBdr>
    </w:div>
    <w:div w:id="1093822007">
      <w:bodyDiv w:val="1"/>
      <w:marLeft w:val="0"/>
      <w:marRight w:val="0"/>
      <w:marTop w:val="0"/>
      <w:marBottom w:val="0"/>
      <w:divBdr>
        <w:top w:val="none" w:sz="0" w:space="0" w:color="auto"/>
        <w:left w:val="none" w:sz="0" w:space="0" w:color="auto"/>
        <w:bottom w:val="none" w:sz="0" w:space="0" w:color="auto"/>
        <w:right w:val="none" w:sz="0" w:space="0" w:color="auto"/>
      </w:divBdr>
      <w:divsChild>
        <w:div w:id="810294508">
          <w:marLeft w:val="0"/>
          <w:marRight w:val="0"/>
          <w:marTop w:val="0"/>
          <w:marBottom w:val="0"/>
          <w:divBdr>
            <w:top w:val="none" w:sz="0" w:space="0" w:color="auto"/>
            <w:left w:val="none" w:sz="0" w:space="0" w:color="auto"/>
            <w:bottom w:val="none" w:sz="0" w:space="0" w:color="auto"/>
            <w:right w:val="none" w:sz="0" w:space="0" w:color="auto"/>
          </w:divBdr>
        </w:div>
        <w:div w:id="828133173">
          <w:marLeft w:val="0"/>
          <w:marRight w:val="0"/>
          <w:marTop w:val="0"/>
          <w:marBottom w:val="600"/>
          <w:divBdr>
            <w:top w:val="none" w:sz="0" w:space="0" w:color="auto"/>
            <w:left w:val="none" w:sz="0" w:space="0" w:color="auto"/>
            <w:bottom w:val="none" w:sz="0" w:space="0" w:color="auto"/>
            <w:right w:val="none" w:sz="0" w:space="0" w:color="auto"/>
          </w:divBdr>
          <w:divsChild>
            <w:div w:id="2103409807">
              <w:marLeft w:val="0"/>
              <w:marRight w:val="0"/>
              <w:marTop w:val="0"/>
              <w:marBottom w:val="0"/>
              <w:divBdr>
                <w:top w:val="none" w:sz="0" w:space="0" w:color="auto"/>
                <w:left w:val="none" w:sz="0" w:space="0" w:color="auto"/>
                <w:bottom w:val="none" w:sz="0" w:space="0" w:color="auto"/>
                <w:right w:val="none" w:sz="0" w:space="0" w:color="auto"/>
              </w:divBdr>
              <w:divsChild>
                <w:div w:id="5313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38898">
      <w:bodyDiv w:val="1"/>
      <w:marLeft w:val="0"/>
      <w:marRight w:val="0"/>
      <w:marTop w:val="0"/>
      <w:marBottom w:val="0"/>
      <w:divBdr>
        <w:top w:val="none" w:sz="0" w:space="0" w:color="auto"/>
        <w:left w:val="none" w:sz="0" w:space="0" w:color="auto"/>
        <w:bottom w:val="none" w:sz="0" w:space="0" w:color="auto"/>
        <w:right w:val="none" w:sz="0" w:space="0" w:color="auto"/>
      </w:divBdr>
    </w:div>
    <w:div w:id="1152596018">
      <w:bodyDiv w:val="1"/>
      <w:marLeft w:val="0"/>
      <w:marRight w:val="0"/>
      <w:marTop w:val="0"/>
      <w:marBottom w:val="0"/>
      <w:divBdr>
        <w:top w:val="none" w:sz="0" w:space="0" w:color="auto"/>
        <w:left w:val="none" w:sz="0" w:space="0" w:color="auto"/>
        <w:bottom w:val="none" w:sz="0" w:space="0" w:color="auto"/>
        <w:right w:val="none" w:sz="0" w:space="0" w:color="auto"/>
      </w:divBdr>
    </w:div>
    <w:div w:id="1162891355">
      <w:bodyDiv w:val="1"/>
      <w:marLeft w:val="0"/>
      <w:marRight w:val="0"/>
      <w:marTop w:val="0"/>
      <w:marBottom w:val="0"/>
      <w:divBdr>
        <w:top w:val="none" w:sz="0" w:space="0" w:color="auto"/>
        <w:left w:val="none" w:sz="0" w:space="0" w:color="auto"/>
        <w:bottom w:val="none" w:sz="0" w:space="0" w:color="auto"/>
        <w:right w:val="none" w:sz="0" w:space="0" w:color="auto"/>
      </w:divBdr>
      <w:divsChild>
        <w:div w:id="1510828221">
          <w:marLeft w:val="0"/>
          <w:marRight w:val="0"/>
          <w:marTop w:val="0"/>
          <w:marBottom w:val="0"/>
          <w:divBdr>
            <w:top w:val="none" w:sz="0" w:space="0" w:color="auto"/>
            <w:left w:val="none" w:sz="0" w:space="0" w:color="auto"/>
            <w:bottom w:val="none" w:sz="0" w:space="0" w:color="auto"/>
            <w:right w:val="none" w:sz="0" w:space="0" w:color="auto"/>
          </w:divBdr>
          <w:divsChild>
            <w:div w:id="1319379853">
              <w:marLeft w:val="0"/>
              <w:marRight w:val="0"/>
              <w:marTop w:val="0"/>
              <w:marBottom w:val="0"/>
              <w:divBdr>
                <w:top w:val="none" w:sz="0" w:space="0" w:color="auto"/>
                <w:left w:val="none" w:sz="0" w:space="0" w:color="auto"/>
                <w:bottom w:val="none" w:sz="0" w:space="0" w:color="auto"/>
                <w:right w:val="none" w:sz="0" w:space="0" w:color="auto"/>
              </w:divBdr>
              <w:divsChild>
                <w:div w:id="1321931549">
                  <w:marLeft w:val="0"/>
                  <w:marRight w:val="0"/>
                  <w:marTop w:val="0"/>
                  <w:marBottom w:val="0"/>
                  <w:divBdr>
                    <w:top w:val="none" w:sz="0" w:space="0" w:color="auto"/>
                    <w:left w:val="none" w:sz="0" w:space="0" w:color="auto"/>
                    <w:bottom w:val="none" w:sz="0" w:space="0" w:color="auto"/>
                    <w:right w:val="none" w:sz="0" w:space="0" w:color="auto"/>
                  </w:divBdr>
                  <w:divsChild>
                    <w:div w:id="1096176131">
                      <w:marLeft w:val="0"/>
                      <w:marRight w:val="150"/>
                      <w:marTop w:val="0"/>
                      <w:marBottom w:val="0"/>
                      <w:divBdr>
                        <w:top w:val="none" w:sz="0" w:space="0" w:color="auto"/>
                        <w:left w:val="none" w:sz="0" w:space="0" w:color="auto"/>
                        <w:bottom w:val="none" w:sz="0" w:space="0" w:color="auto"/>
                        <w:right w:val="none" w:sz="0" w:space="0" w:color="auto"/>
                      </w:divBdr>
                    </w:div>
                  </w:divsChild>
                </w:div>
                <w:div w:id="1343357901">
                  <w:marLeft w:val="0"/>
                  <w:marRight w:val="0"/>
                  <w:marTop w:val="0"/>
                  <w:marBottom w:val="0"/>
                  <w:divBdr>
                    <w:top w:val="none" w:sz="0" w:space="0" w:color="auto"/>
                    <w:left w:val="none" w:sz="0" w:space="0" w:color="auto"/>
                    <w:bottom w:val="none" w:sz="0" w:space="0" w:color="auto"/>
                    <w:right w:val="none" w:sz="0" w:space="0" w:color="auto"/>
                  </w:divBdr>
                </w:div>
              </w:divsChild>
            </w:div>
            <w:div w:id="1881088361">
              <w:marLeft w:val="0"/>
              <w:marRight w:val="0"/>
              <w:marTop w:val="0"/>
              <w:marBottom w:val="0"/>
              <w:divBdr>
                <w:top w:val="none" w:sz="0" w:space="0" w:color="auto"/>
                <w:left w:val="none" w:sz="0" w:space="0" w:color="auto"/>
                <w:bottom w:val="none" w:sz="0" w:space="0" w:color="auto"/>
                <w:right w:val="none" w:sz="0" w:space="0" w:color="auto"/>
              </w:divBdr>
              <w:divsChild>
                <w:div w:id="610669562">
                  <w:marLeft w:val="0"/>
                  <w:marRight w:val="0"/>
                  <w:marTop w:val="0"/>
                  <w:marBottom w:val="0"/>
                  <w:divBdr>
                    <w:top w:val="none" w:sz="0" w:space="0" w:color="auto"/>
                    <w:left w:val="none" w:sz="0" w:space="0" w:color="auto"/>
                    <w:bottom w:val="none" w:sz="0" w:space="0" w:color="auto"/>
                    <w:right w:val="none" w:sz="0" w:space="0" w:color="auto"/>
                  </w:divBdr>
                </w:div>
              </w:divsChild>
            </w:div>
            <w:div w:id="20151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6998">
      <w:bodyDiv w:val="1"/>
      <w:marLeft w:val="0"/>
      <w:marRight w:val="0"/>
      <w:marTop w:val="0"/>
      <w:marBottom w:val="0"/>
      <w:divBdr>
        <w:top w:val="none" w:sz="0" w:space="0" w:color="auto"/>
        <w:left w:val="none" w:sz="0" w:space="0" w:color="auto"/>
        <w:bottom w:val="none" w:sz="0" w:space="0" w:color="auto"/>
        <w:right w:val="none" w:sz="0" w:space="0" w:color="auto"/>
      </w:divBdr>
    </w:div>
    <w:div w:id="1191795487">
      <w:bodyDiv w:val="1"/>
      <w:marLeft w:val="0"/>
      <w:marRight w:val="0"/>
      <w:marTop w:val="0"/>
      <w:marBottom w:val="0"/>
      <w:divBdr>
        <w:top w:val="none" w:sz="0" w:space="0" w:color="auto"/>
        <w:left w:val="none" w:sz="0" w:space="0" w:color="auto"/>
        <w:bottom w:val="none" w:sz="0" w:space="0" w:color="auto"/>
        <w:right w:val="none" w:sz="0" w:space="0" w:color="auto"/>
      </w:divBdr>
      <w:divsChild>
        <w:div w:id="17779678">
          <w:marLeft w:val="0"/>
          <w:marRight w:val="0"/>
          <w:marTop w:val="0"/>
          <w:marBottom w:val="0"/>
          <w:divBdr>
            <w:top w:val="none" w:sz="0" w:space="0" w:color="auto"/>
            <w:left w:val="none" w:sz="0" w:space="0" w:color="auto"/>
            <w:bottom w:val="none" w:sz="0" w:space="0" w:color="auto"/>
            <w:right w:val="none" w:sz="0" w:space="0" w:color="auto"/>
          </w:divBdr>
        </w:div>
        <w:div w:id="48506409">
          <w:marLeft w:val="0"/>
          <w:marRight w:val="0"/>
          <w:marTop w:val="0"/>
          <w:marBottom w:val="0"/>
          <w:divBdr>
            <w:top w:val="none" w:sz="0" w:space="0" w:color="auto"/>
            <w:left w:val="none" w:sz="0" w:space="0" w:color="auto"/>
            <w:bottom w:val="none" w:sz="0" w:space="0" w:color="auto"/>
            <w:right w:val="none" w:sz="0" w:space="0" w:color="auto"/>
          </w:divBdr>
        </w:div>
        <w:div w:id="132797118">
          <w:marLeft w:val="0"/>
          <w:marRight w:val="0"/>
          <w:marTop w:val="0"/>
          <w:marBottom w:val="0"/>
          <w:divBdr>
            <w:top w:val="none" w:sz="0" w:space="0" w:color="auto"/>
            <w:left w:val="none" w:sz="0" w:space="0" w:color="auto"/>
            <w:bottom w:val="none" w:sz="0" w:space="0" w:color="auto"/>
            <w:right w:val="none" w:sz="0" w:space="0" w:color="auto"/>
          </w:divBdr>
        </w:div>
        <w:div w:id="193690113">
          <w:marLeft w:val="0"/>
          <w:marRight w:val="0"/>
          <w:marTop w:val="0"/>
          <w:marBottom w:val="0"/>
          <w:divBdr>
            <w:top w:val="none" w:sz="0" w:space="0" w:color="auto"/>
            <w:left w:val="none" w:sz="0" w:space="0" w:color="auto"/>
            <w:bottom w:val="none" w:sz="0" w:space="0" w:color="auto"/>
            <w:right w:val="none" w:sz="0" w:space="0" w:color="auto"/>
          </w:divBdr>
        </w:div>
        <w:div w:id="299917705">
          <w:marLeft w:val="0"/>
          <w:marRight w:val="0"/>
          <w:marTop w:val="0"/>
          <w:marBottom w:val="0"/>
          <w:divBdr>
            <w:top w:val="none" w:sz="0" w:space="0" w:color="auto"/>
            <w:left w:val="none" w:sz="0" w:space="0" w:color="auto"/>
            <w:bottom w:val="none" w:sz="0" w:space="0" w:color="auto"/>
            <w:right w:val="none" w:sz="0" w:space="0" w:color="auto"/>
          </w:divBdr>
        </w:div>
        <w:div w:id="305670385">
          <w:marLeft w:val="0"/>
          <w:marRight w:val="0"/>
          <w:marTop w:val="0"/>
          <w:marBottom w:val="0"/>
          <w:divBdr>
            <w:top w:val="none" w:sz="0" w:space="0" w:color="auto"/>
            <w:left w:val="none" w:sz="0" w:space="0" w:color="auto"/>
            <w:bottom w:val="none" w:sz="0" w:space="0" w:color="auto"/>
            <w:right w:val="none" w:sz="0" w:space="0" w:color="auto"/>
          </w:divBdr>
        </w:div>
        <w:div w:id="425736222">
          <w:marLeft w:val="0"/>
          <w:marRight w:val="0"/>
          <w:marTop w:val="0"/>
          <w:marBottom w:val="0"/>
          <w:divBdr>
            <w:top w:val="none" w:sz="0" w:space="0" w:color="auto"/>
            <w:left w:val="none" w:sz="0" w:space="0" w:color="auto"/>
            <w:bottom w:val="none" w:sz="0" w:space="0" w:color="auto"/>
            <w:right w:val="none" w:sz="0" w:space="0" w:color="auto"/>
          </w:divBdr>
        </w:div>
        <w:div w:id="545063591">
          <w:marLeft w:val="0"/>
          <w:marRight w:val="0"/>
          <w:marTop w:val="0"/>
          <w:marBottom w:val="0"/>
          <w:divBdr>
            <w:top w:val="none" w:sz="0" w:space="0" w:color="auto"/>
            <w:left w:val="none" w:sz="0" w:space="0" w:color="auto"/>
            <w:bottom w:val="none" w:sz="0" w:space="0" w:color="auto"/>
            <w:right w:val="none" w:sz="0" w:space="0" w:color="auto"/>
          </w:divBdr>
        </w:div>
        <w:div w:id="704332323">
          <w:marLeft w:val="0"/>
          <w:marRight w:val="0"/>
          <w:marTop w:val="0"/>
          <w:marBottom w:val="0"/>
          <w:divBdr>
            <w:top w:val="none" w:sz="0" w:space="0" w:color="auto"/>
            <w:left w:val="none" w:sz="0" w:space="0" w:color="auto"/>
            <w:bottom w:val="none" w:sz="0" w:space="0" w:color="auto"/>
            <w:right w:val="none" w:sz="0" w:space="0" w:color="auto"/>
          </w:divBdr>
        </w:div>
        <w:div w:id="745146432">
          <w:marLeft w:val="0"/>
          <w:marRight w:val="0"/>
          <w:marTop w:val="0"/>
          <w:marBottom w:val="0"/>
          <w:divBdr>
            <w:top w:val="none" w:sz="0" w:space="0" w:color="auto"/>
            <w:left w:val="none" w:sz="0" w:space="0" w:color="auto"/>
            <w:bottom w:val="none" w:sz="0" w:space="0" w:color="auto"/>
            <w:right w:val="none" w:sz="0" w:space="0" w:color="auto"/>
          </w:divBdr>
        </w:div>
        <w:div w:id="861167738">
          <w:marLeft w:val="0"/>
          <w:marRight w:val="0"/>
          <w:marTop w:val="0"/>
          <w:marBottom w:val="0"/>
          <w:divBdr>
            <w:top w:val="none" w:sz="0" w:space="0" w:color="auto"/>
            <w:left w:val="none" w:sz="0" w:space="0" w:color="auto"/>
            <w:bottom w:val="none" w:sz="0" w:space="0" w:color="auto"/>
            <w:right w:val="none" w:sz="0" w:space="0" w:color="auto"/>
          </w:divBdr>
        </w:div>
        <w:div w:id="905997381">
          <w:marLeft w:val="0"/>
          <w:marRight w:val="0"/>
          <w:marTop w:val="0"/>
          <w:marBottom w:val="0"/>
          <w:divBdr>
            <w:top w:val="none" w:sz="0" w:space="0" w:color="auto"/>
            <w:left w:val="none" w:sz="0" w:space="0" w:color="auto"/>
            <w:bottom w:val="none" w:sz="0" w:space="0" w:color="auto"/>
            <w:right w:val="none" w:sz="0" w:space="0" w:color="auto"/>
          </w:divBdr>
        </w:div>
        <w:div w:id="921989528">
          <w:marLeft w:val="0"/>
          <w:marRight w:val="0"/>
          <w:marTop w:val="0"/>
          <w:marBottom w:val="0"/>
          <w:divBdr>
            <w:top w:val="none" w:sz="0" w:space="0" w:color="auto"/>
            <w:left w:val="none" w:sz="0" w:space="0" w:color="auto"/>
            <w:bottom w:val="none" w:sz="0" w:space="0" w:color="auto"/>
            <w:right w:val="none" w:sz="0" w:space="0" w:color="auto"/>
          </w:divBdr>
        </w:div>
        <w:div w:id="923801368">
          <w:marLeft w:val="0"/>
          <w:marRight w:val="0"/>
          <w:marTop w:val="0"/>
          <w:marBottom w:val="0"/>
          <w:divBdr>
            <w:top w:val="none" w:sz="0" w:space="0" w:color="auto"/>
            <w:left w:val="none" w:sz="0" w:space="0" w:color="auto"/>
            <w:bottom w:val="none" w:sz="0" w:space="0" w:color="auto"/>
            <w:right w:val="none" w:sz="0" w:space="0" w:color="auto"/>
          </w:divBdr>
        </w:div>
        <w:div w:id="1019283166">
          <w:marLeft w:val="0"/>
          <w:marRight w:val="0"/>
          <w:marTop w:val="0"/>
          <w:marBottom w:val="0"/>
          <w:divBdr>
            <w:top w:val="none" w:sz="0" w:space="0" w:color="auto"/>
            <w:left w:val="none" w:sz="0" w:space="0" w:color="auto"/>
            <w:bottom w:val="none" w:sz="0" w:space="0" w:color="auto"/>
            <w:right w:val="none" w:sz="0" w:space="0" w:color="auto"/>
          </w:divBdr>
        </w:div>
        <w:div w:id="1109541498">
          <w:marLeft w:val="0"/>
          <w:marRight w:val="0"/>
          <w:marTop w:val="0"/>
          <w:marBottom w:val="0"/>
          <w:divBdr>
            <w:top w:val="none" w:sz="0" w:space="0" w:color="auto"/>
            <w:left w:val="none" w:sz="0" w:space="0" w:color="auto"/>
            <w:bottom w:val="none" w:sz="0" w:space="0" w:color="auto"/>
            <w:right w:val="none" w:sz="0" w:space="0" w:color="auto"/>
          </w:divBdr>
        </w:div>
        <w:div w:id="1306398315">
          <w:marLeft w:val="0"/>
          <w:marRight w:val="0"/>
          <w:marTop w:val="0"/>
          <w:marBottom w:val="0"/>
          <w:divBdr>
            <w:top w:val="none" w:sz="0" w:space="0" w:color="auto"/>
            <w:left w:val="none" w:sz="0" w:space="0" w:color="auto"/>
            <w:bottom w:val="none" w:sz="0" w:space="0" w:color="auto"/>
            <w:right w:val="none" w:sz="0" w:space="0" w:color="auto"/>
          </w:divBdr>
        </w:div>
        <w:div w:id="1444374913">
          <w:marLeft w:val="0"/>
          <w:marRight w:val="0"/>
          <w:marTop w:val="0"/>
          <w:marBottom w:val="0"/>
          <w:divBdr>
            <w:top w:val="none" w:sz="0" w:space="0" w:color="auto"/>
            <w:left w:val="none" w:sz="0" w:space="0" w:color="auto"/>
            <w:bottom w:val="none" w:sz="0" w:space="0" w:color="auto"/>
            <w:right w:val="none" w:sz="0" w:space="0" w:color="auto"/>
          </w:divBdr>
        </w:div>
        <w:div w:id="1556970069">
          <w:marLeft w:val="0"/>
          <w:marRight w:val="0"/>
          <w:marTop w:val="0"/>
          <w:marBottom w:val="0"/>
          <w:divBdr>
            <w:top w:val="none" w:sz="0" w:space="0" w:color="auto"/>
            <w:left w:val="none" w:sz="0" w:space="0" w:color="auto"/>
            <w:bottom w:val="none" w:sz="0" w:space="0" w:color="auto"/>
            <w:right w:val="none" w:sz="0" w:space="0" w:color="auto"/>
          </w:divBdr>
        </w:div>
        <w:div w:id="1579748235">
          <w:marLeft w:val="0"/>
          <w:marRight w:val="0"/>
          <w:marTop w:val="0"/>
          <w:marBottom w:val="0"/>
          <w:divBdr>
            <w:top w:val="none" w:sz="0" w:space="0" w:color="auto"/>
            <w:left w:val="none" w:sz="0" w:space="0" w:color="auto"/>
            <w:bottom w:val="none" w:sz="0" w:space="0" w:color="auto"/>
            <w:right w:val="none" w:sz="0" w:space="0" w:color="auto"/>
          </w:divBdr>
        </w:div>
        <w:div w:id="1600988006">
          <w:marLeft w:val="0"/>
          <w:marRight w:val="0"/>
          <w:marTop w:val="0"/>
          <w:marBottom w:val="0"/>
          <w:divBdr>
            <w:top w:val="none" w:sz="0" w:space="0" w:color="auto"/>
            <w:left w:val="none" w:sz="0" w:space="0" w:color="auto"/>
            <w:bottom w:val="none" w:sz="0" w:space="0" w:color="auto"/>
            <w:right w:val="none" w:sz="0" w:space="0" w:color="auto"/>
          </w:divBdr>
        </w:div>
        <w:div w:id="1704019834">
          <w:marLeft w:val="0"/>
          <w:marRight w:val="0"/>
          <w:marTop w:val="0"/>
          <w:marBottom w:val="0"/>
          <w:divBdr>
            <w:top w:val="none" w:sz="0" w:space="0" w:color="auto"/>
            <w:left w:val="none" w:sz="0" w:space="0" w:color="auto"/>
            <w:bottom w:val="none" w:sz="0" w:space="0" w:color="auto"/>
            <w:right w:val="none" w:sz="0" w:space="0" w:color="auto"/>
          </w:divBdr>
        </w:div>
        <w:div w:id="1762873653">
          <w:marLeft w:val="0"/>
          <w:marRight w:val="0"/>
          <w:marTop w:val="0"/>
          <w:marBottom w:val="0"/>
          <w:divBdr>
            <w:top w:val="none" w:sz="0" w:space="0" w:color="auto"/>
            <w:left w:val="none" w:sz="0" w:space="0" w:color="auto"/>
            <w:bottom w:val="none" w:sz="0" w:space="0" w:color="auto"/>
            <w:right w:val="none" w:sz="0" w:space="0" w:color="auto"/>
          </w:divBdr>
        </w:div>
        <w:div w:id="1901941308">
          <w:marLeft w:val="0"/>
          <w:marRight w:val="0"/>
          <w:marTop w:val="0"/>
          <w:marBottom w:val="0"/>
          <w:divBdr>
            <w:top w:val="none" w:sz="0" w:space="0" w:color="auto"/>
            <w:left w:val="none" w:sz="0" w:space="0" w:color="auto"/>
            <w:bottom w:val="none" w:sz="0" w:space="0" w:color="auto"/>
            <w:right w:val="none" w:sz="0" w:space="0" w:color="auto"/>
          </w:divBdr>
        </w:div>
        <w:div w:id="1902516378">
          <w:marLeft w:val="0"/>
          <w:marRight w:val="0"/>
          <w:marTop w:val="0"/>
          <w:marBottom w:val="0"/>
          <w:divBdr>
            <w:top w:val="none" w:sz="0" w:space="0" w:color="auto"/>
            <w:left w:val="none" w:sz="0" w:space="0" w:color="auto"/>
            <w:bottom w:val="none" w:sz="0" w:space="0" w:color="auto"/>
            <w:right w:val="none" w:sz="0" w:space="0" w:color="auto"/>
          </w:divBdr>
        </w:div>
        <w:div w:id="1917785787">
          <w:marLeft w:val="0"/>
          <w:marRight w:val="0"/>
          <w:marTop w:val="0"/>
          <w:marBottom w:val="0"/>
          <w:divBdr>
            <w:top w:val="none" w:sz="0" w:space="0" w:color="auto"/>
            <w:left w:val="none" w:sz="0" w:space="0" w:color="auto"/>
            <w:bottom w:val="none" w:sz="0" w:space="0" w:color="auto"/>
            <w:right w:val="none" w:sz="0" w:space="0" w:color="auto"/>
          </w:divBdr>
        </w:div>
        <w:div w:id="1936547535">
          <w:marLeft w:val="0"/>
          <w:marRight w:val="0"/>
          <w:marTop w:val="0"/>
          <w:marBottom w:val="0"/>
          <w:divBdr>
            <w:top w:val="none" w:sz="0" w:space="0" w:color="auto"/>
            <w:left w:val="none" w:sz="0" w:space="0" w:color="auto"/>
            <w:bottom w:val="none" w:sz="0" w:space="0" w:color="auto"/>
            <w:right w:val="none" w:sz="0" w:space="0" w:color="auto"/>
          </w:divBdr>
        </w:div>
      </w:divsChild>
    </w:div>
    <w:div w:id="1218391925">
      <w:bodyDiv w:val="1"/>
      <w:marLeft w:val="0"/>
      <w:marRight w:val="0"/>
      <w:marTop w:val="0"/>
      <w:marBottom w:val="0"/>
      <w:divBdr>
        <w:top w:val="none" w:sz="0" w:space="0" w:color="auto"/>
        <w:left w:val="none" w:sz="0" w:space="0" w:color="auto"/>
        <w:bottom w:val="none" w:sz="0" w:space="0" w:color="auto"/>
        <w:right w:val="none" w:sz="0" w:space="0" w:color="auto"/>
      </w:divBdr>
      <w:divsChild>
        <w:div w:id="1614164093">
          <w:marLeft w:val="0"/>
          <w:marRight w:val="0"/>
          <w:marTop w:val="0"/>
          <w:marBottom w:val="0"/>
          <w:divBdr>
            <w:top w:val="none" w:sz="0" w:space="0" w:color="auto"/>
            <w:left w:val="none" w:sz="0" w:space="0" w:color="auto"/>
            <w:bottom w:val="none" w:sz="0" w:space="0" w:color="auto"/>
            <w:right w:val="none" w:sz="0" w:space="0" w:color="auto"/>
          </w:divBdr>
        </w:div>
      </w:divsChild>
    </w:div>
    <w:div w:id="1277835805">
      <w:bodyDiv w:val="1"/>
      <w:marLeft w:val="0"/>
      <w:marRight w:val="0"/>
      <w:marTop w:val="0"/>
      <w:marBottom w:val="0"/>
      <w:divBdr>
        <w:top w:val="none" w:sz="0" w:space="0" w:color="auto"/>
        <w:left w:val="none" w:sz="0" w:space="0" w:color="auto"/>
        <w:bottom w:val="none" w:sz="0" w:space="0" w:color="auto"/>
        <w:right w:val="none" w:sz="0" w:space="0" w:color="auto"/>
      </w:divBdr>
    </w:div>
    <w:div w:id="1324629458">
      <w:bodyDiv w:val="1"/>
      <w:marLeft w:val="0"/>
      <w:marRight w:val="0"/>
      <w:marTop w:val="0"/>
      <w:marBottom w:val="0"/>
      <w:divBdr>
        <w:top w:val="none" w:sz="0" w:space="0" w:color="auto"/>
        <w:left w:val="none" w:sz="0" w:space="0" w:color="auto"/>
        <w:bottom w:val="none" w:sz="0" w:space="0" w:color="auto"/>
        <w:right w:val="none" w:sz="0" w:space="0" w:color="auto"/>
      </w:divBdr>
    </w:div>
    <w:div w:id="1360157595">
      <w:bodyDiv w:val="1"/>
      <w:marLeft w:val="0"/>
      <w:marRight w:val="0"/>
      <w:marTop w:val="0"/>
      <w:marBottom w:val="0"/>
      <w:divBdr>
        <w:top w:val="none" w:sz="0" w:space="0" w:color="auto"/>
        <w:left w:val="none" w:sz="0" w:space="0" w:color="auto"/>
        <w:bottom w:val="none" w:sz="0" w:space="0" w:color="auto"/>
        <w:right w:val="none" w:sz="0" w:space="0" w:color="auto"/>
      </w:divBdr>
    </w:div>
    <w:div w:id="1378050260">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00057291">
      <w:bodyDiv w:val="1"/>
      <w:marLeft w:val="0"/>
      <w:marRight w:val="0"/>
      <w:marTop w:val="0"/>
      <w:marBottom w:val="0"/>
      <w:divBdr>
        <w:top w:val="none" w:sz="0" w:space="0" w:color="auto"/>
        <w:left w:val="none" w:sz="0" w:space="0" w:color="auto"/>
        <w:bottom w:val="none" w:sz="0" w:space="0" w:color="auto"/>
        <w:right w:val="none" w:sz="0" w:space="0" w:color="auto"/>
      </w:divBdr>
      <w:divsChild>
        <w:div w:id="1338655787">
          <w:marLeft w:val="0"/>
          <w:marRight w:val="0"/>
          <w:marTop w:val="0"/>
          <w:marBottom w:val="0"/>
          <w:divBdr>
            <w:top w:val="none" w:sz="0" w:space="0" w:color="auto"/>
            <w:left w:val="none" w:sz="0" w:space="0" w:color="auto"/>
            <w:bottom w:val="none" w:sz="0" w:space="0" w:color="auto"/>
            <w:right w:val="none" w:sz="0" w:space="0" w:color="auto"/>
          </w:divBdr>
          <w:divsChild>
            <w:div w:id="134641854">
              <w:marLeft w:val="0"/>
              <w:marRight w:val="0"/>
              <w:marTop w:val="0"/>
              <w:marBottom w:val="0"/>
              <w:divBdr>
                <w:top w:val="none" w:sz="0" w:space="0" w:color="auto"/>
                <w:left w:val="none" w:sz="0" w:space="0" w:color="auto"/>
                <w:bottom w:val="none" w:sz="0" w:space="0" w:color="auto"/>
                <w:right w:val="none" w:sz="0" w:space="0" w:color="auto"/>
              </w:divBdr>
              <w:divsChild>
                <w:div w:id="1914394530">
                  <w:marLeft w:val="0"/>
                  <w:marRight w:val="0"/>
                  <w:marTop w:val="0"/>
                  <w:marBottom w:val="0"/>
                  <w:divBdr>
                    <w:top w:val="none" w:sz="0" w:space="0" w:color="auto"/>
                    <w:left w:val="none" w:sz="0" w:space="0" w:color="auto"/>
                    <w:bottom w:val="none" w:sz="0" w:space="0" w:color="auto"/>
                    <w:right w:val="none" w:sz="0" w:space="0" w:color="auto"/>
                  </w:divBdr>
                </w:div>
              </w:divsChild>
            </w:div>
            <w:div w:id="7434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8502">
      <w:bodyDiv w:val="1"/>
      <w:marLeft w:val="0"/>
      <w:marRight w:val="0"/>
      <w:marTop w:val="0"/>
      <w:marBottom w:val="0"/>
      <w:divBdr>
        <w:top w:val="none" w:sz="0" w:space="0" w:color="auto"/>
        <w:left w:val="none" w:sz="0" w:space="0" w:color="auto"/>
        <w:bottom w:val="none" w:sz="0" w:space="0" w:color="auto"/>
        <w:right w:val="none" w:sz="0" w:space="0" w:color="auto"/>
      </w:divBdr>
    </w:div>
    <w:div w:id="1410074547">
      <w:bodyDiv w:val="1"/>
      <w:marLeft w:val="0"/>
      <w:marRight w:val="0"/>
      <w:marTop w:val="0"/>
      <w:marBottom w:val="0"/>
      <w:divBdr>
        <w:top w:val="none" w:sz="0" w:space="0" w:color="auto"/>
        <w:left w:val="none" w:sz="0" w:space="0" w:color="auto"/>
        <w:bottom w:val="none" w:sz="0" w:space="0" w:color="auto"/>
        <w:right w:val="none" w:sz="0" w:space="0" w:color="auto"/>
      </w:divBdr>
    </w:div>
    <w:div w:id="1424229290">
      <w:bodyDiv w:val="1"/>
      <w:marLeft w:val="0"/>
      <w:marRight w:val="0"/>
      <w:marTop w:val="0"/>
      <w:marBottom w:val="0"/>
      <w:divBdr>
        <w:top w:val="none" w:sz="0" w:space="0" w:color="auto"/>
        <w:left w:val="none" w:sz="0" w:space="0" w:color="auto"/>
        <w:bottom w:val="none" w:sz="0" w:space="0" w:color="auto"/>
        <w:right w:val="none" w:sz="0" w:space="0" w:color="auto"/>
      </w:divBdr>
      <w:divsChild>
        <w:div w:id="1861776843">
          <w:marLeft w:val="660"/>
          <w:marRight w:val="660"/>
          <w:marTop w:val="0"/>
          <w:marBottom w:val="360"/>
          <w:divBdr>
            <w:top w:val="none" w:sz="0" w:space="0" w:color="auto"/>
            <w:left w:val="none" w:sz="0" w:space="0" w:color="auto"/>
            <w:bottom w:val="none" w:sz="0" w:space="0" w:color="auto"/>
            <w:right w:val="none" w:sz="0" w:space="0" w:color="auto"/>
          </w:divBdr>
          <w:divsChild>
            <w:div w:id="1947078590">
              <w:marLeft w:val="0"/>
              <w:marRight w:val="0"/>
              <w:marTop w:val="0"/>
              <w:marBottom w:val="0"/>
              <w:divBdr>
                <w:top w:val="none" w:sz="0" w:space="0" w:color="auto"/>
                <w:left w:val="none" w:sz="0" w:space="0" w:color="auto"/>
                <w:bottom w:val="none" w:sz="0" w:space="0" w:color="auto"/>
                <w:right w:val="none" w:sz="0" w:space="0" w:color="auto"/>
              </w:divBdr>
              <w:divsChild>
                <w:div w:id="2061634957">
                  <w:marLeft w:val="0"/>
                  <w:marRight w:val="0"/>
                  <w:marTop w:val="0"/>
                  <w:marBottom w:val="0"/>
                  <w:divBdr>
                    <w:top w:val="none" w:sz="0" w:space="0" w:color="auto"/>
                    <w:left w:val="none" w:sz="0" w:space="0" w:color="auto"/>
                    <w:bottom w:val="none" w:sz="0" w:space="0" w:color="auto"/>
                    <w:right w:val="none" w:sz="0" w:space="0" w:color="auto"/>
                  </w:divBdr>
                  <w:divsChild>
                    <w:div w:id="18936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36780">
          <w:marLeft w:val="480"/>
          <w:marRight w:val="480"/>
          <w:marTop w:val="100"/>
          <w:marBottom w:val="0"/>
          <w:divBdr>
            <w:top w:val="none" w:sz="0" w:space="0" w:color="auto"/>
            <w:left w:val="none" w:sz="0" w:space="0" w:color="auto"/>
            <w:bottom w:val="none" w:sz="0" w:space="0" w:color="auto"/>
            <w:right w:val="none" w:sz="0" w:space="0" w:color="auto"/>
          </w:divBdr>
        </w:div>
      </w:divsChild>
    </w:div>
    <w:div w:id="1438983426">
      <w:bodyDiv w:val="1"/>
      <w:marLeft w:val="0"/>
      <w:marRight w:val="0"/>
      <w:marTop w:val="0"/>
      <w:marBottom w:val="0"/>
      <w:divBdr>
        <w:top w:val="none" w:sz="0" w:space="0" w:color="auto"/>
        <w:left w:val="none" w:sz="0" w:space="0" w:color="auto"/>
        <w:bottom w:val="none" w:sz="0" w:space="0" w:color="auto"/>
        <w:right w:val="none" w:sz="0" w:space="0" w:color="auto"/>
      </w:divBdr>
    </w:div>
    <w:div w:id="1479758411">
      <w:bodyDiv w:val="1"/>
      <w:marLeft w:val="0"/>
      <w:marRight w:val="0"/>
      <w:marTop w:val="0"/>
      <w:marBottom w:val="0"/>
      <w:divBdr>
        <w:top w:val="none" w:sz="0" w:space="0" w:color="auto"/>
        <w:left w:val="none" w:sz="0" w:space="0" w:color="auto"/>
        <w:bottom w:val="none" w:sz="0" w:space="0" w:color="auto"/>
        <w:right w:val="none" w:sz="0" w:space="0" w:color="auto"/>
      </w:divBdr>
    </w:div>
    <w:div w:id="1481532362">
      <w:bodyDiv w:val="1"/>
      <w:marLeft w:val="0"/>
      <w:marRight w:val="0"/>
      <w:marTop w:val="0"/>
      <w:marBottom w:val="0"/>
      <w:divBdr>
        <w:top w:val="none" w:sz="0" w:space="0" w:color="auto"/>
        <w:left w:val="none" w:sz="0" w:space="0" w:color="auto"/>
        <w:bottom w:val="none" w:sz="0" w:space="0" w:color="auto"/>
        <w:right w:val="none" w:sz="0" w:space="0" w:color="auto"/>
      </w:divBdr>
      <w:divsChild>
        <w:div w:id="961688772">
          <w:marLeft w:val="0"/>
          <w:marRight w:val="0"/>
          <w:marTop w:val="0"/>
          <w:marBottom w:val="0"/>
          <w:divBdr>
            <w:top w:val="none" w:sz="0" w:space="0" w:color="auto"/>
            <w:left w:val="none" w:sz="0" w:space="0" w:color="auto"/>
            <w:bottom w:val="none" w:sz="0" w:space="0" w:color="auto"/>
            <w:right w:val="none" w:sz="0" w:space="0" w:color="auto"/>
          </w:divBdr>
          <w:divsChild>
            <w:div w:id="1045446562">
              <w:marLeft w:val="0"/>
              <w:marRight w:val="0"/>
              <w:marTop w:val="0"/>
              <w:marBottom w:val="0"/>
              <w:divBdr>
                <w:top w:val="none" w:sz="0" w:space="0" w:color="auto"/>
                <w:left w:val="none" w:sz="0" w:space="0" w:color="auto"/>
                <w:bottom w:val="none" w:sz="0" w:space="0" w:color="auto"/>
                <w:right w:val="none" w:sz="0" w:space="0" w:color="auto"/>
              </w:divBdr>
              <w:divsChild>
                <w:div w:id="36398422">
                  <w:marLeft w:val="0"/>
                  <w:marRight w:val="0"/>
                  <w:marTop w:val="0"/>
                  <w:marBottom w:val="0"/>
                  <w:divBdr>
                    <w:top w:val="none" w:sz="0" w:space="0" w:color="auto"/>
                    <w:left w:val="none" w:sz="0" w:space="0" w:color="auto"/>
                    <w:bottom w:val="none" w:sz="0" w:space="0" w:color="auto"/>
                    <w:right w:val="none" w:sz="0" w:space="0" w:color="auto"/>
                  </w:divBdr>
                </w:div>
              </w:divsChild>
            </w:div>
            <w:div w:id="1364358130">
              <w:marLeft w:val="0"/>
              <w:marRight w:val="0"/>
              <w:marTop w:val="0"/>
              <w:marBottom w:val="0"/>
              <w:divBdr>
                <w:top w:val="none" w:sz="0" w:space="0" w:color="auto"/>
                <w:left w:val="none" w:sz="0" w:space="0" w:color="auto"/>
                <w:bottom w:val="none" w:sz="0" w:space="0" w:color="auto"/>
                <w:right w:val="none" w:sz="0" w:space="0" w:color="auto"/>
              </w:divBdr>
              <w:divsChild>
                <w:div w:id="456604875">
                  <w:marLeft w:val="0"/>
                  <w:marRight w:val="0"/>
                  <w:marTop w:val="0"/>
                  <w:marBottom w:val="0"/>
                  <w:divBdr>
                    <w:top w:val="none" w:sz="0" w:space="0" w:color="auto"/>
                    <w:left w:val="none" w:sz="0" w:space="0" w:color="auto"/>
                    <w:bottom w:val="none" w:sz="0" w:space="0" w:color="auto"/>
                    <w:right w:val="none" w:sz="0" w:space="0" w:color="auto"/>
                  </w:divBdr>
                </w:div>
                <w:div w:id="2071921715">
                  <w:marLeft w:val="0"/>
                  <w:marRight w:val="0"/>
                  <w:marTop w:val="0"/>
                  <w:marBottom w:val="0"/>
                  <w:divBdr>
                    <w:top w:val="none" w:sz="0" w:space="0" w:color="auto"/>
                    <w:left w:val="none" w:sz="0" w:space="0" w:color="auto"/>
                    <w:bottom w:val="none" w:sz="0" w:space="0" w:color="auto"/>
                    <w:right w:val="none" w:sz="0" w:space="0" w:color="auto"/>
                  </w:divBdr>
                  <w:divsChild>
                    <w:div w:id="13925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62029">
      <w:bodyDiv w:val="1"/>
      <w:marLeft w:val="0"/>
      <w:marRight w:val="0"/>
      <w:marTop w:val="0"/>
      <w:marBottom w:val="0"/>
      <w:divBdr>
        <w:top w:val="none" w:sz="0" w:space="0" w:color="auto"/>
        <w:left w:val="none" w:sz="0" w:space="0" w:color="auto"/>
        <w:bottom w:val="none" w:sz="0" w:space="0" w:color="auto"/>
        <w:right w:val="none" w:sz="0" w:space="0" w:color="auto"/>
      </w:divBdr>
      <w:divsChild>
        <w:div w:id="193421380">
          <w:marLeft w:val="0"/>
          <w:marRight w:val="0"/>
          <w:marTop w:val="0"/>
          <w:marBottom w:val="0"/>
          <w:divBdr>
            <w:top w:val="none" w:sz="0" w:space="0" w:color="auto"/>
            <w:left w:val="none" w:sz="0" w:space="0" w:color="auto"/>
            <w:bottom w:val="none" w:sz="0" w:space="0" w:color="auto"/>
            <w:right w:val="none" w:sz="0" w:space="0" w:color="auto"/>
          </w:divBdr>
        </w:div>
        <w:div w:id="2044817818">
          <w:marLeft w:val="0"/>
          <w:marRight w:val="0"/>
          <w:marTop w:val="0"/>
          <w:marBottom w:val="600"/>
          <w:divBdr>
            <w:top w:val="none" w:sz="0" w:space="0" w:color="auto"/>
            <w:left w:val="none" w:sz="0" w:space="0" w:color="auto"/>
            <w:bottom w:val="none" w:sz="0" w:space="0" w:color="auto"/>
            <w:right w:val="none" w:sz="0" w:space="0" w:color="auto"/>
          </w:divBdr>
          <w:divsChild>
            <w:div w:id="1860000327">
              <w:marLeft w:val="0"/>
              <w:marRight w:val="0"/>
              <w:marTop w:val="0"/>
              <w:marBottom w:val="0"/>
              <w:divBdr>
                <w:top w:val="none" w:sz="0" w:space="0" w:color="auto"/>
                <w:left w:val="none" w:sz="0" w:space="0" w:color="auto"/>
                <w:bottom w:val="none" w:sz="0" w:space="0" w:color="auto"/>
                <w:right w:val="none" w:sz="0" w:space="0" w:color="auto"/>
              </w:divBdr>
              <w:divsChild>
                <w:div w:id="10118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78058">
      <w:bodyDiv w:val="1"/>
      <w:marLeft w:val="0"/>
      <w:marRight w:val="0"/>
      <w:marTop w:val="0"/>
      <w:marBottom w:val="0"/>
      <w:divBdr>
        <w:top w:val="none" w:sz="0" w:space="0" w:color="auto"/>
        <w:left w:val="none" w:sz="0" w:space="0" w:color="auto"/>
        <w:bottom w:val="none" w:sz="0" w:space="0" w:color="auto"/>
        <w:right w:val="none" w:sz="0" w:space="0" w:color="auto"/>
      </w:divBdr>
      <w:divsChild>
        <w:div w:id="1152871060">
          <w:marLeft w:val="0"/>
          <w:marRight w:val="0"/>
          <w:marTop w:val="0"/>
          <w:marBottom w:val="0"/>
          <w:divBdr>
            <w:top w:val="none" w:sz="0" w:space="0" w:color="auto"/>
            <w:left w:val="none" w:sz="0" w:space="0" w:color="auto"/>
            <w:bottom w:val="none" w:sz="0" w:space="0" w:color="auto"/>
            <w:right w:val="none" w:sz="0" w:space="0" w:color="auto"/>
          </w:divBdr>
          <w:divsChild>
            <w:div w:id="1500729339">
              <w:marLeft w:val="0"/>
              <w:marRight w:val="0"/>
              <w:marTop w:val="0"/>
              <w:marBottom w:val="0"/>
              <w:divBdr>
                <w:top w:val="none" w:sz="0" w:space="0" w:color="auto"/>
                <w:left w:val="none" w:sz="0" w:space="0" w:color="auto"/>
                <w:bottom w:val="none" w:sz="0" w:space="0" w:color="auto"/>
                <w:right w:val="none" w:sz="0" w:space="0" w:color="auto"/>
              </w:divBdr>
              <w:divsChild>
                <w:div w:id="1262836024">
                  <w:marLeft w:val="0"/>
                  <w:marRight w:val="0"/>
                  <w:marTop w:val="0"/>
                  <w:marBottom w:val="0"/>
                  <w:divBdr>
                    <w:top w:val="none" w:sz="0" w:space="0" w:color="auto"/>
                    <w:left w:val="none" w:sz="0" w:space="0" w:color="auto"/>
                    <w:bottom w:val="none" w:sz="0" w:space="0" w:color="auto"/>
                    <w:right w:val="none" w:sz="0" w:space="0" w:color="auto"/>
                  </w:divBdr>
                </w:div>
              </w:divsChild>
            </w:div>
            <w:div w:id="1765611817">
              <w:marLeft w:val="0"/>
              <w:marRight w:val="0"/>
              <w:marTop w:val="0"/>
              <w:marBottom w:val="0"/>
              <w:divBdr>
                <w:top w:val="none" w:sz="0" w:space="0" w:color="auto"/>
                <w:left w:val="none" w:sz="0" w:space="0" w:color="auto"/>
                <w:bottom w:val="none" w:sz="0" w:space="0" w:color="auto"/>
                <w:right w:val="none" w:sz="0" w:space="0" w:color="auto"/>
              </w:divBdr>
              <w:divsChild>
                <w:div w:id="737096206">
                  <w:marLeft w:val="0"/>
                  <w:marRight w:val="0"/>
                  <w:marTop w:val="0"/>
                  <w:marBottom w:val="0"/>
                  <w:divBdr>
                    <w:top w:val="none" w:sz="0" w:space="0" w:color="auto"/>
                    <w:left w:val="none" w:sz="0" w:space="0" w:color="auto"/>
                    <w:bottom w:val="none" w:sz="0" w:space="0" w:color="auto"/>
                    <w:right w:val="none" w:sz="0" w:space="0" w:color="auto"/>
                  </w:divBdr>
                </w:div>
                <w:div w:id="1947037038">
                  <w:marLeft w:val="0"/>
                  <w:marRight w:val="0"/>
                  <w:marTop w:val="0"/>
                  <w:marBottom w:val="0"/>
                  <w:divBdr>
                    <w:top w:val="none" w:sz="0" w:space="0" w:color="auto"/>
                    <w:left w:val="none" w:sz="0" w:space="0" w:color="auto"/>
                    <w:bottom w:val="none" w:sz="0" w:space="0" w:color="auto"/>
                    <w:right w:val="none" w:sz="0" w:space="0" w:color="auto"/>
                  </w:divBdr>
                  <w:divsChild>
                    <w:div w:id="19910561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20509048">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576865606">
      <w:bodyDiv w:val="1"/>
      <w:marLeft w:val="0"/>
      <w:marRight w:val="0"/>
      <w:marTop w:val="0"/>
      <w:marBottom w:val="0"/>
      <w:divBdr>
        <w:top w:val="none" w:sz="0" w:space="0" w:color="auto"/>
        <w:left w:val="none" w:sz="0" w:space="0" w:color="auto"/>
        <w:bottom w:val="none" w:sz="0" w:space="0" w:color="auto"/>
        <w:right w:val="none" w:sz="0" w:space="0" w:color="auto"/>
      </w:divBdr>
    </w:div>
    <w:div w:id="1617714054">
      <w:bodyDiv w:val="1"/>
      <w:marLeft w:val="0"/>
      <w:marRight w:val="0"/>
      <w:marTop w:val="0"/>
      <w:marBottom w:val="0"/>
      <w:divBdr>
        <w:top w:val="none" w:sz="0" w:space="0" w:color="auto"/>
        <w:left w:val="none" w:sz="0" w:space="0" w:color="auto"/>
        <w:bottom w:val="none" w:sz="0" w:space="0" w:color="auto"/>
        <w:right w:val="none" w:sz="0" w:space="0" w:color="auto"/>
      </w:divBdr>
      <w:divsChild>
        <w:div w:id="361563165">
          <w:marLeft w:val="0"/>
          <w:marRight w:val="0"/>
          <w:marTop w:val="0"/>
          <w:marBottom w:val="0"/>
          <w:divBdr>
            <w:top w:val="none" w:sz="0" w:space="0" w:color="auto"/>
            <w:left w:val="none" w:sz="0" w:space="0" w:color="auto"/>
            <w:bottom w:val="none" w:sz="0" w:space="0" w:color="auto"/>
            <w:right w:val="none" w:sz="0" w:space="0" w:color="auto"/>
          </w:divBdr>
          <w:divsChild>
            <w:div w:id="1045299454">
              <w:marLeft w:val="0"/>
              <w:marRight w:val="0"/>
              <w:marTop w:val="0"/>
              <w:marBottom w:val="0"/>
              <w:divBdr>
                <w:top w:val="none" w:sz="0" w:space="0" w:color="auto"/>
                <w:left w:val="none" w:sz="0" w:space="0" w:color="auto"/>
                <w:bottom w:val="none" w:sz="0" w:space="0" w:color="auto"/>
                <w:right w:val="none" w:sz="0" w:space="0" w:color="auto"/>
              </w:divBdr>
              <w:divsChild>
                <w:div w:id="466633654">
                  <w:marLeft w:val="0"/>
                  <w:marRight w:val="0"/>
                  <w:marTop w:val="0"/>
                  <w:marBottom w:val="0"/>
                  <w:divBdr>
                    <w:top w:val="none" w:sz="0" w:space="0" w:color="auto"/>
                    <w:left w:val="none" w:sz="0" w:space="0" w:color="auto"/>
                    <w:bottom w:val="none" w:sz="0" w:space="0" w:color="auto"/>
                    <w:right w:val="none" w:sz="0" w:space="0" w:color="auto"/>
                  </w:divBdr>
                </w:div>
                <w:div w:id="17202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865987">
      <w:bodyDiv w:val="1"/>
      <w:marLeft w:val="0"/>
      <w:marRight w:val="0"/>
      <w:marTop w:val="0"/>
      <w:marBottom w:val="0"/>
      <w:divBdr>
        <w:top w:val="none" w:sz="0" w:space="0" w:color="auto"/>
        <w:left w:val="none" w:sz="0" w:space="0" w:color="auto"/>
        <w:bottom w:val="none" w:sz="0" w:space="0" w:color="auto"/>
        <w:right w:val="none" w:sz="0" w:space="0" w:color="auto"/>
      </w:divBdr>
      <w:divsChild>
        <w:div w:id="1905675212">
          <w:marLeft w:val="0"/>
          <w:marRight w:val="0"/>
          <w:marTop w:val="0"/>
          <w:marBottom w:val="0"/>
          <w:divBdr>
            <w:top w:val="none" w:sz="0" w:space="0" w:color="auto"/>
            <w:left w:val="none" w:sz="0" w:space="0" w:color="auto"/>
            <w:bottom w:val="none" w:sz="0" w:space="0" w:color="auto"/>
            <w:right w:val="none" w:sz="0" w:space="0" w:color="auto"/>
          </w:divBdr>
          <w:divsChild>
            <w:div w:id="891231847">
              <w:marLeft w:val="0"/>
              <w:marRight w:val="0"/>
              <w:marTop w:val="0"/>
              <w:marBottom w:val="0"/>
              <w:divBdr>
                <w:top w:val="none" w:sz="0" w:space="0" w:color="auto"/>
                <w:left w:val="none" w:sz="0" w:space="0" w:color="auto"/>
                <w:bottom w:val="none" w:sz="0" w:space="0" w:color="auto"/>
                <w:right w:val="none" w:sz="0" w:space="0" w:color="auto"/>
              </w:divBdr>
              <w:divsChild>
                <w:div w:id="1341660727">
                  <w:marLeft w:val="0"/>
                  <w:marRight w:val="0"/>
                  <w:marTop w:val="0"/>
                  <w:marBottom w:val="0"/>
                  <w:divBdr>
                    <w:top w:val="none" w:sz="0" w:space="0" w:color="auto"/>
                    <w:left w:val="none" w:sz="0" w:space="0" w:color="auto"/>
                    <w:bottom w:val="none" w:sz="0" w:space="0" w:color="auto"/>
                    <w:right w:val="none" w:sz="0" w:space="0" w:color="auto"/>
                  </w:divBdr>
                </w:div>
                <w:div w:id="1368749383">
                  <w:marLeft w:val="0"/>
                  <w:marRight w:val="0"/>
                  <w:marTop w:val="0"/>
                  <w:marBottom w:val="0"/>
                  <w:divBdr>
                    <w:top w:val="none" w:sz="0" w:space="0" w:color="auto"/>
                    <w:left w:val="none" w:sz="0" w:space="0" w:color="auto"/>
                    <w:bottom w:val="none" w:sz="0" w:space="0" w:color="auto"/>
                    <w:right w:val="none" w:sz="0" w:space="0" w:color="auto"/>
                  </w:divBdr>
                  <w:divsChild>
                    <w:div w:id="7916329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8185424">
              <w:marLeft w:val="0"/>
              <w:marRight w:val="0"/>
              <w:marTop w:val="0"/>
              <w:marBottom w:val="0"/>
              <w:divBdr>
                <w:top w:val="none" w:sz="0" w:space="0" w:color="auto"/>
                <w:left w:val="none" w:sz="0" w:space="0" w:color="auto"/>
                <w:bottom w:val="none" w:sz="0" w:space="0" w:color="auto"/>
                <w:right w:val="none" w:sz="0" w:space="0" w:color="auto"/>
              </w:divBdr>
              <w:divsChild>
                <w:div w:id="10079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3486">
      <w:bodyDiv w:val="1"/>
      <w:marLeft w:val="0"/>
      <w:marRight w:val="0"/>
      <w:marTop w:val="0"/>
      <w:marBottom w:val="0"/>
      <w:divBdr>
        <w:top w:val="none" w:sz="0" w:space="0" w:color="auto"/>
        <w:left w:val="none" w:sz="0" w:space="0" w:color="auto"/>
        <w:bottom w:val="none" w:sz="0" w:space="0" w:color="auto"/>
        <w:right w:val="none" w:sz="0" w:space="0" w:color="auto"/>
      </w:divBdr>
    </w:div>
    <w:div w:id="1671908088">
      <w:bodyDiv w:val="1"/>
      <w:marLeft w:val="0"/>
      <w:marRight w:val="0"/>
      <w:marTop w:val="0"/>
      <w:marBottom w:val="0"/>
      <w:divBdr>
        <w:top w:val="none" w:sz="0" w:space="0" w:color="auto"/>
        <w:left w:val="none" w:sz="0" w:space="0" w:color="auto"/>
        <w:bottom w:val="none" w:sz="0" w:space="0" w:color="auto"/>
        <w:right w:val="none" w:sz="0" w:space="0" w:color="auto"/>
      </w:divBdr>
    </w:div>
    <w:div w:id="1682314658">
      <w:bodyDiv w:val="1"/>
      <w:marLeft w:val="0"/>
      <w:marRight w:val="0"/>
      <w:marTop w:val="0"/>
      <w:marBottom w:val="0"/>
      <w:divBdr>
        <w:top w:val="none" w:sz="0" w:space="0" w:color="auto"/>
        <w:left w:val="none" w:sz="0" w:space="0" w:color="auto"/>
        <w:bottom w:val="none" w:sz="0" w:space="0" w:color="auto"/>
        <w:right w:val="none" w:sz="0" w:space="0" w:color="auto"/>
      </w:divBdr>
    </w:div>
    <w:div w:id="1682851676">
      <w:bodyDiv w:val="1"/>
      <w:marLeft w:val="0"/>
      <w:marRight w:val="0"/>
      <w:marTop w:val="0"/>
      <w:marBottom w:val="0"/>
      <w:divBdr>
        <w:top w:val="none" w:sz="0" w:space="0" w:color="auto"/>
        <w:left w:val="none" w:sz="0" w:space="0" w:color="auto"/>
        <w:bottom w:val="none" w:sz="0" w:space="0" w:color="auto"/>
        <w:right w:val="none" w:sz="0" w:space="0" w:color="auto"/>
      </w:divBdr>
      <w:divsChild>
        <w:div w:id="1074010226">
          <w:marLeft w:val="0"/>
          <w:marRight w:val="0"/>
          <w:marTop w:val="0"/>
          <w:marBottom w:val="0"/>
          <w:divBdr>
            <w:top w:val="none" w:sz="0" w:space="0" w:color="auto"/>
            <w:left w:val="none" w:sz="0" w:space="0" w:color="auto"/>
            <w:bottom w:val="none" w:sz="0" w:space="0" w:color="auto"/>
            <w:right w:val="none" w:sz="0" w:space="0" w:color="auto"/>
          </w:divBdr>
          <w:divsChild>
            <w:div w:id="1123425997">
              <w:marLeft w:val="0"/>
              <w:marRight w:val="0"/>
              <w:marTop w:val="0"/>
              <w:marBottom w:val="0"/>
              <w:divBdr>
                <w:top w:val="none" w:sz="0" w:space="0" w:color="auto"/>
                <w:left w:val="none" w:sz="0" w:space="0" w:color="auto"/>
                <w:bottom w:val="none" w:sz="0" w:space="0" w:color="auto"/>
                <w:right w:val="none" w:sz="0" w:space="0" w:color="auto"/>
              </w:divBdr>
              <w:divsChild>
                <w:div w:id="3282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17198">
      <w:bodyDiv w:val="1"/>
      <w:marLeft w:val="0"/>
      <w:marRight w:val="0"/>
      <w:marTop w:val="0"/>
      <w:marBottom w:val="0"/>
      <w:divBdr>
        <w:top w:val="none" w:sz="0" w:space="0" w:color="auto"/>
        <w:left w:val="none" w:sz="0" w:space="0" w:color="auto"/>
        <w:bottom w:val="none" w:sz="0" w:space="0" w:color="auto"/>
        <w:right w:val="none" w:sz="0" w:space="0" w:color="auto"/>
      </w:divBdr>
      <w:divsChild>
        <w:div w:id="790396192">
          <w:marLeft w:val="0"/>
          <w:marRight w:val="0"/>
          <w:marTop w:val="0"/>
          <w:marBottom w:val="0"/>
          <w:divBdr>
            <w:top w:val="none" w:sz="0" w:space="0" w:color="auto"/>
            <w:left w:val="none" w:sz="0" w:space="0" w:color="auto"/>
            <w:bottom w:val="none" w:sz="0" w:space="0" w:color="auto"/>
            <w:right w:val="none" w:sz="0" w:space="0" w:color="auto"/>
          </w:divBdr>
        </w:div>
      </w:divsChild>
    </w:div>
    <w:div w:id="1727144382">
      <w:bodyDiv w:val="1"/>
      <w:marLeft w:val="0"/>
      <w:marRight w:val="0"/>
      <w:marTop w:val="0"/>
      <w:marBottom w:val="0"/>
      <w:divBdr>
        <w:top w:val="none" w:sz="0" w:space="0" w:color="auto"/>
        <w:left w:val="none" w:sz="0" w:space="0" w:color="auto"/>
        <w:bottom w:val="none" w:sz="0" w:space="0" w:color="auto"/>
        <w:right w:val="none" w:sz="0" w:space="0" w:color="auto"/>
      </w:divBdr>
      <w:divsChild>
        <w:div w:id="556554215">
          <w:marLeft w:val="0"/>
          <w:marRight w:val="0"/>
          <w:marTop w:val="0"/>
          <w:marBottom w:val="0"/>
          <w:divBdr>
            <w:top w:val="none" w:sz="0" w:space="0" w:color="auto"/>
            <w:left w:val="none" w:sz="0" w:space="0" w:color="auto"/>
            <w:bottom w:val="none" w:sz="0" w:space="0" w:color="auto"/>
            <w:right w:val="none" w:sz="0" w:space="0" w:color="auto"/>
          </w:divBdr>
        </w:div>
      </w:divsChild>
    </w:div>
    <w:div w:id="1728918852">
      <w:bodyDiv w:val="1"/>
      <w:marLeft w:val="0"/>
      <w:marRight w:val="0"/>
      <w:marTop w:val="0"/>
      <w:marBottom w:val="0"/>
      <w:divBdr>
        <w:top w:val="none" w:sz="0" w:space="0" w:color="auto"/>
        <w:left w:val="none" w:sz="0" w:space="0" w:color="auto"/>
        <w:bottom w:val="none" w:sz="0" w:space="0" w:color="auto"/>
        <w:right w:val="none" w:sz="0" w:space="0" w:color="auto"/>
      </w:divBdr>
    </w:div>
    <w:div w:id="1751729767">
      <w:bodyDiv w:val="1"/>
      <w:marLeft w:val="0"/>
      <w:marRight w:val="0"/>
      <w:marTop w:val="0"/>
      <w:marBottom w:val="0"/>
      <w:divBdr>
        <w:top w:val="none" w:sz="0" w:space="0" w:color="auto"/>
        <w:left w:val="none" w:sz="0" w:space="0" w:color="auto"/>
        <w:bottom w:val="none" w:sz="0" w:space="0" w:color="auto"/>
        <w:right w:val="none" w:sz="0" w:space="0" w:color="auto"/>
      </w:divBdr>
      <w:divsChild>
        <w:div w:id="51480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7025">
      <w:bodyDiv w:val="1"/>
      <w:marLeft w:val="0"/>
      <w:marRight w:val="0"/>
      <w:marTop w:val="0"/>
      <w:marBottom w:val="0"/>
      <w:divBdr>
        <w:top w:val="none" w:sz="0" w:space="0" w:color="auto"/>
        <w:left w:val="none" w:sz="0" w:space="0" w:color="auto"/>
        <w:bottom w:val="none" w:sz="0" w:space="0" w:color="auto"/>
        <w:right w:val="none" w:sz="0" w:space="0" w:color="auto"/>
      </w:divBdr>
    </w:div>
    <w:div w:id="1826699037">
      <w:bodyDiv w:val="1"/>
      <w:marLeft w:val="0"/>
      <w:marRight w:val="0"/>
      <w:marTop w:val="0"/>
      <w:marBottom w:val="0"/>
      <w:divBdr>
        <w:top w:val="none" w:sz="0" w:space="0" w:color="auto"/>
        <w:left w:val="none" w:sz="0" w:space="0" w:color="auto"/>
        <w:bottom w:val="none" w:sz="0" w:space="0" w:color="auto"/>
        <w:right w:val="none" w:sz="0" w:space="0" w:color="auto"/>
      </w:divBdr>
    </w:div>
    <w:div w:id="1893036910">
      <w:bodyDiv w:val="1"/>
      <w:marLeft w:val="0"/>
      <w:marRight w:val="0"/>
      <w:marTop w:val="0"/>
      <w:marBottom w:val="0"/>
      <w:divBdr>
        <w:top w:val="none" w:sz="0" w:space="0" w:color="auto"/>
        <w:left w:val="none" w:sz="0" w:space="0" w:color="auto"/>
        <w:bottom w:val="none" w:sz="0" w:space="0" w:color="auto"/>
        <w:right w:val="none" w:sz="0" w:space="0" w:color="auto"/>
      </w:divBdr>
      <w:divsChild>
        <w:div w:id="597253249">
          <w:marLeft w:val="0"/>
          <w:marRight w:val="0"/>
          <w:marTop w:val="0"/>
          <w:marBottom w:val="0"/>
          <w:divBdr>
            <w:top w:val="none" w:sz="0" w:space="0" w:color="auto"/>
            <w:left w:val="none" w:sz="0" w:space="0" w:color="auto"/>
            <w:bottom w:val="none" w:sz="0" w:space="0" w:color="auto"/>
            <w:right w:val="none" w:sz="0" w:space="0" w:color="auto"/>
          </w:divBdr>
        </w:div>
      </w:divsChild>
    </w:div>
    <w:div w:id="1933774624">
      <w:bodyDiv w:val="1"/>
      <w:marLeft w:val="0"/>
      <w:marRight w:val="0"/>
      <w:marTop w:val="0"/>
      <w:marBottom w:val="0"/>
      <w:divBdr>
        <w:top w:val="none" w:sz="0" w:space="0" w:color="auto"/>
        <w:left w:val="none" w:sz="0" w:space="0" w:color="auto"/>
        <w:bottom w:val="none" w:sz="0" w:space="0" w:color="auto"/>
        <w:right w:val="none" w:sz="0" w:space="0" w:color="auto"/>
      </w:divBdr>
    </w:div>
    <w:div w:id="1963264738">
      <w:bodyDiv w:val="1"/>
      <w:marLeft w:val="0"/>
      <w:marRight w:val="0"/>
      <w:marTop w:val="0"/>
      <w:marBottom w:val="0"/>
      <w:divBdr>
        <w:top w:val="none" w:sz="0" w:space="0" w:color="auto"/>
        <w:left w:val="none" w:sz="0" w:space="0" w:color="auto"/>
        <w:bottom w:val="none" w:sz="0" w:space="0" w:color="auto"/>
        <w:right w:val="none" w:sz="0" w:space="0" w:color="auto"/>
      </w:divBdr>
      <w:divsChild>
        <w:div w:id="1263608680">
          <w:marLeft w:val="0"/>
          <w:marRight w:val="0"/>
          <w:marTop w:val="0"/>
          <w:marBottom w:val="0"/>
          <w:divBdr>
            <w:top w:val="none" w:sz="0" w:space="0" w:color="auto"/>
            <w:left w:val="none" w:sz="0" w:space="0" w:color="auto"/>
            <w:bottom w:val="none" w:sz="0" w:space="0" w:color="auto"/>
            <w:right w:val="none" w:sz="0" w:space="0" w:color="auto"/>
          </w:divBdr>
          <w:divsChild>
            <w:div w:id="101807881">
              <w:marLeft w:val="0"/>
              <w:marRight w:val="0"/>
              <w:marTop w:val="0"/>
              <w:marBottom w:val="0"/>
              <w:divBdr>
                <w:top w:val="none" w:sz="0" w:space="0" w:color="auto"/>
                <w:left w:val="none" w:sz="0" w:space="0" w:color="auto"/>
                <w:bottom w:val="none" w:sz="0" w:space="0" w:color="auto"/>
                <w:right w:val="none" w:sz="0" w:space="0" w:color="auto"/>
              </w:divBdr>
            </w:div>
          </w:divsChild>
        </w:div>
        <w:div w:id="1268079152">
          <w:marLeft w:val="0"/>
          <w:marRight w:val="0"/>
          <w:marTop w:val="0"/>
          <w:marBottom w:val="0"/>
          <w:divBdr>
            <w:top w:val="none" w:sz="0" w:space="0" w:color="auto"/>
            <w:left w:val="none" w:sz="0" w:space="0" w:color="auto"/>
            <w:bottom w:val="none" w:sz="0" w:space="0" w:color="auto"/>
            <w:right w:val="none" w:sz="0" w:space="0" w:color="auto"/>
          </w:divBdr>
          <w:divsChild>
            <w:div w:id="1898348238">
              <w:marLeft w:val="0"/>
              <w:marRight w:val="0"/>
              <w:marTop w:val="0"/>
              <w:marBottom w:val="0"/>
              <w:divBdr>
                <w:top w:val="none" w:sz="0" w:space="0" w:color="auto"/>
                <w:left w:val="none" w:sz="0" w:space="0" w:color="auto"/>
                <w:bottom w:val="none" w:sz="0" w:space="0" w:color="auto"/>
                <w:right w:val="none" w:sz="0" w:space="0" w:color="auto"/>
              </w:divBdr>
              <w:divsChild>
                <w:div w:id="17086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8963">
      <w:bodyDiv w:val="1"/>
      <w:marLeft w:val="0"/>
      <w:marRight w:val="0"/>
      <w:marTop w:val="0"/>
      <w:marBottom w:val="0"/>
      <w:divBdr>
        <w:top w:val="none" w:sz="0" w:space="0" w:color="auto"/>
        <w:left w:val="none" w:sz="0" w:space="0" w:color="auto"/>
        <w:bottom w:val="none" w:sz="0" w:space="0" w:color="auto"/>
        <w:right w:val="none" w:sz="0" w:space="0" w:color="auto"/>
      </w:divBdr>
      <w:divsChild>
        <w:div w:id="1438332560">
          <w:marLeft w:val="0"/>
          <w:marRight w:val="0"/>
          <w:marTop w:val="0"/>
          <w:marBottom w:val="0"/>
          <w:divBdr>
            <w:top w:val="none" w:sz="0" w:space="0" w:color="auto"/>
            <w:left w:val="none" w:sz="0" w:space="0" w:color="auto"/>
            <w:bottom w:val="none" w:sz="0" w:space="0" w:color="auto"/>
            <w:right w:val="none" w:sz="0" w:space="0" w:color="auto"/>
          </w:divBdr>
          <w:divsChild>
            <w:div w:id="568005645">
              <w:marLeft w:val="0"/>
              <w:marRight w:val="0"/>
              <w:marTop w:val="0"/>
              <w:marBottom w:val="0"/>
              <w:divBdr>
                <w:top w:val="none" w:sz="0" w:space="0" w:color="auto"/>
                <w:left w:val="none" w:sz="0" w:space="0" w:color="auto"/>
                <w:bottom w:val="none" w:sz="0" w:space="0" w:color="auto"/>
                <w:right w:val="none" w:sz="0" w:space="0" w:color="auto"/>
              </w:divBdr>
            </w:div>
          </w:divsChild>
        </w:div>
        <w:div w:id="1612778199">
          <w:marLeft w:val="0"/>
          <w:marRight w:val="0"/>
          <w:marTop w:val="0"/>
          <w:marBottom w:val="0"/>
          <w:divBdr>
            <w:top w:val="none" w:sz="0" w:space="0" w:color="auto"/>
            <w:left w:val="none" w:sz="0" w:space="0" w:color="auto"/>
            <w:bottom w:val="none" w:sz="0" w:space="0" w:color="auto"/>
            <w:right w:val="none" w:sz="0" w:space="0" w:color="auto"/>
          </w:divBdr>
          <w:divsChild>
            <w:div w:id="174922299">
              <w:marLeft w:val="0"/>
              <w:marRight w:val="0"/>
              <w:marTop w:val="0"/>
              <w:marBottom w:val="0"/>
              <w:divBdr>
                <w:top w:val="none" w:sz="0" w:space="0" w:color="auto"/>
                <w:left w:val="none" w:sz="0" w:space="0" w:color="auto"/>
                <w:bottom w:val="none" w:sz="0" w:space="0" w:color="auto"/>
                <w:right w:val="none" w:sz="0" w:space="0" w:color="auto"/>
              </w:divBdr>
            </w:div>
            <w:div w:id="1992630932">
              <w:marLeft w:val="0"/>
              <w:marRight w:val="0"/>
              <w:marTop w:val="0"/>
              <w:marBottom w:val="0"/>
              <w:divBdr>
                <w:top w:val="none" w:sz="0" w:space="0" w:color="auto"/>
                <w:left w:val="none" w:sz="0" w:space="0" w:color="auto"/>
                <w:bottom w:val="none" w:sz="0" w:space="0" w:color="auto"/>
                <w:right w:val="none" w:sz="0" w:space="0" w:color="auto"/>
              </w:divBdr>
              <w:divsChild>
                <w:div w:id="117830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02460">
      <w:bodyDiv w:val="1"/>
      <w:marLeft w:val="0"/>
      <w:marRight w:val="0"/>
      <w:marTop w:val="0"/>
      <w:marBottom w:val="0"/>
      <w:divBdr>
        <w:top w:val="none" w:sz="0" w:space="0" w:color="auto"/>
        <w:left w:val="none" w:sz="0" w:space="0" w:color="auto"/>
        <w:bottom w:val="none" w:sz="0" w:space="0" w:color="auto"/>
        <w:right w:val="none" w:sz="0" w:space="0" w:color="auto"/>
      </w:divBdr>
      <w:divsChild>
        <w:div w:id="523786487">
          <w:marLeft w:val="0"/>
          <w:marRight w:val="0"/>
          <w:marTop w:val="0"/>
          <w:marBottom w:val="0"/>
          <w:divBdr>
            <w:top w:val="none" w:sz="0" w:space="0" w:color="auto"/>
            <w:left w:val="none" w:sz="0" w:space="0" w:color="auto"/>
            <w:bottom w:val="none" w:sz="0" w:space="0" w:color="auto"/>
            <w:right w:val="none" w:sz="0" w:space="0" w:color="auto"/>
          </w:divBdr>
          <w:divsChild>
            <w:div w:id="793909951">
              <w:marLeft w:val="0"/>
              <w:marRight w:val="0"/>
              <w:marTop w:val="0"/>
              <w:marBottom w:val="0"/>
              <w:divBdr>
                <w:top w:val="none" w:sz="0" w:space="0" w:color="auto"/>
                <w:left w:val="none" w:sz="0" w:space="0" w:color="auto"/>
                <w:bottom w:val="none" w:sz="0" w:space="0" w:color="auto"/>
                <w:right w:val="none" w:sz="0" w:space="0" w:color="auto"/>
              </w:divBdr>
            </w:div>
          </w:divsChild>
        </w:div>
        <w:div w:id="491797878">
          <w:marLeft w:val="0"/>
          <w:marRight w:val="0"/>
          <w:marTop w:val="0"/>
          <w:marBottom w:val="0"/>
          <w:divBdr>
            <w:top w:val="none" w:sz="0" w:space="0" w:color="auto"/>
            <w:left w:val="none" w:sz="0" w:space="0" w:color="auto"/>
            <w:bottom w:val="none" w:sz="0" w:space="0" w:color="auto"/>
            <w:right w:val="none" w:sz="0" w:space="0" w:color="auto"/>
          </w:divBdr>
          <w:divsChild>
            <w:div w:id="1825778171">
              <w:marLeft w:val="0"/>
              <w:marRight w:val="0"/>
              <w:marTop w:val="0"/>
              <w:marBottom w:val="0"/>
              <w:divBdr>
                <w:top w:val="none" w:sz="0" w:space="0" w:color="auto"/>
                <w:left w:val="none" w:sz="0" w:space="0" w:color="auto"/>
                <w:bottom w:val="none" w:sz="0" w:space="0" w:color="auto"/>
                <w:right w:val="none" w:sz="0" w:space="0" w:color="auto"/>
              </w:divBdr>
              <w:divsChild>
                <w:div w:id="6174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72154">
      <w:bodyDiv w:val="1"/>
      <w:marLeft w:val="0"/>
      <w:marRight w:val="0"/>
      <w:marTop w:val="0"/>
      <w:marBottom w:val="0"/>
      <w:divBdr>
        <w:top w:val="none" w:sz="0" w:space="0" w:color="auto"/>
        <w:left w:val="none" w:sz="0" w:space="0" w:color="auto"/>
        <w:bottom w:val="none" w:sz="0" w:space="0" w:color="auto"/>
        <w:right w:val="none" w:sz="0" w:space="0" w:color="auto"/>
      </w:divBdr>
      <w:divsChild>
        <w:div w:id="857701336">
          <w:marLeft w:val="0"/>
          <w:marRight w:val="0"/>
          <w:marTop w:val="0"/>
          <w:marBottom w:val="0"/>
          <w:divBdr>
            <w:top w:val="none" w:sz="0" w:space="0" w:color="auto"/>
            <w:left w:val="none" w:sz="0" w:space="0" w:color="auto"/>
            <w:bottom w:val="none" w:sz="0" w:space="0" w:color="auto"/>
            <w:right w:val="none" w:sz="0" w:space="0" w:color="auto"/>
          </w:divBdr>
          <w:divsChild>
            <w:div w:id="1335763308">
              <w:marLeft w:val="0"/>
              <w:marRight w:val="0"/>
              <w:marTop w:val="0"/>
              <w:marBottom w:val="0"/>
              <w:divBdr>
                <w:top w:val="none" w:sz="0" w:space="0" w:color="auto"/>
                <w:left w:val="none" w:sz="0" w:space="0" w:color="auto"/>
                <w:bottom w:val="none" w:sz="0" w:space="0" w:color="auto"/>
                <w:right w:val="none" w:sz="0" w:space="0" w:color="auto"/>
              </w:divBdr>
              <w:divsChild>
                <w:div w:id="16849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3507">
          <w:marLeft w:val="0"/>
          <w:marRight w:val="0"/>
          <w:marTop w:val="0"/>
          <w:marBottom w:val="240"/>
          <w:divBdr>
            <w:top w:val="none" w:sz="0" w:space="0" w:color="auto"/>
            <w:left w:val="none" w:sz="0" w:space="0" w:color="auto"/>
            <w:bottom w:val="none" w:sz="0" w:space="0" w:color="auto"/>
            <w:right w:val="none" w:sz="0" w:space="0" w:color="auto"/>
          </w:divBdr>
          <w:divsChild>
            <w:div w:id="1161391776">
              <w:marLeft w:val="0"/>
              <w:marRight w:val="0"/>
              <w:marTop w:val="0"/>
              <w:marBottom w:val="0"/>
              <w:divBdr>
                <w:top w:val="none" w:sz="0" w:space="0" w:color="auto"/>
                <w:left w:val="none" w:sz="0" w:space="0" w:color="auto"/>
                <w:bottom w:val="none" w:sz="0" w:space="0" w:color="auto"/>
                <w:right w:val="none" w:sz="0" w:space="0" w:color="auto"/>
              </w:divBdr>
              <w:divsChild>
                <w:div w:id="11381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3406">
          <w:marLeft w:val="0"/>
          <w:marRight w:val="0"/>
          <w:marTop w:val="0"/>
          <w:marBottom w:val="0"/>
          <w:divBdr>
            <w:top w:val="none" w:sz="0" w:space="0" w:color="auto"/>
            <w:left w:val="none" w:sz="0" w:space="0" w:color="auto"/>
            <w:bottom w:val="none" w:sz="0" w:space="0" w:color="auto"/>
            <w:right w:val="none" w:sz="0" w:space="0" w:color="auto"/>
          </w:divBdr>
          <w:divsChild>
            <w:div w:id="1212573879">
              <w:marLeft w:val="0"/>
              <w:marRight w:val="0"/>
              <w:marTop w:val="0"/>
              <w:marBottom w:val="0"/>
              <w:divBdr>
                <w:top w:val="none" w:sz="0" w:space="0" w:color="auto"/>
                <w:left w:val="none" w:sz="0" w:space="0" w:color="auto"/>
                <w:bottom w:val="none" w:sz="0" w:space="0" w:color="auto"/>
                <w:right w:val="none" w:sz="0" w:space="0" w:color="auto"/>
              </w:divBdr>
              <w:divsChild>
                <w:div w:id="15911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21010">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48750390">
      <w:bodyDiv w:val="1"/>
      <w:marLeft w:val="0"/>
      <w:marRight w:val="0"/>
      <w:marTop w:val="0"/>
      <w:marBottom w:val="0"/>
      <w:divBdr>
        <w:top w:val="none" w:sz="0" w:space="0" w:color="auto"/>
        <w:left w:val="none" w:sz="0" w:space="0" w:color="auto"/>
        <w:bottom w:val="none" w:sz="0" w:space="0" w:color="auto"/>
        <w:right w:val="none" w:sz="0" w:space="0" w:color="auto"/>
      </w:divBdr>
      <w:divsChild>
        <w:div w:id="52395440">
          <w:marLeft w:val="0"/>
          <w:marRight w:val="0"/>
          <w:marTop w:val="0"/>
          <w:marBottom w:val="0"/>
          <w:divBdr>
            <w:top w:val="none" w:sz="0" w:space="0" w:color="auto"/>
            <w:left w:val="none" w:sz="0" w:space="0" w:color="auto"/>
            <w:bottom w:val="none" w:sz="0" w:space="0" w:color="auto"/>
            <w:right w:val="none" w:sz="0" w:space="0" w:color="auto"/>
          </w:divBdr>
          <w:divsChild>
            <w:div w:id="314115009">
              <w:marLeft w:val="0"/>
              <w:marRight w:val="0"/>
              <w:marTop w:val="0"/>
              <w:marBottom w:val="0"/>
              <w:divBdr>
                <w:top w:val="none" w:sz="0" w:space="0" w:color="auto"/>
                <w:left w:val="none" w:sz="0" w:space="0" w:color="auto"/>
                <w:bottom w:val="none" w:sz="0" w:space="0" w:color="auto"/>
                <w:right w:val="none" w:sz="0" w:space="0" w:color="auto"/>
              </w:divBdr>
              <w:divsChild>
                <w:div w:id="336228570">
                  <w:marLeft w:val="0"/>
                  <w:marRight w:val="0"/>
                  <w:marTop w:val="0"/>
                  <w:marBottom w:val="0"/>
                  <w:divBdr>
                    <w:top w:val="none" w:sz="0" w:space="0" w:color="auto"/>
                    <w:left w:val="none" w:sz="0" w:space="0" w:color="auto"/>
                    <w:bottom w:val="none" w:sz="0" w:space="0" w:color="auto"/>
                    <w:right w:val="none" w:sz="0" w:space="0" w:color="auto"/>
                  </w:divBdr>
                </w:div>
                <w:div w:id="1542790867">
                  <w:marLeft w:val="0"/>
                  <w:marRight w:val="0"/>
                  <w:marTop w:val="0"/>
                  <w:marBottom w:val="0"/>
                  <w:divBdr>
                    <w:top w:val="none" w:sz="0" w:space="0" w:color="auto"/>
                    <w:left w:val="none" w:sz="0" w:space="0" w:color="auto"/>
                    <w:bottom w:val="none" w:sz="0" w:space="0" w:color="auto"/>
                    <w:right w:val="none" w:sz="0" w:space="0" w:color="auto"/>
                  </w:divBdr>
                  <w:divsChild>
                    <w:div w:id="14121188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86801387">
              <w:marLeft w:val="0"/>
              <w:marRight w:val="0"/>
              <w:marTop w:val="0"/>
              <w:marBottom w:val="0"/>
              <w:divBdr>
                <w:top w:val="none" w:sz="0" w:space="0" w:color="auto"/>
                <w:left w:val="none" w:sz="0" w:space="0" w:color="auto"/>
                <w:bottom w:val="none" w:sz="0" w:space="0" w:color="auto"/>
                <w:right w:val="none" w:sz="0" w:space="0" w:color="auto"/>
              </w:divBdr>
              <w:divsChild>
                <w:div w:id="42869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7966">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 w:id="214322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r.gov.r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me/sfr_tatarsta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k.ru/group/5840863690757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k.com/sfr_rt" TargetMode="External"/><Relationship Id="rId4" Type="http://schemas.openxmlformats.org/officeDocument/2006/relationships/settings" Target="settings.xml"/><Relationship Id="rId9" Type="http://schemas.openxmlformats.org/officeDocument/2006/relationships/hyperlink" Target="https://max.ru/sfr_r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1AD25-DB4A-4A06-8D22-74083665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435</Words>
  <Characters>2485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
  <LinksUpToDate>false</LinksUpToDate>
  <CharactersWithSpaces>2915</CharactersWithSpaces>
  <SharedDoc>false</SharedDoc>
  <HLinks>
    <vt:vector size="24" baseType="variant">
      <vt:variant>
        <vt:i4>8257537</vt:i4>
      </vt:variant>
      <vt:variant>
        <vt:i4>9</vt:i4>
      </vt:variant>
      <vt:variant>
        <vt:i4>0</vt:i4>
      </vt:variant>
      <vt:variant>
        <vt:i4>5</vt:i4>
      </vt:variant>
      <vt:variant>
        <vt:lpwstr>https://t.me/osfr_vrn</vt:lpwstr>
      </vt:variant>
      <vt:variant>
        <vt:lpwstr/>
      </vt:variant>
      <vt:variant>
        <vt:i4>6422629</vt:i4>
      </vt:variant>
      <vt:variant>
        <vt:i4>6</vt:i4>
      </vt:variant>
      <vt:variant>
        <vt:i4>0</vt:i4>
      </vt:variant>
      <vt:variant>
        <vt:i4>5</vt:i4>
      </vt:variant>
      <vt:variant>
        <vt:lpwstr>https://ok.ru/sfr.voronezh</vt:lpwstr>
      </vt:variant>
      <vt:variant>
        <vt:lpwstr/>
      </vt:variant>
      <vt:variant>
        <vt:i4>6619140</vt:i4>
      </vt:variant>
      <vt:variant>
        <vt:i4>3</vt:i4>
      </vt:variant>
      <vt:variant>
        <vt:i4>0</vt:i4>
      </vt:variant>
      <vt:variant>
        <vt:i4>5</vt:i4>
      </vt:variant>
      <vt:variant>
        <vt:lpwstr>https://vk.com/sfr_voronezh</vt:lpwstr>
      </vt:variant>
      <vt:variant>
        <vt:lpwstr/>
      </vt:variant>
      <vt:variant>
        <vt:i4>7143458</vt:i4>
      </vt:variant>
      <vt:variant>
        <vt:i4>0</vt:i4>
      </vt:variant>
      <vt:variant>
        <vt:i4>0</vt:i4>
      </vt:variant>
      <vt:variant>
        <vt:i4>5</vt:i4>
      </vt:variant>
      <vt:variant>
        <vt:lpwstr>https://sfr.gov.ru/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Ибатуллина Гульназ Гилембаевна</cp:lastModifiedBy>
  <cp:revision>33</cp:revision>
  <cp:lastPrinted>2025-09-02T06:30:00Z</cp:lastPrinted>
  <dcterms:created xsi:type="dcterms:W3CDTF">2025-11-10T13:43:00Z</dcterms:created>
  <dcterms:modified xsi:type="dcterms:W3CDTF">2026-03-11T07:51:00Z</dcterms:modified>
</cp:coreProperties>
</file>