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34B" w:rsidRPr="0058734B" w:rsidRDefault="0058734B" w:rsidP="00790A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</w:pPr>
      <w:bookmarkStart w:id="0" w:name="_GoBack"/>
      <w:r w:rsidRPr="0058734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Аналитическая записка о количестве и характере обращений граждан, поступивших в органы мес</w:t>
      </w:r>
      <w:r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тного самоуправления </w:t>
      </w:r>
      <w:proofErr w:type="spellStart"/>
      <w:r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Урняк</w:t>
      </w:r>
      <w:r w:rsidRPr="0058734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ского</w:t>
      </w:r>
      <w:proofErr w:type="spellEnd"/>
      <w:r w:rsidRPr="0058734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сельского поселения Арского муниципального района РТ за 2025 год</w:t>
      </w:r>
    </w:p>
    <w:bookmarkEnd w:id="0"/>
    <w:p w:rsidR="00724A20" w:rsidRPr="00724A20" w:rsidRDefault="0058734B" w:rsidP="005873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Особую роль в деятельности </w:t>
      </w:r>
      <w:proofErr w:type="spellStart"/>
      <w:r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Урнякского</w:t>
      </w:r>
      <w:proofErr w:type="spellEnd"/>
      <w:r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сельского поселения занимает работа с обращениями граждан, которая построена на ответственности должностных лиц и осознании того, что обращения граждан в органы исполнительной власти – это способ защитить их права и законные интересы.</w:t>
      </w:r>
    </w:p>
    <w:p w:rsidR="0058734B" w:rsidRPr="00724A20" w:rsidRDefault="0058734B" w:rsidP="005873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Порядок рассмотрения граждан проводится в соответствии с:</w:t>
      </w:r>
    </w:p>
    <w:p w:rsidR="0058734B" w:rsidRPr="00724A20" w:rsidRDefault="0058734B" w:rsidP="00724A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Федеральным законом «О порядке рассмотрения обращений граждан</w:t>
      </w:r>
    </w:p>
    <w:p w:rsidR="0058734B" w:rsidRPr="00724A20" w:rsidRDefault="0058734B" w:rsidP="00724A2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Российской Федерации» от 02.05.2006 года №59-ФЗ;</w:t>
      </w:r>
    </w:p>
    <w:p w:rsidR="0058734B" w:rsidRPr="00724A20" w:rsidRDefault="0058734B" w:rsidP="00724A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Законом Республики Татарстан «Об обращениях граждан в Республике</w:t>
      </w:r>
    </w:p>
    <w:p w:rsidR="0058734B" w:rsidRPr="00724A20" w:rsidRDefault="0058734B" w:rsidP="00724A2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Татарстан» от 12.05.2003 №16-ЗРТ;</w:t>
      </w:r>
    </w:p>
    <w:p w:rsidR="0058734B" w:rsidRPr="0058734B" w:rsidRDefault="0058734B" w:rsidP="005873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8734B">
        <w:rPr>
          <w:rFonts w:ascii="Tinos" w:eastAsia="Times New Roman" w:hAnsi="Tinos" w:cs="Arial"/>
          <w:color w:val="000000"/>
          <w:sz w:val="27"/>
          <w:szCs w:val="27"/>
          <w:lang w:eastAsia="ru-RU"/>
        </w:rPr>
        <w:t>3. Порядком проведения анализа обращений граждан, поступивших в Совет и ис</w:t>
      </w:r>
      <w:r>
        <w:rPr>
          <w:rFonts w:ascii="Tinos" w:eastAsia="Times New Roman" w:hAnsi="Tinos" w:cs="Arial"/>
          <w:color w:val="000000"/>
          <w:sz w:val="27"/>
          <w:szCs w:val="27"/>
          <w:lang w:eastAsia="ru-RU"/>
        </w:rPr>
        <w:t xml:space="preserve">полнительный комитет </w:t>
      </w:r>
      <w:proofErr w:type="spellStart"/>
      <w:r>
        <w:rPr>
          <w:rFonts w:ascii="Tinos" w:eastAsia="Times New Roman" w:hAnsi="Tinos" w:cs="Arial"/>
          <w:color w:val="000000"/>
          <w:sz w:val="27"/>
          <w:szCs w:val="27"/>
          <w:lang w:eastAsia="ru-RU"/>
        </w:rPr>
        <w:t>Урняк</w:t>
      </w:r>
      <w:r w:rsidRPr="0058734B">
        <w:rPr>
          <w:rFonts w:ascii="Tinos" w:eastAsia="Times New Roman" w:hAnsi="Tinos" w:cs="Arial"/>
          <w:color w:val="000000"/>
          <w:sz w:val="27"/>
          <w:szCs w:val="27"/>
          <w:lang w:eastAsia="ru-RU"/>
        </w:rPr>
        <w:t>ского</w:t>
      </w:r>
      <w:proofErr w:type="spellEnd"/>
      <w:r w:rsidRPr="0058734B">
        <w:rPr>
          <w:rFonts w:ascii="Tinos" w:eastAsia="Times New Roman" w:hAnsi="Tinos" w:cs="Arial"/>
          <w:color w:val="000000"/>
          <w:sz w:val="27"/>
          <w:szCs w:val="27"/>
          <w:lang w:eastAsia="ru-RU"/>
        </w:rPr>
        <w:t xml:space="preserve"> сельского поселения Арского муниципального района Республики Татарстан, утвержденного постановлением Испо</w:t>
      </w:r>
      <w:r>
        <w:rPr>
          <w:rFonts w:ascii="Tinos" w:eastAsia="Times New Roman" w:hAnsi="Tinos" w:cs="Arial"/>
          <w:color w:val="000000"/>
          <w:sz w:val="27"/>
          <w:szCs w:val="27"/>
          <w:lang w:eastAsia="ru-RU"/>
        </w:rPr>
        <w:t xml:space="preserve">лнительного комитета </w:t>
      </w:r>
      <w:proofErr w:type="spellStart"/>
      <w:r>
        <w:rPr>
          <w:rFonts w:ascii="Tinos" w:eastAsia="Times New Roman" w:hAnsi="Tinos" w:cs="Arial"/>
          <w:color w:val="000000"/>
          <w:sz w:val="27"/>
          <w:szCs w:val="27"/>
          <w:lang w:eastAsia="ru-RU"/>
        </w:rPr>
        <w:t>Урняк</w:t>
      </w:r>
      <w:r w:rsidRPr="0058734B">
        <w:rPr>
          <w:rFonts w:ascii="Tinos" w:eastAsia="Times New Roman" w:hAnsi="Tinos" w:cs="Arial"/>
          <w:color w:val="000000"/>
          <w:sz w:val="27"/>
          <w:szCs w:val="27"/>
          <w:lang w:eastAsia="ru-RU"/>
        </w:rPr>
        <w:t>ского</w:t>
      </w:r>
      <w:proofErr w:type="spellEnd"/>
      <w:r w:rsidRPr="0058734B">
        <w:rPr>
          <w:rFonts w:ascii="Tinos" w:eastAsia="Times New Roman" w:hAnsi="Tinos" w:cs="Arial"/>
          <w:color w:val="000000"/>
          <w:sz w:val="27"/>
          <w:szCs w:val="27"/>
          <w:lang w:eastAsia="ru-RU"/>
        </w:rPr>
        <w:t xml:space="preserve"> сельского поселения Арского м</w:t>
      </w:r>
      <w:r w:rsidR="00C15722">
        <w:rPr>
          <w:rFonts w:ascii="Tinos" w:eastAsia="Times New Roman" w:hAnsi="Tinos" w:cs="Arial"/>
          <w:color w:val="000000"/>
          <w:sz w:val="27"/>
          <w:szCs w:val="27"/>
          <w:lang w:eastAsia="ru-RU"/>
        </w:rPr>
        <w:t>униципального района РТ №3</w:t>
      </w:r>
      <w:r w:rsidRPr="0058734B">
        <w:rPr>
          <w:rFonts w:ascii="Tinos" w:eastAsia="Times New Roman" w:hAnsi="Tinos" w:cs="Arial"/>
          <w:color w:val="000000"/>
          <w:sz w:val="27"/>
          <w:szCs w:val="27"/>
          <w:lang w:eastAsia="ru-RU"/>
        </w:rPr>
        <w:t xml:space="preserve"> от 20.02.2020 года.</w:t>
      </w:r>
    </w:p>
    <w:p w:rsidR="0058734B" w:rsidRPr="00724A20" w:rsidRDefault="0058734B" w:rsidP="005873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24A20">
        <w:rPr>
          <w:rFonts w:ascii="Tinos" w:eastAsia="Times New Roman" w:hAnsi="Tinos" w:cs="Arial"/>
          <w:color w:val="3C4052"/>
          <w:sz w:val="24"/>
          <w:szCs w:val="24"/>
          <w:lang w:eastAsia="ru-RU"/>
        </w:rPr>
        <w:t>В 2025 году в адрес Совета и испо</w:t>
      </w:r>
      <w:r w:rsidR="00FD4882" w:rsidRPr="00724A20">
        <w:rPr>
          <w:rFonts w:ascii="Tinos" w:eastAsia="Times New Roman" w:hAnsi="Tinos" w:cs="Arial"/>
          <w:color w:val="3C4052"/>
          <w:sz w:val="24"/>
          <w:szCs w:val="24"/>
          <w:lang w:eastAsia="ru-RU"/>
        </w:rPr>
        <w:t xml:space="preserve">лнительного комитета </w:t>
      </w:r>
      <w:proofErr w:type="spellStart"/>
      <w:r w:rsidR="00FD4882" w:rsidRPr="00724A20">
        <w:rPr>
          <w:rFonts w:ascii="Tinos" w:eastAsia="Times New Roman" w:hAnsi="Tinos" w:cs="Arial"/>
          <w:color w:val="3C4052"/>
          <w:sz w:val="24"/>
          <w:szCs w:val="24"/>
          <w:lang w:eastAsia="ru-RU"/>
        </w:rPr>
        <w:t>Урняк</w:t>
      </w:r>
      <w:r w:rsidRPr="00724A20">
        <w:rPr>
          <w:rFonts w:ascii="Tinos" w:eastAsia="Times New Roman" w:hAnsi="Tinos" w:cs="Arial"/>
          <w:color w:val="3C4052"/>
          <w:sz w:val="24"/>
          <w:szCs w:val="24"/>
          <w:lang w:eastAsia="ru-RU"/>
        </w:rPr>
        <w:t>ского</w:t>
      </w:r>
      <w:proofErr w:type="spellEnd"/>
      <w:r w:rsidRPr="00724A20">
        <w:rPr>
          <w:rFonts w:ascii="Tinos" w:eastAsia="Times New Roman" w:hAnsi="Tinos" w:cs="Arial"/>
          <w:color w:val="3C4052"/>
          <w:sz w:val="24"/>
          <w:szCs w:val="24"/>
          <w:lang w:eastAsia="ru-RU"/>
        </w:rPr>
        <w:t xml:space="preserve"> сельского поселе</w:t>
      </w:r>
      <w:r w:rsidR="00FD4882" w:rsidRPr="00724A20">
        <w:rPr>
          <w:rFonts w:ascii="Tinos" w:eastAsia="Times New Roman" w:hAnsi="Tinos" w:cs="Arial"/>
          <w:color w:val="3C4052"/>
          <w:sz w:val="24"/>
          <w:szCs w:val="24"/>
          <w:lang w:eastAsia="ru-RU"/>
        </w:rPr>
        <w:t>ния от граждан поступило всего 27</w:t>
      </w:r>
      <w:r w:rsidRPr="00724A20">
        <w:rPr>
          <w:rFonts w:ascii="Tinos" w:eastAsia="Times New Roman" w:hAnsi="Tinos" w:cs="Arial"/>
          <w:color w:val="3C4052"/>
          <w:sz w:val="24"/>
          <w:szCs w:val="24"/>
          <w:lang w:eastAsia="ru-RU"/>
        </w:rPr>
        <w:t xml:space="preserve"> обращений, из них:</w:t>
      </w:r>
    </w:p>
    <w:p w:rsidR="0058734B" w:rsidRPr="00724A20" w:rsidRDefault="001530FC" w:rsidP="005873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на личном приеме -  14</w:t>
      </w:r>
      <w:r w:rsidR="0058734B"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;</w:t>
      </w:r>
    </w:p>
    <w:p w:rsidR="0058734B" w:rsidRPr="00724A20" w:rsidRDefault="001530FC" w:rsidP="005873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письменных обращений – 4</w:t>
      </w:r>
      <w:r w:rsidR="0058734B"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;</w:t>
      </w:r>
    </w:p>
    <w:p w:rsidR="0058734B" w:rsidRPr="00724A20" w:rsidRDefault="0058734B" w:rsidP="005873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письменных электронных (Интернет-</w:t>
      </w:r>
      <w:r w:rsidR="00B928B2"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приемная, электронная почта) – 9</w:t>
      </w:r>
      <w:r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;</w:t>
      </w:r>
    </w:p>
    <w:p w:rsidR="0058734B" w:rsidRPr="00724A20" w:rsidRDefault="0058734B" w:rsidP="005873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Проведенный анализ по результатам рассмотрения обращений граждан показал, что все обращения граждан решено положительно и ответы даны в срок. Основными авторами обращений являются граждане, проживающие на территории сельского поселения.</w:t>
      </w:r>
    </w:p>
    <w:p w:rsidR="0058734B" w:rsidRPr="00724A20" w:rsidRDefault="0058734B" w:rsidP="005873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Основные вопросы, затронутые в обращениях граждан за истекший период, это вопросы благоустройства, социальное обеспечение населения.</w:t>
      </w:r>
    </w:p>
    <w:p w:rsidR="0058734B" w:rsidRPr="00724A20" w:rsidRDefault="0058734B" w:rsidP="005873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Анализ обращений пок</w:t>
      </w:r>
      <w:r w:rsidR="00B928B2"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азывает, что жителей </w:t>
      </w:r>
      <w:proofErr w:type="spellStart"/>
      <w:r w:rsidR="00B928B2"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Урняк</w:t>
      </w:r>
      <w:r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ского</w:t>
      </w:r>
      <w:proofErr w:type="spellEnd"/>
      <w:r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сельского поселения в основном интересуют вопросы, связанные с проблемы в водоснабжении, очистки дорог, </w:t>
      </w:r>
      <w:r w:rsidR="00CD73B7"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отлов собак, организация вывоз </w:t>
      </w:r>
      <w:proofErr w:type="gramStart"/>
      <w:r w:rsidR="00CD73B7"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мусора  с.</w:t>
      </w:r>
      <w:proofErr w:type="gramEnd"/>
      <w:r w:rsidR="00CD73B7"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Верхний </w:t>
      </w:r>
      <w:proofErr w:type="spellStart"/>
      <w:r w:rsidR="00CD73B7"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Пшалым</w:t>
      </w:r>
      <w:proofErr w:type="spellEnd"/>
      <w:r w:rsidR="00CD73B7"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</w:t>
      </w:r>
      <w:r w:rsidR="00621B50"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Нижний </w:t>
      </w:r>
      <w:proofErr w:type="spellStart"/>
      <w:r w:rsidR="00621B50"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Пшалым</w:t>
      </w:r>
      <w:proofErr w:type="spellEnd"/>
      <w:r w:rsidR="00621B50"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</w:t>
      </w:r>
      <w:r w:rsidR="00CD73B7" w:rsidRPr="00724A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п.Урняк.</w:t>
      </w:r>
    </w:p>
    <w:p w:rsidR="0058734B" w:rsidRPr="0058734B" w:rsidRDefault="0058734B" w:rsidP="005873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8734B">
        <w:rPr>
          <w:rFonts w:ascii="Tinos" w:eastAsia="Times New Roman" w:hAnsi="Tinos" w:cs="Arial"/>
          <w:color w:val="3C4052"/>
          <w:sz w:val="27"/>
          <w:szCs w:val="27"/>
          <w:lang w:eastAsia="ru-RU"/>
        </w:rPr>
        <w:t>Все поступившие обращения граждан рассмотрены согласно действующему законодательству, контролируется их исполнение.</w:t>
      </w:r>
    </w:p>
    <w:p w:rsidR="00B66FF2" w:rsidRDefault="00B66FF2"/>
    <w:sectPr w:rsidR="00B66FF2" w:rsidSect="0072300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nos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D36B8"/>
    <w:multiLevelType w:val="multilevel"/>
    <w:tmpl w:val="B9AC9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4B06CA"/>
    <w:multiLevelType w:val="multilevel"/>
    <w:tmpl w:val="20F48F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45"/>
    <w:rsid w:val="001530FC"/>
    <w:rsid w:val="0058734B"/>
    <w:rsid w:val="00621B50"/>
    <w:rsid w:val="00665E45"/>
    <w:rsid w:val="0072300C"/>
    <w:rsid w:val="00724A20"/>
    <w:rsid w:val="00790A29"/>
    <w:rsid w:val="00B66FF2"/>
    <w:rsid w:val="00B928B2"/>
    <w:rsid w:val="00C15722"/>
    <w:rsid w:val="00CD73B7"/>
    <w:rsid w:val="00FD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E3839"/>
  <w15:chartTrackingRefBased/>
  <w15:docId w15:val="{A65A4B9A-C9E7-4BF6-9CDF-7E4799EF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Урнякское СП</dc:creator>
  <cp:keywords/>
  <dc:description/>
  <cp:lastModifiedBy>Урнякское СП</cp:lastModifiedBy>
  <cp:revision>15</cp:revision>
  <dcterms:created xsi:type="dcterms:W3CDTF">2026-03-23T07:04:00Z</dcterms:created>
  <dcterms:modified xsi:type="dcterms:W3CDTF">2026-03-23T08:37:00Z</dcterms:modified>
</cp:coreProperties>
</file>