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B1559E" w:rsidRPr="001D1376" w:rsidTr="00863670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559E" w:rsidRPr="00AD5051" w:rsidRDefault="00B1559E" w:rsidP="00237CE2">
            <w:pPr>
              <w:pStyle w:val="1"/>
              <w:rPr>
                <w:caps/>
                <w:sz w:val="24"/>
              </w:rPr>
            </w:pPr>
            <w:r w:rsidRPr="00AD5051">
              <w:rPr>
                <w:caps/>
                <w:sz w:val="24"/>
              </w:rPr>
              <w:t>Исполнительный комитет</w:t>
            </w:r>
          </w:p>
          <w:p w:rsidR="00B1559E" w:rsidRPr="00AD5051" w:rsidRDefault="00237CE2" w:rsidP="00237CE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B1559E" w:rsidRPr="00AD5051">
              <w:rPr>
                <w:rFonts w:eastAsia="Calibri" w:cs="Times New Roman"/>
                <w:sz w:val="24"/>
                <w:szCs w:val="24"/>
              </w:rPr>
              <w:t>СРЕДНЕАТЫНСКОГО</w:t>
            </w:r>
          </w:p>
          <w:p w:rsidR="00B1559E" w:rsidRPr="00AD5051" w:rsidRDefault="006B164A" w:rsidP="00237CE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B1559E" w:rsidRPr="00AD5051">
              <w:rPr>
                <w:rFonts w:eastAsia="Calibri" w:cs="Times New Roman"/>
                <w:sz w:val="24"/>
                <w:szCs w:val="24"/>
              </w:rPr>
              <w:t>СЕЛЬСКОГО ПОСЕЛЕНИЯ</w:t>
            </w:r>
          </w:p>
          <w:p w:rsidR="00B1559E" w:rsidRPr="00AD5051" w:rsidRDefault="00B1559E" w:rsidP="00237CE2">
            <w:pPr>
              <w:pStyle w:val="1"/>
              <w:rPr>
                <w:caps/>
                <w:spacing w:val="-18"/>
                <w:sz w:val="24"/>
              </w:rPr>
            </w:pPr>
            <w:r w:rsidRPr="00AD5051">
              <w:rPr>
                <w:caps/>
                <w:spacing w:val="-18"/>
                <w:sz w:val="24"/>
              </w:rPr>
              <w:t>Арского муниципального района</w:t>
            </w:r>
          </w:p>
          <w:p w:rsidR="00B1559E" w:rsidRPr="00AD5051" w:rsidRDefault="00B1559E" w:rsidP="00237CE2">
            <w:pPr>
              <w:pStyle w:val="2"/>
              <w:rPr>
                <w:b w:val="0"/>
                <w:caps/>
                <w:sz w:val="24"/>
              </w:rPr>
            </w:pPr>
            <w:r w:rsidRPr="00AD5051">
              <w:rPr>
                <w:b w:val="0"/>
                <w:caps/>
                <w:sz w:val="24"/>
              </w:rPr>
              <w:t>РЕСПУБЛИКИ ТАТАРСТАН</w:t>
            </w:r>
          </w:p>
          <w:p w:rsidR="006B164A" w:rsidRDefault="006B164A" w:rsidP="00237CE2">
            <w:pPr>
              <w:rPr>
                <w:rFonts w:eastAsia="Calibri" w:cs="Times New Roman"/>
                <w:sz w:val="24"/>
                <w:szCs w:val="24"/>
                <w:lang w:val="tt-RU"/>
              </w:rPr>
            </w:pPr>
          </w:p>
          <w:p w:rsidR="00B1559E" w:rsidRPr="00AD5051" w:rsidRDefault="00B1559E" w:rsidP="00237CE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D5051">
              <w:rPr>
                <w:rFonts w:eastAsia="Calibri" w:cs="Times New Roman"/>
                <w:sz w:val="24"/>
                <w:szCs w:val="24"/>
                <w:lang w:val="tt-RU"/>
              </w:rPr>
              <w:t>ул. Центральная, д. 2А</w:t>
            </w:r>
            <w:r w:rsidRPr="00AD5051">
              <w:rPr>
                <w:rFonts w:eastAsia="Calibri" w:cs="Times New Roman"/>
                <w:sz w:val="24"/>
                <w:szCs w:val="24"/>
              </w:rPr>
              <w:t xml:space="preserve">, д. Нижние </w:t>
            </w:r>
            <w:proofErr w:type="spellStart"/>
            <w:r w:rsidRPr="00AD5051">
              <w:rPr>
                <w:rFonts w:eastAsia="Calibri" w:cs="Times New Roman"/>
                <w:sz w:val="24"/>
                <w:szCs w:val="24"/>
              </w:rPr>
              <w:t>Аты</w:t>
            </w:r>
            <w:proofErr w:type="spellEnd"/>
            <w:r w:rsidRPr="00AD505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1559E" w:rsidRPr="00AD5051" w:rsidRDefault="00B1559E" w:rsidP="00237CE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D5051">
              <w:rPr>
                <w:rFonts w:eastAsia="Calibri" w:cs="Times New Roman"/>
                <w:sz w:val="24"/>
                <w:szCs w:val="24"/>
              </w:rPr>
              <w:t>Арский муниципальный район, 422016</w:t>
            </w:r>
          </w:p>
          <w:p w:rsidR="00B1559E" w:rsidRPr="00AD5051" w:rsidRDefault="00B1559E" w:rsidP="006B164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559E" w:rsidRPr="00AD5051" w:rsidRDefault="00B1559E" w:rsidP="008636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1559E" w:rsidRPr="00AD5051" w:rsidRDefault="00B1559E" w:rsidP="006B164A">
            <w:pPr>
              <w:pStyle w:val="2"/>
              <w:rPr>
                <w:b w:val="0"/>
                <w:caps/>
                <w:spacing w:val="-4"/>
                <w:sz w:val="24"/>
              </w:rPr>
            </w:pPr>
            <w:r w:rsidRPr="00AD5051">
              <w:rPr>
                <w:b w:val="0"/>
                <w:caps/>
                <w:spacing w:val="-4"/>
                <w:sz w:val="24"/>
              </w:rPr>
              <w:t>ТАТАРСТАН РЕСПУБЛИКАСЫ</w:t>
            </w:r>
          </w:p>
          <w:p w:rsidR="00B1559E" w:rsidRPr="00AD5051" w:rsidRDefault="006B164A" w:rsidP="006B164A">
            <w:pPr>
              <w:ind w:firstLine="0"/>
              <w:rPr>
                <w:rFonts w:eastAsia="Calibri" w:cs="Times New Roman"/>
                <w:caps/>
                <w:sz w:val="24"/>
                <w:szCs w:val="24"/>
              </w:rPr>
            </w:pPr>
            <w:r>
              <w:rPr>
                <w:rFonts w:eastAsia="Calibri" w:cs="Times New Roman"/>
                <w:caps/>
                <w:sz w:val="24"/>
                <w:szCs w:val="24"/>
              </w:rPr>
              <w:t xml:space="preserve">Арча муниципаль </w:t>
            </w:r>
            <w:r w:rsidR="00B1559E" w:rsidRPr="00AD5051">
              <w:rPr>
                <w:rFonts w:eastAsia="Calibri" w:cs="Times New Roman"/>
                <w:caps/>
                <w:sz w:val="24"/>
                <w:szCs w:val="24"/>
              </w:rPr>
              <w:t>районы</w:t>
            </w:r>
          </w:p>
          <w:p w:rsidR="00B1559E" w:rsidRPr="006B164A" w:rsidRDefault="00B1559E" w:rsidP="006B164A">
            <w:pPr>
              <w:ind w:firstLine="0"/>
              <w:rPr>
                <w:rFonts w:eastAsia="Calibri" w:cs="Times New Roman"/>
                <w:caps/>
                <w:sz w:val="24"/>
                <w:szCs w:val="24"/>
              </w:rPr>
            </w:pPr>
            <w:r w:rsidRPr="00AD5051">
              <w:rPr>
                <w:rFonts w:eastAsia="Calibri" w:cs="Times New Roman"/>
                <w:caps/>
                <w:sz w:val="24"/>
                <w:szCs w:val="24"/>
              </w:rPr>
              <w:t>УРТА АТЫ</w:t>
            </w:r>
            <w:r w:rsidR="006B164A">
              <w:rPr>
                <w:rFonts w:eastAsia="Calibri" w:cs="Times New Roman"/>
                <w:caps/>
                <w:sz w:val="24"/>
                <w:szCs w:val="24"/>
              </w:rPr>
              <w:t xml:space="preserve"> </w:t>
            </w:r>
            <w:r w:rsidRPr="00AD5051">
              <w:rPr>
                <w:rFonts w:eastAsia="Calibri" w:cs="Times New Roman"/>
                <w:caps/>
                <w:sz w:val="24"/>
                <w:szCs w:val="24"/>
              </w:rPr>
              <w:t>авыл җ</w:t>
            </w:r>
            <w:r w:rsidRPr="00AD5051">
              <w:rPr>
                <w:rFonts w:eastAsia="Calibri" w:cs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B1559E" w:rsidRPr="00AD5051" w:rsidRDefault="00B1559E" w:rsidP="006B164A">
            <w:pPr>
              <w:ind w:firstLine="0"/>
              <w:rPr>
                <w:rFonts w:eastAsia="Calibri" w:cs="Times New Roman"/>
                <w:caps/>
                <w:sz w:val="24"/>
                <w:szCs w:val="24"/>
              </w:rPr>
            </w:pPr>
            <w:r w:rsidRPr="00AD5051">
              <w:rPr>
                <w:rFonts w:eastAsia="Calibri" w:cs="Times New Roman"/>
                <w:caps/>
                <w:sz w:val="24"/>
                <w:szCs w:val="24"/>
              </w:rPr>
              <w:t>башкарма комитеты</w:t>
            </w:r>
          </w:p>
          <w:p w:rsidR="006B164A" w:rsidRDefault="006B164A" w:rsidP="006B164A">
            <w:pPr>
              <w:rPr>
                <w:rFonts w:eastAsia="Calibri" w:cs="Times New Roman"/>
                <w:spacing w:val="-6"/>
                <w:sz w:val="24"/>
                <w:szCs w:val="24"/>
                <w:lang w:val="tt-RU"/>
              </w:rPr>
            </w:pPr>
          </w:p>
          <w:p w:rsidR="00B1559E" w:rsidRPr="00AD5051" w:rsidRDefault="00B1559E" w:rsidP="006B164A">
            <w:pPr>
              <w:ind w:firstLine="0"/>
              <w:rPr>
                <w:rFonts w:eastAsia="Calibri" w:cs="Times New Roman"/>
                <w:spacing w:val="-6"/>
                <w:sz w:val="24"/>
                <w:szCs w:val="24"/>
                <w:lang w:val="tt-RU"/>
              </w:rPr>
            </w:pPr>
            <w:r w:rsidRPr="00AD5051">
              <w:rPr>
                <w:rFonts w:eastAsia="Calibri" w:cs="Times New Roman"/>
                <w:spacing w:val="-6"/>
                <w:sz w:val="24"/>
                <w:szCs w:val="24"/>
                <w:lang w:val="tt-RU"/>
              </w:rPr>
              <w:t>Үзәк урам, 2А йорт, Түбән Аты авылы,</w:t>
            </w:r>
          </w:p>
          <w:p w:rsidR="00B1559E" w:rsidRPr="00AD5051" w:rsidRDefault="00B1559E" w:rsidP="000B657F">
            <w:pPr>
              <w:ind w:firstLine="0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AD5051">
              <w:rPr>
                <w:rFonts w:eastAsia="Calibri" w:cs="Times New Roman"/>
                <w:spacing w:val="-6"/>
                <w:sz w:val="24"/>
                <w:szCs w:val="24"/>
                <w:lang w:val="tt-RU"/>
              </w:rPr>
              <w:t>Арча муниципаль районы, 422016</w:t>
            </w:r>
          </w:p>
        </w:tc>
      </w:tr>
      <w:tr w:rsidR="00B1559E" w:rsidRPr="001D1376" w:rsidTr="00863670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559E" w:rsidRPr="00AD5051" w:rsidRDefault="00B1559E" w:rsidP="006B164A">
            <w:pPr>
              <w:rPr>
                <w:rFonts w:eastAsia="Calibri" w:cs="Times New Roman"/>
                <w:lang w:val="en-US"/>
              </w:rPr>
            </w:pPr>
            <w:r w:rsidRPr="00AD5051">
              <w:rPr>
                <w:rFonts w:eastAsia="Calibri" w:cs="Times New Roman"/>
                <w:spacing w:val="2"/>
              </w:rPr>
              <w:t>Тел</w:t>
            </w:r>
            <w:r w:rsidRPr="00AD5051">
              <w:rPr>
                <w:rFonts w:eastAsia="Calibri" w:cs="Times New Roman"/>
                <w:spacing w:val="2"/>
                <w:lang w:val="en-US"/>
              </w:rPr>
              <w:t>. (84366)</w:t>
            </w:r>
            <w:r w:rsidRPr="00AD5051">
              <w:rPr>
                <w:rFonts w:eastAsia="Calibri" w:cs="Times New Roman"/>
                <w:spacing w:val="2"/>
                <w:lang w:val="tt-RU"/>
              </w:rPr>
              <w:t>50-7-35</w:t>
            </w:r>
            <w:r w:rsidRPr="00AD5051">
              <w:rPr>
                <w:rFonts w:eastAsia="Calibri" w:cs="Times New Roman"/>
                <w:spacing w:val="2"/>
                <w:lang w:val="en-US"/>
              </w:rPr>
              <w:t xml:space="preserve">, </w:t>
            </w:r>
            <w:r w:rsidRPr="00AD5051">
              <w:rPr>
                <w:rFonts w:eastAsia="Calibri" w:cs="Times New Roman"/>
                <w:spacing w:val="2"/>
              </w:rPr>
              <w:t>факс</w:t>
            </w:r>
            <w:r w:rsidRPr="00AD5051">
              <w:rPr>
                <w:rFonts w:eastAsia="Calibri" w:cs="Times New Roman"/>
                <w:spacing w:val="2"/>
                <w:lang w:val="en-US"/>
              </w:rPr>
              <w:t xml:space="preserve"> (84366)</w:t>
            </w:r>
            <w:r w:rsidRPr="00AD5051">
              <w:rPr>
                <w:rFonts w:eastAsia="Calibri" w:cs="Times New Roman"/>
                <w:spacing w:val="2"/>
                <w:lang w:val="tt-RU"/>
              </w:rPr>
              <w:t>50</w:t>
            </w:r>
            <w:r w:rsidRPr="00AD5051">
              <w:rPr>
                <w:rFonts w:eastAsia="Calibri" w:cs="Times New Roman"/>
                <w:spacing w:val="2"/>
                <w:lang w:val="en-US"/>
              </w:rPr>
              <w:t>-</w:t>
            </w:r>
            <w:r w:rsidRPr="00AD5051">
              <w:rPr>
                <w:rFonts w:eastAsia="Calibri" w:cs="Times New Roman"/>
                <w:spacing w:val="2"/>
                <w:lang w:val="tt-RU"/>
              </w:rPr>
              <w:t>7</w:t>
            </w:r>
            <w:r w:rsidRPr="00AD5051">
              <w:rPr>
                <w:rFonts w:eastAsia="Calibri" w:cs="Times New Roman"/>
                <w:spacing w:val="2"/>
                <w:lang w:val="en-US"/>
              </w:rPr>
              <w:t>-</w:t>
            </w:r>
            <w:r w:rsidRPr="00AD5051">
              <w:rPr>
                <w:rFonts w:eastAsia="Calibri" w:cs="Times New Roman"/>
                <w:spacing w:val="2"/>
                <w:lang w:val="tt-RU"/>
              </w:rPr>
              <w:t>35</w:t>
            </w:r>
            <w:r w:rsidRPr="00AD5051">
              <w:rPr>
                <w:rFonts w:eastAsia="Calibri" w:cs="Times New Roman"/>
                <w:spacing w:val="2"/>
              </w:rPr>
              <w:t xml:space="preserve"> </w:t>
            </w:r>
            <w:r w:rsidRPr="00AD5051">
              <w:rPr>
                <w:rFonts w:eastAsia="Calibri" w:cs="Times New Roman"/>
                <w:spacing w:val="2"/>
                <w:lang w:val="en-US"/>
              </w:rPr>
              <w:t xml:space="preserve"> E-mail:</w:t>
            </w:r>
            <w:r w:rsidRPr="00AD5051">
              <w:rPr>
                <w:rFonts w:eastAsia="Calibri" w:cs="Times New Roman"/>
                <w:lang w:val="en-US"/>
              </w:rPr>
              <w:t xml:space="preserve"> </w:t>
            </w:r>
            <w:r w:rsidRPr="00AD5051">
              <w:rPr>
                <w:rFonts w:eastAsia="Calibri" w:cs="Times New Roman"/>
                <w:spacing w:val="2"/>
                <w:lang w:val="en-US"/>
              </w:rPr>
              <w:t>Sat.Ars@tatar.ru</w:t>
            </w:r>
          </w:p>
          <w:p w:rsidR="00B1559E" w:rsidRPr="00AD5051" w:rsidRDefault="00B1559E" w:rsidP="006B164A">
            <w:pPr>
              <w:spacing w:line="220" w:lineRule="exact"/>
              <w:rPr>
                <w:rFonts w:eastAsia="Calibri" w:cs="Times New Roman"/>
                <w:spacing w:val="2"/>
                <w:lang w:val="en-US"/>
              </w:rPr>
            </w:pPr>
          </w:p>
        </w:tc>
      </w:tr>
    </w:tbl>
    <w:p w:rsidR="00B1559E" w:rsidRDefault="00B1559E" w:rsidP="00B1559E">
      <w:pPr>
        <w:pStyle w:val="1"/>
        <w:rPr>
          <w:sz w:val="32"/>
        </w:rPr>
      </w:pPr>
    </w:p>
    <w:p w:rsidR="00B1559E" w:rsidRPr="00E86DD6" w:rsidRDefault="00B1559E" w:rsidP="000B657F">
      <w:pPr>
        <w:ind w:firstLine="0"/>
        <w:jc w:val="center"/>
        <w:rPr>
          <w:rFonts w:eastAsia="Calibri" w:cs="Times New Roman"/>
          <w:b/>
          <w:szCs w:val="28"/>
        </w:rPr>
      </w:pPr>
      <w:r w:rsidRPr="00E86DD6">
        <w:rPr>
          <w:rFonts w:eastAsia="Calibri" w:cs="Times New Roman"/>
          <w:b/>
          <w:szCs w:val="28"/>
        </w:rPr>
        <w:t xml:space="preserve">ИСПОЛНИТЕЛЬНЫЙ КОМИТЕТ СРЕДНЕАТЫНСКОГО </w:t>
      </w:r>
      <w:r w:rsidR="000B657F">
        <w:rPr>
          <w:rFonts w:eastAsia="Calibri" w:cs="Times New Roman"/>
          <w:b/>
          <w:szCs w:val="28"/>
        </w:rPr>
        <w:t xml:space="preserve">                  </w:t>
      </w:r>
      <w:r w:rsidRPr="00E86DD6">
        <w:rPr>
          <w:rFonts w:eastAsia="Calibri" w:cs="Times New Roman"/>
          <w:b/>
          <w:szCs w:val="28"/>
        </w:rPr>
        <w:t>СЕЛЬСКОГО ПОСЕЛЕНИЯ</w:t>
      </w:r>
    </w:p>
    <w:p w:rsidR="00B1559E" w:rsidRPr="00E86DD6" w:rsidRDefault="00B1559E" w:rsidP="00B1559E">
      <w:pPr>
        <w:jc w:val="center"/>
        <w:rPr>
          <w:rFonts w:eastAsia="Calibri" w:cs="Times New Roman"/>
          <w:b/>
          <w:szCs w:val="28"/>
        </w:rPr>
      </w:pPr>
    </w:p>
    <w:p w:rsidR="00E86DD6" w:rsidRPr="001B00F3" w:rsidRDefault="00E86DD6" w:rsidP="00E86DD6">
      <w:pPr>
        <w:tabs>
          <w:tab w:val="left" w:pos="3600"/>
          <w:tab w:val="left" w:pos="3960"/>
        </w:tabs>
        <w:rPr>
          <w:sz w:val="20"/>
          <w:szCs w:val="20"/>
        </w:rPr>
      </w:pPr>
    </w:p>
    <w:p w:rsidR="00E86DD6" w:rsidRDefault="00E86DD6" w:rsidP="00E86DD6">
      <w:pPr>
        <w:tabs>
          <w:tab w:val="left" w:pos="3600"/>
          <w:tab w:val="left" w:pos="3960"/>
        </w:tabs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КАРАР                                                                                   ПОСТАНОВЛЕНИЕ</w:t>
      </w:r>
    </w:p>
    <w:p w:rsidR="00E86DD6" w:rsidRDefault="00E86DD6" w:rsidP="00E86DD6">
      <w:pPr>
        <w:tabs>
          <w:tab w:val="left" w:pos="3600"/>
          <w:tab w:val="left" w:pos="3960"/>
        </w:tabs>
        <w:rPr>
          <w:b/>
        </w:rPr>
      </w:pPr>
    </w:p>
    <w:p w:rsidR="00E86DD6" w:rsidRPr="00CC365C" w:rsidRDefault="00E86DD6" w:rsidP="00E86DD6">
      <w:pPr>
        <w:tabs>
          <w:tab w:val="left" w:pos="3600"/>
          <w:tab w:val="left" w:pos="3960"/>
        </w:tabs>
        <w:rPr>
          <w:b/>
          <w:szCs w:val="28"/>
        </w:rPr>
      </w:pPr>
      <w:r w:rsidRPr="00CC365C">
        <w:rPr>
          <w:b/>
          <w:szCs w:val="28"/>
        </w:rPr>
        <w:t xml:space="preserve">от « </w:t>
      </w:r>
      <w:r w:rsidR="00256890">
        <w:rPr>
          <w:b/>
          <w:szCs w:val="28"/>
        </w:rPr>
        <w:t>09</w:t>
      </w:r>
      <w:r>
        <w:rPr>
          <w:b/>
          <w:szCs w:val="28"/>
        </w:rPr>
        <w:t xml:space="preserve"> </w:t>
      </w:r>
      <w:r w:rsidRPr="00CC365C">
        <w:rPr>
          <w:b/>
          <w:szCs w:val="28"/>
        </w:rPr>
        <w:t xml:space="preserve">»  </w:t>
      </w:r>
      <w:r>
        <w:rPr>
          <w:b/>
          <w:szCs w:val="28"/>
        </w:rPr>
        <w:t xml:space="preserve">ноября   2016 </w:t>
      </w:r>
      <w:r w:rsidRPr="00CC365C">
        <w:rPr>
          <w:b/>
          <w:szCs w:val="28"/>
        </w:rPr>
        <w:t xml:space="preserve">г.                                        </w:t>
      </w:r>
      <w:r w:rsidR="00256890">
        <w:rPr>
          <w:b/>
          <w:szCs w:val="28"/>
        </w:rPr>
        <w:t xml:space="preserve">                               </w:t>
      </w:r>
      <w:r w:rsidRPr="00CC365C">
        <w:rPr>
          <w:b/>
          <w:szCs w:val="28"/>
        </w:rPr>
        <w:t>№</w:t>
      </w:r>
      <w:r w:rsidR="00256890">
        <w:rPr>
          <w:b/>
          <w:szCs w:val="28"/>
        </w:rPr>
        <w:t xml:space="preserve"> 15</w:t>
      </w:r>
    </w:p>
    <w:p w:rsidR="00E86DD6" w:rsidRPr="00CC365C" w:rsidRDefault="00E86DD6" w:rsidP="00E86DD6">
      <w:pPr>
        <w:tabs>
          <w:tab w:val="left" w:pos="3600"/>
          <w:tab w:val="left" w:pos="3960"/>
        </w:tabs>
        <w:rPr>
          <w:szCs w:val="28"/>
        </w:rPr>
      </w:pPr>
    </w:p>
    <w:p w:rsidR="00256890" w:rsidRPr="009E1C64" w:rsidRDefault="00256890" w:rsidP="0025689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951D00">
        <w:rPr>
          <w:b/>
          <w:bCs/>
          <w:color w:val="000000"/>
          <w:szCs w:val="28"/>
          <w:bdr w:val="none" w:sz="0" w:space="0" w:color="auto" w:frame="1"/>
        </w:rPr>
        <w:t xml:space="preserve">Об утверждении </w:t>
      </w:r>
      <w:r>
        <w:rPr>
          <w:b/>
          <w:bCs/>
          <w:szCs w:val="28"/>
        </w:rPr>
        <w:t>Порядка</w:t>
      </w:r>
    </w:p>
    <w:p w:rsidR="00256890" w:rsidRDefault="00256890" w:rsidP="00256890">
      <w:pPr>
        <w:shd w:val="clear" w:color="auto" w:fill="FFFFFF"/>
        <w:contextualSpacing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ф</w:t>
      </w:r>
      <w:r w:rsidRPr="009E1C64">
        <w:rPr>
          <w:b/>
          <w:bCs/>
          <w:szCs w:val="28"/>
        </w:rPr>
        <w:t xml:space="preserve">ормирования, утверждения и </w:t>
      </w:r>
    </w:p>
    <w:p w:rsidR="00256890" w:rsidRDefault="00256890" w:rsidP="00256890">
      <w:pPr>
        <w:shd w:val="clear" w:color="auto" w:fill="FFFFFF"/>
        <w:contextualSpacing/>
        <w:textAlignment w:val="baseline"/>
        <w:rPr>
          <w:b/>
          <w:bCs/>
          <w:szCs w:val="28"/>
        </w:rPr>
      </w:pPr>
      <w:r w:rsidRPr="009E1C64">
        <w:rPr>
          <w:b/>
          <w:bCs/>
          <w:szCs w:val="28"/>
        </w:rPr>
        <w:t xml:space="preserve">ведения планов закупок товаров, </w:t>
      </w:r>
    </w:p>
    <w:p w:rsidR="00256890" w:rsidRDefault="00256890" w:rsidP="00256890">
      <w:pPr>
        <w:shd w:val="clear" w:color="auto" w:fill="FFFFFF"/>
        <w:contextualSpacing/>
        <w:textAlignment w:val="baseline"/>
        <w:rPr>
          <w:b/>
          <w:bCs/>
          <w:szCs w:val="28"/>
        </w:rPr>
      </w:pPr>
      <w:r w:rsidRPr="009E1C64">
        <w:rPr>
          <w:b/>
          <w:bCs/>
          <w:szCs w:val="28"/>
        </w:rPr>
        <w:t>раб</w:t>
      </w:r>
      <w:r>
        <w:rPr>
          <w:b/>
          <w:bCs/>
          <w:szCs w:val="28"/>
        </w:rPr>
        <w:t>от, услуг для обеспечения нужд</w:t>
      </w:r>
    </w:p>
    <w:p w:rsidR="00256890" w:rsidRDefault="00256890" w:rsidP="00256890">
      <w:pPr>
        <w:shd w:val="clear" w:color="auto" w:fill="FFFFFF"/>
        <w:contextualSpacing/>
        <w:textAlignment w:val="baseline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Среднеатынского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256890" w:rsidRDefault="00256890" w:rsidP="00256890">
      <w:pPr>
        <w:shd w:val="clear" w:color="auto" w:fill="FFFFFF"/>
        <w:contextualSpacing/>
        <w:textAlignment w:val="baseline"/>
        <w:rPr>
          <w:b/>
          <w:szCs w:val="28"/>
        </w:rPr>
      </w:pPr>
      <w:r w:rsidRPr="001B128B">
        <w:rPr>
          <w:b/>
          <w:szCs w:val="28"/>
        </w:rPr>
        <w:t xml:space="preserve">Арского муниципального района </w:t>
      </w:r>
    </w:p>
    <w:p w:rsidR="00256890" w:rsidRPr="00951D00" w:rsidRDefault="00256890" w:rsidP="00256890">
      <w:pPr>
        <w:shd w:val="clear" w:color="auto" w:fill="FFFFFF"/>
        <w:contextualSpacing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1B128B">
        <w:rPr>
          <w:b/>
          <w:szCs w:val="28"/>
        </w:rPr>
        <w:t>Республики Татарстан</w:t>
      </w:r>
      <w:r>
        <w:rPr>
          <w:b/>
          <w:bCs/>
          <w:color w:val="000000"/>
          <w:szCs w:val="28"/>
          <w:bdr w:val="none" w:sz="0" w:space="0" w:color="auto" w:frame="1"/>
        </w:rPr>
        <w:t xml:space="preserve"> </w:t>
      </w:r>
    </w:p>
    <w:p w:rsidR="00256890" w:rsidRPr="00951D00" w:rsidRDefault="00256890" w:rsidP="00256890">
      <w:pPr>
        <w:shd w:val="clear" w:color="auto" w:fill="FFFFFF"/>
        <w:spacing w:line="419" w:lineRule="atLeast"/>
        <w:ind w:firstLine="708"/>
        <w:contextualSpacing/>
        <w:jc w:val="both"/>
        <w:textAlignment w:val="baseline"/>
        <w:rPr>
          <w:color w:val="000000"/>
          <w:szCs w:val="28"/>
        </w:rPr>
      </w:pPr>
      <w:r w:rsidRPr="00951D00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>частью 1 ст. 16</w:t>
      </w:r>
      <w:r w:rsidRPr="00951D00">
        <w:rPr>
          <w:color w:val="000000"/>
          <w:szCs w:val="28"/>
        </w:rPr>
        <w:t xml:space="preserve"> Федерального закона</w:t>
      </w:r>
      <w:r>
        <w:rPr>
          <w:color w:val="000000"/>
          <w:szCs w:val="28"/>
        </w:rPr>
        <w:t xml:space="preserve"> № 44-ФЗ</w:t>
      </w:r>
      <w:r w:rsidRPr="00951D00">
        <w:rPr>
          <w:color w:val="000000"/>
          <w:szCs w:val="28"/>
        </w:rPr>
        <w:t xml:space="preserve"> "О </w:t>
      </w:r>
      <w:proofErr w:type="gramStart"/>
      <w:r w:rsidRPr="00951D00">
        <w:rPr>
          <w:color w:val="000000"/>
          <w:szCs w:val="28"/>
        </w:rPr>
        <w:t>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</w:t>
      </w:r>
      <w:r>
        <w:rPr>
          <w:color w:val="000000"/>
          <w:szCs w:val="28"/>
        </w:rPr>
        <w:t xml:space="preserve">лнения», исполнительный комитет </w:t>
      </w:r>
      <w:proofErr w:type="spellStart"/>
      <w:r>
        <w:rPr>
          <w:color w:val="000000"/>
          <w:szCs w:val="28"/>
        </w:rPr>
        <w:t>Среднеатынского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951D00">
        <w:rPr>
          <w:color w:val="000000"/>
          <w:szCs w:val="28"/>
        </w:rPr>
        <w:t>Арского муниципального района</w:t>
      </w:r>
      <w:r>
        <w:rPr>
          <w:color w:val="000000"/>
          <w:szCs w:val="28"/>
        </w:rPr>
        <w:t xml:space="preserve"> </w:t>
      </w:r>
      <w:r w:rsidRPr="00951D00">
        <w:rPr>
          <w:b/>
          <w:color w:val="000000"/>
          <w:szCs w:val="28"/>
        </w:rPr>
        <w:t>ПОСТАНОВЛЯЕТ:</w:t>
      </w:r>
      <w:proofErr w:type="gramEnd"/>
    </w:p>
    <w:p w:rsidR="00256890" w:rsidRPr="00951D00" w:rsidRDefault="00256890" w:rsidP="00256890">
      <w:pPr>
        <w:shd w:val="clear" w:color="auto" w:fill="FFFFFF"/>
        <w:spacing w:line="419" w:lineRule="atLeast"/>
        <w:ind w:firstLine="708"/>
        <w:contextualSpacing/>
        <w:jc w:val="both"/>
        <w:textAlignment w:val="baseline"/>
        <w:rPr>
          <w:color w:val="000000"/>
          <w:szCs w:val="28"/>
        </w:rPr>
      </w:pPr>
      <w:r w:rsidRPr="00951D00">
        <w:rPr>
          <w:color w:val="000000"/>
          <w:szCs w:val="28"/>
        </w:rPr>
        <w:t>1. Утвердить прил</w:t>
      </w:r>
      <w:r>
        <w:rPr>
          <w:color w:val="000000"/>
          <w:szCs w:val="28"/>
        </w:rPr>
        <w:t>агаемый</w:t>
      </w:r>
      <w:r w:rsidRPr="00951D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951D00">
        <w:rPr>
          <w:color w:val="000000"/>
          <w:szCs w:val="28"/>
        </w:rPr>
        <w:t xml:space="preserve">орядок формирования, утверждения и ведения планов закупок товаров, работ, услуг для обеспечения нужд </w:t>
      </w:r>
      <w:proofErr w:type="spellStart"/>
      <w:r>
        <w:rPr>
          <w:color w:val="000000"/>
          <w:szCs w:val="28"/>
        </w:rPr>
        <w:t>Среднеатынского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951D00">
        <w:rPr>
          <w:color w:val="000000"/>
          <w:szCs w:val="28"/>
        </w:rPr>
        <w:t>Арского муниципального района Республики Татарстан.</w:t>
      </w:r>
    </w:p>
    <w:p w:rsidR="00256890" w:rsidRPr="00951D00" w:rsidRDefault="00256890" w:rsidP="00256890">
      <w:pPr>
        <w:shd w:val="clear" w:color="auto" w:fill="FFFFFF"/>
        <w:spacing w:line="419" w:lineRule="atLeast"/>
        <w:ind w:firstLine="708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951D00">
        <w:rPr>
          <w:color w:val="000000"/>
          <w:szCs w:val="28"/>
        </w:rPr>
        <w:t xml:space="preserve">. </w:t>
      </w:r>
      <w:r w:rsidRPr="008322D7">
        <w:rPr>
          <w:color w:val="000000"/>
          <w:szCs w:val="28"/>
        </w:rPr>
        <w:t>Опубликовать настоящее  постановление на портале правовой информации Республики Татарстан h</w:t>
      </w:r>
      <w:r>
        <w:rPr>
          <w:color w:val="000000"/>
          <w:szCs w:val="28"/>
        </w:rPr>
        <w:t>ttp://pravo.tatarstan.ru/.</w:t>
      </w:r>
    </w:p>
    <w:p w:rsidR="00256890" w:rsidRPr="00951D00" w:rsidRDefault="00256890" w:rsidP="00256890">
      <w:pPr>
        <w:shd w:val="clear" w:color="auto" w:fill="FFFFFF"/>
        <w:ind w:firstLine="708"/>
        <w:contextualSpacing/>
        <w:jc w:val="right"/>
        <w:textAlignment w:val="baseline"/>
        <w:rPr>
          <w:color w:val="000000"/>
          <w:szCs w:val="28"/>
        </w:rPr>
      </w:pPr>
    </w:p>
    <w:p w:rsidR="000B657F" w:rsidRDefault="00256890" w:rsidP="000B657F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Среднеатынского</w:t>
      </w:r>
      <w:proofErr w:type="spellEnd"/>
      <w:r>
        <w:rPr>
          <w:color w:val="000000"/>
          <w:szCs w:val="28"/>
        </w:rPr>
        <w:t xml:space="preserve"> </w:t>
      </w:r>
    </w:p>
    <w:p w:rsidR="00256890" w:rsidRPr="000B657F" w:rsidRDefault="00256890" w:rsidP="000B657F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сельскогопоселения</w:t>
      </w:r>
      <w:proofErr w:type="spellEnd"/>
      <w:proofErr w:type="gramStart"/>
      <w:r>
        <w:rPr>
          <w:color w:val="000000"/>
          <w:szCs w:val="28"/>
        </w:rPr>
        <w:t xml:space="preserve"> </w:t>
      </w:r>
      <w:r w:rsidR="000B657F"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proofErr w:type="spellStart"/>
      <w:r w:rsidR="000B657F">
        <w:rPr>
          <w:color w:val="000000"/>
          <w:szCs w:val="28"/>
        </w:rPr>
        <w:t>Я.З.Мухамадиев</w:t>
      </w:r>
      <w:proofErr w:type="spellEnd"/>
      <w:r>
        <w:rPr>
          <w:color w:val="000000"/>
          <w:szCs w:val="28"/>
        </w:rPr>
        <w:t xml:space="preserve">                                 </w:t>
      </w:r>
    </w:p>
    <w:p w:rsidR="00256890" w:rsidRDefault="00256890" w:rsidP="00256890"/>
    <w:p w:rsidR="00256890" w:rsidRDefault="00256890" w:rsidP="00256890"/>
    <w:p w:rsidR="00256890" w:rsidRPr="00951D00" w:rsidRDefault="000B657F" w:rsidP="000B657F">
      <w:pPr>
        <w:shd w:val="clear" w:color="auto" w:fill="FFFFFF"/>
        <w:ind w:firstLine="0"/>
        <w:contextualSpacing/>
        <w:textAlignment w:val="baseline"/>
        <w:rPr>
          <w:b/>
          <w:color w:val="000000"/>
          <w:sz w:val="22"/>
        </w:rPr>
      </w:pPr>
      <w:bookmarkStart w:id="0" w:name="Par52"/>
      <w:bookmarkEnd w:id="0"/>
      <w:r>
        <w:lastRenderedPageBreak/>
        <w:t xml:space="preserve">                                                                                             </w:t>
      </w:r>
      <w:r w:rsidR="00256890" w:rsidRPr="00951D00">
        <w:rPr>
          <w:b/>
          <w:color w:val="000000"/>
          <w:sz w:val="22"/>
        </w:rPr>
        <w:t xml:space="preserve">Приложение  к постановлению                                                     </w:t>
      </w:r>
    </w:p>
    <w:p w:rsidR="00256890" w:rsidRPr="00951D00" w:rsidRDefault="00256890" w:rsidP="00256890">
      <w:pPr>
        <w:shd w:val="clear" w:color="auto" w:fill="FFFFFF"/>
        <w:ind w:firstLine="708"/>
        <w:contextualSpacing/>
        <w:jc w:val="right"/>
        <w:textAlignment w:val="baseline"/>
        <w:rPr>
          <w:b/>
          <w:color w:val="000000"/>
          <w:sz w:val="22"/>
        </w:rPr>
      </w:pPr>
      <w:r w:rsidRPr="00951D00">
        <w:rPr>
          <w:b/>
          <w:color w:val="000000"/>
          <w:sz w:val="22"/>
        </w:rPr>
        <w:t xml:space="preserve">    исполнительного  комитета</w:t>
      </w:r>
    </w:p>
    <w:p w:rsidR="00256890" w:rsidRDefault="00256890" w:rsidP="00256890">
      <w:pPr>
        <w:shd w:val="clear" w:color="auto" w:fill="FFFFFF"/>
        <w:ind w:firstLine="708"/>
        <w:contextualSpacing/>
        <w:jc w:val="right"/>
        <w:textAlignment w:val="baseline"/>
        <w:rPr>
          <w:b/>
          <w:color w:val="000000"/>
          <w:sz w:val="22"/>
        </w:rPr>
      </w:pPr>
      <w:proofErr w:type="spellStart"/>
      <w:r>
        <w:rPr>
          <w:b/>
          <w:color w:val="000000"/>
          <w:sz w:val="22"/>
        </w:rPr>
        <w:t>Среднеатынского</w:t>
      </w:r>
      <w:proofErr w:type="spellEnd"/>
      <w:r>
        <w:rPr>
          <w:b/>
          <w:color w:val="000000"/>
          <w:sz w:val="22"/>
        </w:rPr>
        <w:t xml:space="preserve"> сельского поселения</w:t>
      </w:r>
    </w:p>
    <w:p w:rsidR="00256890" w:rsidRDefault="00256890" w:rsidP="00256890">
      <w:pPr>
        <w:shd w:val="clear" w:color="auto" w:fill="FFFFFF"/>
        <w:ind w:firstLine="708"/>
        <w:contextualSpacing/>
        <w:jc w:val="right"/>
        <w:textAlignment w:val="baseline"/>
        <w:rPr>
          <w:b/>
          <w:color w:val="000000"/>
          <w:sz w:val="22"/>
        </w:rPr>
      </w:pPr>
      <w:r w:rsidRPr="00951D00">
        <w:rPr>
          <w:b/>
          <w:color w:val="000000"/>
          <w:sz w:val="22"/>
        </w:rPr>
        <w:t>Арского муниципального района</w:t>
      </w:r>
    </w:p>
    <w:p w:rsidR="00256890" w:rsidRDefault="00256890" w:rsidP="00256890">
      <w:pPr>
        <w:shd w:val="clear" w:color="auto" w:fill="FFFFFF"/>
        <w:ind w:firstLine="708"/>
        <w:contextualSpacing/>
        <w:jc w:val="center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                              от 09 ноября №15</w:t>
      </w:r>
    </w:p>
    <w:p w:rsidR="00256890" w:rsidRDefault="00256890" w:rsidP="00256890">
      <w:pPr>
        <w:shd w:val="clear" w:color="auto" w:fill="FFFFFF"/>
        <w:ind w:firstLine="708"/>
        <w:contextualSpacing/>
        <w:jc w:val="right"/>
        <w:textAlignment w:val="baseline"/>
        <w:rPr>
          <w:b/>
          <w:color w:val="000000"/>
          <w:sz w:val="22"/>
        </w:rPr>
      </w:pPr>
    </w:p>
    <w:p w:rsidR="00256890" w:rsidRDefault="00256890" w:rsidP="00256890">
      <w:pPr>
        <w:shd w:val="clear" w:color="auto" w:fill="FFFFFF"/>
        <w:ind w:firstLine="708"/>
        <w:contextualSpacing/>
        <w:jc w:val="right"/>
        <w:textAlignment w:val="baseline"/>
        <w:rPr>
          <w:b/>
          <w:color w:val="000000"/>
          <w:sz w:val="22"/>
        </w:rPr>
      </w:pP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E1C64">
        <w:rPr>
          <w:b/>
          <w:bCs/>
          <w:szCs w:val="28"/>
        </w:rPr>
        <w:t xml:space="preserve">Порядок 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ф</w:t>
      </w:r>
      <w:r w:rsidRPr="009E1C64">
        <w:rPr>
          <w:b/>
          <w:bCs/>
          <w:szCs w:val="28"/>
        </w:rPr>
        <w:t>ормирования, утверждения и ведения планов закупок товаров, раб</w:t>
      </w:r>
      <w:r>
        <w:rPr>
          <w:b/>
          <w:bCs/>
          <w:szCs w:val="28"/>
        </w:rPr>
        <w:t xml:space="preserve">от, услуг для обеспечения нужд </w:t>
      </w:r>
      <w:proofErr w:type="spellStart"/>
      <w:r>
        <w:rPr>
          <w:b/>
          <w:bCs/>
          <w:szCs w:val="28"/>
        </w:rPr>
        <w:t>Среднеатынского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r w:rsidRPr="001B128B">
        <w:rPr>
          <w:b/>
          <w:szCs w:val="28"/>
        </w:rPr>
        <w:t>Арского муниципального района Республики Татарстан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55"/>
      <w:bookmarkEnd w:id="1"/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 xml:space="preserve">1. Настоящий </w:t>
      </w:r>
      <w:r>
        <w:rPr>
          <w:szCs w:val="28"/>
        </w:rPr>
        <w:t>Порядок</w:t>
      </w:r>
      <w:r w:rsidRPr="009E1C64">
        <w:rPr>
          <w:szCs w:val="28"/>
        </w:rPr>
        <w:t xml:space="preserve"> устанавливает </w:t>
      </w:r>
      <w:r>
        <w:rPr>
          <w:szCs w:val="28"/>
        </w:rPr>
        <w:t>правила</w:t>
      </w:r>
      <w:r w:rsidRPr="009E1C64">
        <w:rPr>
          <w:szCs w:val="28"/>
        </w:rPr>
        <w:t xml:space="preserve"> формирования, утверждения и ведения планов закупок товаров, работ, услуг (далее – план закупок) для обеспечения </w:t>
      </w:r>
      <w:r>
        <w:rPr>
          <w:szCs w:val="28"/>
        </w:rPr>
        <w:t>муниципальных</w:t>
      </w:r>
      <w:r w:rsidRPr="009E1C64">
        <w:rPr>
          <w:szCs w:val="28"/>
        </w:rPr>
        <w:t xml:space="preserve"> </w:t>
      </w:r>
      <w:r>
        <w:rPr>
          <w:szCs w:val="28"/>
        </w:rPr>
        <w:t xml:space="preserve">нужд </w:t>
      </w:r>
      <w:proofErr w:type="spellStart"/>
      <w:r>
        <w:rPr>
          <w:szCs w:val="28"/>
        </w:rPr>
        <w:t>Среднеатынского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 xml:space="preserve">ельского поселения Арского муниципального района </w:t>
      </w:r>
      <w:r w:rsidRPr="009E1C64">
        <w:rPr>
          <w:szCs w:val="28"/>
        </w:rPr>
        <w:t>Республики Татарстан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2. Планы закупок утверждаются в течение 10 дней, исчисляемых в рабочих днях:</w:t>
      </w:r>
    </w:p>
    <w:p w:rsidR="00256890" w:rsidRPr="009E1C64" w:rsidRDefault="00256890" w:rsidP="00256890">
      <w:pPr>
        <w:widowControl w:val="0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а)</w:t>
      </w:r>
      <w:r>
        <w:rPr>
          <w:szCs w:val="28"/>
        </w:rPr>
        <w:tab/>
        <w:t>муниципальными</w:t>
      </w:r>
      <w:r w:rsidRPr="009E1C64">
        <w:rPr>
          <w:szCs w:val="28"/>
        </w:rPr>
        <w:t xml:space="preserve"> заказчиками, действующими от имени </w:t>
      </w:r>
      <w:r>
        <w:rPr>
          <w:szCs w:val="28"/>
        </w:rPr>
        <w:t xml:space="preserve">муниципального образования </w:t>
      </w:r>
      <w:r w:rsidRPr="009E1C64">
        <w:rPr>
          <w:szCs w:val="28"/>
        </w:rPr>
        <w:t xml:space="preserve">(далее </w:t>
      </w:r>
      <w:r>
        <w:rPr>
          <w:szCs w:val="28"/>
        </w:rPr>
        <w:t xml:space="preserve">– муниципальные заказчики), </w:t>
      </w:r>
      <w:r w:rsidRPr="009E1C64">
        <w:rPr>
          <w:szCs w:val="28"/>
        </w:rPr>
        <w:t>–</w:t>
      </w:r>
      <w:r>
        <w:rPr>
          <w:szCs w:val="28"/>
        </w:rPr>
        <w:t xml:space="preserve"> после </w:t>
      </w:r>
      <w:r w:rsidRPr="009E1C64">
        <w:rPr>
          <w:szCs w:val="28"/>
        </w:rPr>
        <w:t xml:space="preserve">доведения до соответствующего </w:t>
      </w:r>
      <w:r>
        <w:rPr>
          <w:szCs w:val="28"/>
        </w:rPr>
        <w:t>муниципального</w:t>
      </w:r>
      <w:r w:rsidRPr="009E1C64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56890" w:rsidRPr="009E1C64" w:rsidRDefault="00256890" w:rsidP="00256890">
      <w:pPr>
        <w:widowControl w:val="0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муниципальными</w:t>
      </w:r>
      <w:r w:rsidRPr="009E1C64">
        <w:rPr>
          <w:szCs w:val="28"/>
        </w:rPr>
        <w:t xml:space="preserve"> бюджетными учреждениями</w:t>
      </w:r>
      <w:r w:rsidRPr="001B128B">
        <w:t xml:space="preserve"> </w:t>
      </w:r>
      <w:proofErr w:type="spellStart"/>
      <w:r>
        <w:rPr>
          <w:szCs w:val="28"/>
        </w:rPr>
        <w:t>Среднеатынского</w:t>
      </w:r>
      <w:proofErr w:type="spellEnd"/>
      <w:r>
        <w:rPr>
          <w:szCs w:val="28"/>
        </w:rPr>
        <w:t xml:space="preserve"> </w:t>
      </w:r>
      <w:r w:rsidRPr="009445F9">
        <w:rPr>
          <w:szCs w:val="28"/>
        </w:rPr>
        <w:t xml:space="preserve">сельского поселения Арского муниципального района Республики Татарстан, </w:t>
      </w:r>
      <w:r>
        <w:rPr>
          <w:szCs w:val="28"/>
        </w:rPr>
        <w:t>созданными муниципальным образованием</w:t>
      </w:r>
      <w:r w:rsidRPr="009E1C64">
        <w:rPr>
          <w:szCs w:val="28"/>
        </w:rPr>
        <w:t>, за исключением закупок, осуществляемых в соответствии с частями 2 и 6 статьи 15 Закона о контрактной системе, – после утверждения планов финансово-хозяйственной деятельности;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 xml:space="preserve">3. </w:t>
      </w:r>
      <w:proofErr w:type="gramStart"/>
      <w:r w:rsidRPr="009E1C64">
        <w:rPr>
          <w:szCs w:val="28"/>
        </w:rPr>
        <w:t xml:space="preserve">Планы закупок для обеспечения нужд </w:t>
      </w:r>
      <w:proofErr w:type="spellStart"/>
      <w:r>
        <w:rPr>
          <w:szCs w:val="28"/>
        </w:rPr>
        <w:t>Среднеатынского</w:t>
      </w:r>
      <w:proofErr w:type="spellEnd"/>
      <w:r>
        <w:rPr>
          <w:szCs w:val="28"/>
        </w:rPr>
        <w:t xml:space="preserve">  сельского поселения </w:t>
      </w:r>
      <w:r w:rsidRPr="001B128B">
        <w:rPr>
          <w:szCs w:val="28"/>
        </w:rPr>
        <w:t xml:space="preserve">Арского муниципального района Республики Татарстан </w:t>
      </w:r>
      <w:r w:rsidRPr="009E1C64">
        <w:rPr>
          <w:szCs w:val="28"/>
        </w:rPr>
        <w:t>формируются лицами, указанными в пункте 2 настоящего Порядка, на очередной финансовый год и плановый период (очередной финансовый год) с использованием региональной информационной системы в сфере закупок товаров, работ, услуг для обеспечения государственных и муниципальных нужд Республики Татарстан (далее – РИС) с учетом следующих положений:</w:t>
      </w:r>
      <w:proofErr w:type="gramEnd"/>
    </w:p>
    <w:p w:rsidR="00256890" w:rsidRPr="009E1C64" w:rsidRDefault="00256890" w:rsidP="00256890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9E1C64">
        <w:rPr>
          <w:szCs w:val="28"/>
        </w:rPr>
        <w:t xml:space="preserve"> но не позднее 1 июля текущего года: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</w:t>
      </w:r>
      <w:r w:rsidRPr="009E1C64">
        <w:rPr>
          <w:szCs w:val="28"/>
        </w:rPr>
        <w:t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2) </w:t>
      </w:r>
      <w:r w:rsidRPr="009E1C64">
        <w:rPr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</w:t>
      </w:r>
      <w:r>
        <w:rPr>
          <w:szCs w:val="28"/>
        </w:rPr>
        <w:t xml:space="preserve">влении проекта закона о бюджете </w:t>
      </w:r>
      <w:proofErr w:type="spellStart"/>
      <w:r>
        <w:rPr>
          <w:szCs w:val="28"/>
        </w:rPr>
        <w:t>Среднеатынского</w:t>
      </w:r>
      <w:proofErr w:type="spellEnd"/>
      <w:r>
        <w:rPr>
          <w:szCs w:val="28"/>
        </w:rPr>
        <w:t xml:space="preserve"> сельского поселения </w:t>
      </w:r>
      <w:r w:rsidRPr="009A443F">
        <w:rPr>
          <w:szCs w:val="28"/>
        </w:rPr>
        <w:t xml:space="preserve">Арского муниципального района Республики Татарстан </w:t>
      </w:r>
      <w:r w:rsidRPr="009E1C64">
        <w:rPr>
          <w:szCs w:val="28"/>
        </w:rPr>
        <w:t xml:space="preserve">обоснований бюджетных ассигнований на осуществление закупок в соответствии с бюджетным </w:t>
      </w:r>
      <w:r w:rsidRPr="009E1C64">
        <w:rPr>
          <w:szCs w:val="28"/>
        </w:rPr>
        <w:lastRenderedPageBreak/>
        <w:t>законодательством Российской Федерации;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3) </w:t>
      </w:r>
      <w:r w:rsidRPr="009E1C64">
        <w:rPr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szCs w:val="28"/>
        </w:rPr>
        <w:t>муниципального</w:t>
      </w:r>
      <w:r w:rsidRPr="009E1C64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256890" w:rsidRPr="009E1C64" w:rsidRDefault="00256890" w:rsidP="00256890">
      <w:pPr>
        <w:widowControl w:val="0"/>
        <w:tabs>
          <w:tab w:val="left" w:pos="-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Pr="009E1C64">
        <w:rPr>
          <w:szCs w:val="28"/>
        </w:rPr>
        <w:t xml:space="preserve">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</w:t>
      </w:r>
      <w:r>
        <w:rPr>
          <w:szCs w:val="28"/>
        </w:rPr>
        <w:t xml:space="preserve">но </w:t>
      </w:r>
      <w:r w:rsidRPr="009E1C64">
        <w:rPr>
          <w:szCs w:val="28"/>
        </w:rPr>
        <w:t>не позднее 1 июля текущего года: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E1C64">
        <w:rPr>
          <w:szCs w:val="28"/>
        </w:rPr>
        <w:t>формируют планы закупок при планировании в соответствии с законодательством Российской Федерации финансово-хозяйственной деятельности и представляют</w:t>
      </w:r>
      <w:proofErr w:type="gramEnd"/>
      <w:r>
        <w:rPr>
          <w:szCs w:val="28"/>
        </w:rPr>
        <w:t xml:space="preserve"> </w:t>
      </w:r>
      <w:r w:rsidRPr="009E1C64">
        <w:rPr>
          <w:szCs w:val="28"/>
        </w:rPr>
        <w:t>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56890" w:rsidRPr="009E1C64" w:rsidRDefault="00256890" w:rsidP="0025689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</w:t>
      </w:r>
      <w:r>
        <w:rPr>
          <w:szCs w:val="28"/>
        </w:rPr>
        <w:t xml:space="preserve"> второ</w:t>
      </w:r>
      <w:r w:rsidRPr="009E1C64">
        <w:rPr>
          <w:szCs w:val="28"/>
        </w:rPr>
        <w:t>го года планового периода.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 xml:space="preserve">5. Планы закупок формируются на срок, на который составляется бюджет </w:t>
      </w:r>
      <w:proofErr w:type="spellStart"/>
      <w:r>
        <w:rPr>
          <w:szCs w:val="28"/>
        </w:rPr>
        <w:t>Среднеатынского</w:t>
      </w:r>
      <w:proofErr w:type="spellEnd"/>
      <w:r>
        <w:rPr>
          <w:szCs w:val="28"/>
        </w:rPr>
        <w:t xml:space="preserve"> сельского поселения </w:t>
      </w:r>
      <w:r w:rsidRPr="009A443F">
        <w:rPr>
          <w:szCs w:val="28"/>
        </w:rPr>
        <w:t>Арского муниципального района Республики</w:t>
      </w:r>
      <w:r w:rsidRPr="009E1C64">
        <w:rPr>
          <w:szCs w:val="28"/>
        </w:rPr>
        <w:t>.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 xml:space="preserve">6. В планы закупок </w:t>
      </w:r>
      <w:r>
        <w:rPr>
          <w:szCs w:val="28"/>
        </w:rPr>
        <w:t>муниципаль</w:t>
      </w:r>
      <w:r w:rsidRPr="009E1C64">
        <w:rPr>
          <w:szCs w:val="28"/>
        </w:rPr>
        <w:t>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7. Лица, указанные в пункте 2 настоящего Порядка, ведут планы закупок в соответствии с положениями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256890" w:rsidRPr="009E1C64" w:rsidRDefault="00256890" w:rsidP="002568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E1C64">
        <w:rPr>
          <w:szCs w:val="28"/>
        </w:rPr>
        <w:t>а)</w:t>
      </w:r>
      <w:r w:rsidRPr="009E1C64">
        <w:rPr>
          <w:szCs w:val="28"/>
        </w:rPr>
        <w:tab/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 и </w:t>
      </w:r>
      <w:r w:rsidRPr="009E1C64">
        <w:rPr>
          <w:szCs w:val="28"/>
        </w:rPr>
        <w:lastRenderedPageBreak/>
        <w:t>подведомственных им казенных учреждений</w:t>
      </w:r>
      <w:proofErr w:type="gramEnd"/>
      <w:r w:rsidRPr="009E1C64">
        <w:rPr>
          <w:szCs w:val="28"/>
        </w:rPr>
        <w:t>, органов управления территориальными государственными внебюджетными фондами;</w:t>
      </w:r>
    </w:p>
    <w:p w:rsidR="00256890" w:rsidRPr="009E1C64" w:rsidRDefault="00256890" w:rsidP="002568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 xml:space="preserve">б) приведение планов закупок в соответствие </w:t>
      </w:r>
      <w:r>
        <w:rPr>
          <w:szCs w:val="28"/>
        </w:rPr>
        <w:t>решением</w:t>
      </w:r>
      <w:r w:rsidRPr="009E1C64">
        <w:rPr>
          <w:szCs w:val="28"/>
        </w:rPr>
        <w:t xml:space="preserve"> о внесении изменений в </w:t>
      </w:r>
      <w:r>
        <w:rPr>
          <w:szCs w:val="28"/>
        </w:rPr>
        <w:t xml:space="preserve">бюджет </w:t>
      </w:r>
      <w:proofErr w:type="spellStart"/>
      <w:r>
        <w:rPr>
          <w:szCs w:val="28"/>
        </w:rPr>
        <w:t>Среднеатынского</w:t>
      </w:r>
      <w:proofErr w:type="spellEnd"/>
      <w:r>
        <w:rPr>
          <w:szCs w:val="28"/>
        </w:rPr>
        <w:t xml:space="preserve"> сельского поселения</w:t>
      </w:r>
      <w:r w:rsidRPr="009E1C64">
        <w:rPr>
          <w:szCs w:val="28"/>
        </w:rPr>
        <w:t xml:space="preserve"> </w:t>
      </w:r>
      <w:r w:rsidRPr="009A443F">
        <w:rPr>
          <w:szCs w:val="28"/>
        </w:rPr>
        <w:t xml:space="preserve">Арского муниципального района Республики Татарстан </w:t>
      </w:r>
      <w:r w:rsidRPr="009E1C64">
        <w:rPr>
          <w:szCs w:val="28"/>
        </w:rPr>
        <w:t>на текущий финансовый год (текущий финансовый год и плановый период</w:t>
      </w:r>
      <w:r>
        <w:rPr>
          <w:szCs w:val="28"/>
        </w:rPr>
        <w:t>)</w:t>
      </w:r>
      <w:r w:rsidRPr="009E1C64">
        <w:rPr>
          <w:szCs w:val="28"/>
        </w:rPr>
        <w:t>;</w:t>
      </w:r>
    </w:p>
    <w:p w:rsidR="00256890" w:rsidRPr="009E1C64" w:rsidRDefault="00256890" w:rsidP="002568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9E1C64">
        <w:rPr>
          <w:szCs w:val="28"/>
        </w:rPr>
        <w:t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Татарстан, решений, поручений Кабинета Министров Республики Татарстан, которые приняты после утверждения планов закупок и не приводят к изменению объема бюджетных ассигнований, утвержденных законом о бюджете Республики Татарстан;</w:t>
      </w:r>
    </w:p>
    <w:p w:rsidR="00256890" w:rsidRPr="009E1C64" w:rsidRDefault="00256890" w:rsidP="002568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Pr="009E1C64">
        <w:rPr>
          <w:szCs w:val="28"/>
        </w:rPr>
        <w:t xml:space="preserve">реализация решения, принятого </w:t>
      </w:r>
      <w:r>
        <w:rPr>
          <w:szCs w:val="28"/>
        </w:rPr>
        <w:t>муниципальн</w:t>
      </w:r>
      <w:r w:rsidRPr="009E1C64">
        <w:rPr>
          <w:szCs w:val="28"/>
        </w:rPr>
        <w:t>ым заказчиком или юридическим лицом по итогам обязательного общественного обсуждения закупок;</w:t>
      </w:r>
    </w:p>
    <w:p w:rsidR="00256890" w:rsidRPr="009E1C64" w:rsidRDefault="00256890" w:rsidP="002568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</w:r>
      <w:r w:rsidRPr="009E1C64">
        <w:rPr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е)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256890" w:rsidRPr="009E1C64" w:rsidRDefault="00256890" w:rsidP="002568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 xml:space="preserve">8. </w:t>
      </w:r>
      <w:proofErr w:type="gramStart"/>
      <w:r w:rsidRPr="009E1C64">
        <w:rPr>
          <w:szCs w:val="28"/>
        </w:rPr>
        <w:t>В план закупок включа</w:t>
      </w:r>
      <w:r>
        <w:rPr>
          <w:szCs w:val="28"/>
        </w:rPr>
        <w:t>е</w:t>
      </w:r>
      <w:r w:rsidRPr="009E1C64">
        <w:rPr>
          <w:szCs w:val="28"/>
        </w:rPr>
        <w:t>тся информация о закупках, извещение об осуществлении котор</w:t>
      </w:r>
      <w:r>
        <w:rPr>
          <w:szCs w:val="28"/>
        </w:rPr>
        <w:t>ых</w:t>
      </w:r>
      <w:r w:rsidRPr="009E1C64">
        <w:rPr>
          <w:szCs w:val="28"/>
        </w:rPr>
        <w:t xml:space="preserve">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</w:t>
      </w:r>
      <w:r>
        <w:rPr>
          <w:szCs w:val="28"/>
        </w:rPr>
        <w:t xml:space="preserve">информация </w:t>
      </w:r>
      <w:r w:rsidRPr="009E1C64">
        <w:rPr>
          <w:szCs w:val="28"/>
        </w:rPr>
        <w:t>о закупках у единственного поставщика (подрядчика, исполнителя), контракты с которым планируются к заключению в течение указанного периода</w:t>
      </w:r>
      <w:proofErr w:type="gramEnd"/>
      <w:r w:rsidRPr="009E1C64">
        <w:rPr>
          <w:szCs w:val="28"/>
        </w:rPr>
        <w:t>.</w:t>
      </w:r>
    </w:p>
    <w:p w:rsidR="00256890" w:rsidRPr="009E1C64" w:rsidRDefault="00256890" w:rsidP="002568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Pr="009E1C64">
        <w:rPr>
          <w:szCs w:val="28"/>
        </w:rPr>
        <w:t xml:space="preserve">. Утвержденный план закупок в течение </w:t>
      </w:r>
      <w:r>
        <w:rPr>
          <w:szCs w:val="28"/>
        </w:rPr>
        <w:t>трех</w:t>
      </w:r>
      <w:r w:rsidRPr="009E1C64">
        <w:rPr>
          <w:szCs w:val="28"/>
        </w:rPr>
        <w:t xml:space="preserve"> дней, исчисляемых в рабочих днях, со дня утверждения или изменения такого плана, за исключением сведений, составляющих государственную тайну, размещается с использованием РИС в единой информационной системе.</w:t>
      </w:r>
    </w:p>
    <w:p w:rsidR="00256890" w:rsidRDefault="00256890" w:rsidP="00256890">
      <w:pPr>
        <w:widowControl w:val="0"/>
        <w:tabs>
          <w:tab w:val="left" w:pos="737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9E1C64">
        <w:rPr>
          <w:szCs w:val="28"/>
        </w:rPr>
        <w:t>1</w:t>
      </w:r>
      <w:r>
        <w:rPr>
          <w:szCs w:val="28"/>
        </w:rPr>
        <w:t>0</w:t>
      </w:r>
      <w:r w:rsidRPr="009E1C64">
        <w:rPr>
          <w:szCs w:val="28"/>
        </w:rPr>
        <w:t>.</w:t>
      </w:r>
      <w:r>
        <w:rPr>
          <w:szCs w:val="28"/>
        </w:rPr>
        <w:tab/>
      </w:r>
      <w:r w:rsidRPr="009E1C64">
        <w:rPr>
          <w:szCs w:val="28"/>
        </w:rPr>
        <w:t>План закупок формируется по форме, утвержденной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0C2906" w:rsidRDefault="000C2906" w:rsidP="000C2906">
      <w:pPr>
        <w:ind w:firstLine="0"/>
        <w:jc w:val="both"/>
      </w:pPr>
    </w:p>
    <w:sectPr w:rsidR="000C2906" w:rsidSect="000B657F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11AB"/>
    <w:rsid w:val="0000267F"/>
    <w:rsid w:val="0000602F"/>
    <w:rsid w:val="000263A1"/>
    <w:rsid w:val="00034B62"/>
    <w:rsid w:val="00042B4F"/>
    <w:rsid w:val="0005745D"/>
    <w:rsid w:val="00072CEA"/>
    <w:rsid w:val="00075C16"/>
    <w:rsid w:val="000A20AC"/>
    <w:rsid w:val="000B657F"/>
    <w:rsid w:val="000C2906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149D4"/>
    <w:rsid w:val="00237CE2"/>
    <w:rsid w:val="00245E29"/>
    <w:rsid w:val="00251325"/>
    <w:rsid w:val="0025664F"/>
    <w:rsid w:val="00256890"/>
    <w:rsid w:val="00257B5A"/>
    <w:rsid w:val="00271442"/>
    <w:rsid w:val="002B5850"/>
    <w:rsid w:val="002C6803"/>
    <w:rsid w:val="003026E3"/>
    <w:rsid w:val="003067C8"/>
    <w:rsid w:val="003107E2"/>
    <w:rsid w:val="00322F1E"/>
    <w:rsid w:val="0034139C"/>
    <w:rsid w:val="00355865"/>
    <w:rsid w:val="0035591F"/>
    <w:rsid w:val="0036155C"/>
    <w:rsid w:val="00361D33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B3980"/>
    <w:rsid w:val="003C1ECA"/>
    <w:rsid w:val="003D26DB"/>
    <w:rsid w:val="003F04E9"/>
    <w:rsid w:val="003F5C6C"/>
    <w:rsid w:val="00411FC5"/>
    <w:rsid w:val="004173A4"/>
    <w:rsid w:val="0042211D"/>
    <w:rsid w:val="00423944"/>
    <w:rsid w:val="0042399F"/>
    <w:rsid w:val="00427552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132A"/>
    <w:rsid w:val="005629E4"/>
    <w:rsid w:val="005677FA"/>
    <w:rsid w:val="005713ED"/>
    <w:rsid w:val="00590389"/>
    <w:rsid w:val="005B0DC1"/>
    <w:rsid w:val="005B4704"/>
    <w:rsid w:val="005B710D"/>
    <w:rsid w:val="005D1631"/>
    <w:rsid w:val="005D27E6"/>
    <w:rsid w:val="005E089C"/>
    <w:rsid w:val="005E1950"/>
    <w:rsid w:val="005F1F02"/>
    <w:rsid w:val="005F274A"/>
    <w:rsid w:val="005F4CE6"/>
    <w:rsid w:val="006101E8"/>
    <w:rsid w:val="006251CA"/>
    <w:rsid w:val="006448BC"/>
    <w:rsid w:val="0065248B"/>
    <w:rsid w:val="006761FC"/>
    <w:rsid w:val="006802A7"/>
    <w:rsid w:val="006864D4"/>
    <w:rsid w:val="00696583"/>
    <w:rsid w:val="006A3C90"/>
    <w:rsid w:val="006A6BB4"/>
    <w:rsid w:val="006B164A"/>
    <w:rsid w:val="006C35AA"/>
    <w:rsid w:val="006E29B0"/>
    <w:rsid w:val="006F0D3F"/>
    <w:rsid w:val="006F39BB"/>
    <w:rsid w:val="006F71B6"/>
    <w:rsid w:val="007023CF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734D"/>
    <w:rsid w:val="008016F4"/>
    <w:rsid w:val="008142BE"/>
    <w:rsid w:val="0081482C"/>
    <w:rsid w:val="008246DA"/>
    <w:rsid w:val="00855A35"/>
    <w:rsid w:val="0086035D"/>
    <w:rsid w:val="00864E12"/>
    <w:rsid w:val="008671EC"/>
    <w:rsid w:val="008741B7"/>
    <w:rsid w:val="008A398A"/>
    <w:rsid w:val="008C27EC"/>
    <w:rsid w:val="008C4C79"/>
    <w:rsid w:val="008D1CB1"/>
    <w:rsid w:val="008F4B96"/>
    <w:rsid w:val="009020CB"/>
    <w:rsid w:val="009251FD"/>
    <w:rsid w:val="00944ED9"/>
    <w:rsid w:val="00946CC8"/>
    <w:rsid w:val="00947A08"/>
    <w:rsid w:val="00967ABD"/>
    <w:rsid w:val="00977FBF"/>
    <w:rsid w:val="0098556B"/>
    <w:rsid w:val="009920C3"/>
    <w:rsid w:val="009C061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35E53"/>
    <w:rsid w:val="00A4490B"/>
    <w:rsid w:val="00A51FC1"/>
    <w:rsid w:val="00A53862"/>
    <w:rsid w:val="00A626A0"/>
    <w:rsid w:val="00A645CD"/>
    <w:rsid w:val="00A92A14"/>
    <w:rsid w:val="00A936B3"/>
    <w:rsid w:val="00A96F14"/>
    <w:rsid w:val="00AB68CF"/>
    <w:rsid w:val="00AC1FD2"/>
    <w:rsid w:val="00AC2E2A"/>
    <w:rsid w:val="00AC7CAF"/>
    <w:rsid w:val="00AD5051"/>
    <w:rsid w:val="00AE7648"/>
    <w:rsid w:val="00AF0291"/>
    <w:rsid w:val="00AF03CC"/>
    <w:rsid w:val="00AF1760"/>
    <w:rsid w:val="00AF2947"/>
    <w:rsid w:val="00AF5286"/>
    <w:rsid w:val="00B1102B"/>
    <w:rsid w:val="00B146DD"/>
    <w:rsid w:val="00B1559E"/>
    <w:rsid w:val="00B2510A"/>
    <w:rsid w:val="00B26F23"/>
    <w:rsid w:val="00B27E5D"/>
    <w:rsid w:val="00B50BE1"/>
    <w:rsid w:val="00B57C1F"/>
    <w:rsid w:val="00B618C2"/>
    <w:rsid w:val="00B627B3"/>
    <w:rsid w:val="00B67805"/>
    <w:rsid w:val="00B728A3"/>
    <w:rsid w:val="00B903A9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A2343"/>
    <w:rsid w:val="00CA395C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1171"/>
    <w:rsid w:val="00DB0BC6"/>
    <w:rsid w:val="00DC3D0A"/>
    <w:rsid w:val="00DD11AB"/>
    <w:rsid w:val="00DE1B0B"/>
    <w:rsid w:val="00DE669C"/>
    <w:rsid w:val="00DF0D0D"/>
    <w:rsid w:val="00E07814"/>
    <w:rsid w:val="00E16113"/>
    <w:rsid w:val="00E31025"/>
    <w:rsid w:val="00E35097"/>
    <w:rsid w:val="00E372B1"/>
    <w:rsid w:val="00E4054F"/>
    <w:rsid w:val="00E5089B"/>
    <w:rsid w:val="00E5401A"/>
    <w:rsid w:val="00E65B8C"/>
    <w:rsid w:val="00E668CA"/>
    <w:rsid w:val="00E669F7"/>
    <w:rsid w:val="00E70F68"/>
    <w:rsid w:val="00E8174C"/>
    <w:rsid w:val="00E8493C"/>
    <w:rsid w:val="00E86DD6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1665"/>
    <w:rsid w:val="00F851E9"/>
    <w:rsid w:val="00F922ED"/>
    <w:rsid w:val="00F92E04"/>
    <w:rsid w:val="00F931FE"/>
    <w:rsid w:val="00F94D3A"/>
    <w:rsid w:val="00F95125"/>
    <w:rsid w:val="00FB20F4"/>
    <w:rsid w:val="00FB25D7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paragraph" w:styleId="1">
    <w:name w:val="heading 1"/>
    <w:basedOn w:val="a"/>
    <w:next w:val="a"/>
    <w:link w:val="10"/>
    <w:qFormat/>
    <w:rsid w:val="00B1559E"/>
    <w:pPr>
      <w:keepNext/>
      <w:ind w:firstLine="0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59E"/>
    <w:pPr>
      <w:keepNext/>
      <w:ind w:firstLine="0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290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3D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559E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559E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290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3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Лилия</cp:lastModifiedBy>
  <cp:revision>5</cp:revision>
  <cp:lastPrinted>2016-11-17T12:45:00Z</cp:lastPrinted>
  <dcterms:created xsi:type="dcterms:W3CDTF">2016-11-17T08:27:00Z</dcterms:created>
  <dcterms:modified xsi:type="dcterms:W3CDTF">2016-11-18T13:22:00Z</dcterms:modified>
</cp:coreProperties>
</file>