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EFB" w:rsidRDefault="00B74EFB" w:rsidP="00B74EFB">
      <w:pPr>
        <w:spacing w:before="60" w:after="60"/>
        <w:rPr>
          <w:lang w:val="tt-RU"/>
        </w:rPr>
      </w:pPr>
      <w:r w:rsidRPr="00621975">
        <w:t>Тарату</w:t>
      </w:r>
      <w:r w:rsidRPr="00621975">
        <w:rPr>
          <w:lang w:val="tt-RU"/>
        </w:rPr>
        <w:t>көне : 202</w:t>
      </w:r>
      <w:r>
        <w:rPr>
          <w:lang w:val="tt-RU"/>
        </w:rPr>
        <w:t>1 елның</w:t>
      </w:r>
      <w:r w:rsidR="00234C5D">
        <w:rPr>
          <w:lang w:val="tt-RU"/>
        </w:rPr>
        <w:t xml:space="preserve"> 31</w:t>
      </w:r>
      <w:r w:rsidR="00647D8B">
        <w:rPr>
          <w:lang w:val="tt-RU"/>
        </w:rPr>
        <w:t xml:space="preserve"> августы</w:t>
      </w:r>
    </w:p>
    <w:p w:rsidR="00B74EFB" w:rsidRDefault="00B74EFB" w:rsidP="002E7909">
      <w:pPr>
        <w:spacing w:after="200" w:line="276" w:lineRule="auto"/>
        <w:ind w:firstLine="360"/>
        <w:contextualSpacing/>
        <w:jc w:val="both"/>
        <w:rPr>
          <w:rFonts w:eastAsiaTheme="minorHAnsi"/>
          <w:b/>
          <w:sz w:val="28"/>
          <w:szCs w:val="28"/>
          <w:lang w:val="tt-RU" w:eastAsia="en-US"/>
        </w:rPr>
      </w:pPr>
      <w:bookmarkStart w:id="0" w:name="_GoBack"/>
      <w:bookmarkEnd w:id="0"/>
    </w:p>
    <w:p w:rsidR="0083584F" w:rsidRPr="0083584F" w:rsidRDefault="0083584F" w:rsidP="0083584F">
      <w:pPr>
        <w:spacing w:after="200" w:line="276" w:lineRule="auto"/>
        <w:jc w:val="center"/>
        <w:rPr>
          <w:rFonts w:eastAsiaTheme="minorHAnsi"/>
          <w:b/>
          <w:sz w:val="28"/>
          <w:szCs w:val="28"/>
          <w:lang w:val="tt-RU" w:eastAsia="en-US"/>
        </w:rPr>
      </w:pPr>
      <w:r w:rsidRPr="0083584F">
        <w:rPr>
          <w:rFonts w:eastAsiaTheme="minorHAnsi"/>
          <w:b/>
          <w:sz w:val="28"/>
          <w:szCs w:val="28"/>
          <w:lang w:val="tt-RU" w:eastAsia="en-US"/>
        </w:rPr>
        <w:t>Татарстанда яшәүче миллионнан артык пенсионер бер  тапкыр бирелүче акчалата түләү алачак</w:t>
      </w:r>
    </w:p>
    <w:p w:rsidR="0083584F" w:rsidRDefault="0083584F" w:rsidP="0083584F">
      <w:pPr>
        <w:spacing w:after="200" w:line="276" w:lineRule="auto"/>
        <w:jc w:val="both"/>
        <w:rPr>
          <w:rFonts w:eastAsiaTheme="minorHAnsi"/>
          <w:sz w:val="28"/>
          <w:szCs w:val="28"/>
          <w:lang w:val="tt-RU" w:eastAsia="en-US"/>
        </w:rPr>
      </w:pPr>
      <w:r w:rsidRPr="0083584F">
        <w:rPr>
          <w:rFonts w:eastAsiaTheme="minorHAnsi"/>
          <w:sz w:val="28"/>
          <w:szCs w:val="28"/>
          <w:lang w:val="tt-RU" w:eastAsia="en-US"/>
        </w:rPr>
        <w:t xml:space="preserve">Россия Федерациясе Президентының 2021 елның 24 августында кабул ителгән “Пенсия алучы гражданнарга бер тапкыр бирелүче акчалата түләү турында”гы Указы яктылыгында даими рәвештә Россия Федерациясе территориясендә яшәп, 2021 елның 31 августына пенсия алучы гражданнарга 2021 елның  сентябрендә 10000 сум күләмендә бер тапкыр бирелә торган акча түләнәчәк. Бу хакта Россия Пенсия фондының Татарстан Республикасы буенча Бүлекчәсе хәбәр итә. </w:t>
      </w:r>
    </w:p>
    <w:p w:rsidR="0083584F" w:rsidRPr="0083584F" w:rsidRDefault="0083584F" w:rsidP="0083584F">
      <w:pPr>
        <w:spacing w:after="200" w:line="276" w:lineRule="auto"/>
        <w:jc w:val="both"/>
        <w:rPr>
          <w:rFonts w:eastAsiaTheme="minorHAnsi"/>
          <w:sz w:val="28"/>
          <w:szCs w:val="28"/>
          <w:lang w:val="tt-RU" w:eastAsia="en-US"/>
        </w:rPr>
      </w:pPr>
      <w:r w:rsidRPr="0083584F">
        <w:rPr>
          <w:rFonts w:eastAsiaTheme="minorHAnsi"/>
          <w:sz w:val="28"/>
          <w:szCs w:val="28"/>
          <w:lang w:val="tt-RU" w:eastAsia="en-US"/>
        </w:rPr>
        <w:t>Бу акчаны Россия Пенсия фонды линиясе буенча иминият пенсиясе алучы хәрби һәм көч ведомстволары пенсионерлары да алачак (фиксацияләнгән түләү исәпкә алынмый).</w:t>
      </w:r>
    </w:p>
    <w:p w:rsidR="0083584F" w:rsidRPr="0083584F" w:rsidRDefault="0083584F" w:rsidP="0083584F">
      <w:pPr>
        <w:spacing w:after="200" w:line="276" w:lineRule="auto"/>
        <w:jc w:val="both"/>
        <w:rPr>
          <w:rFonts w:eastAsiaTheme="minorHAnsi"/>
          <w:sz w:val="28"/>
          <w:szCs w:val="28"/>
          <w:lang w:val="tt-RU" w:eastAsia="en-US"/>
        </w:rPr>
      </w:pPr>
      <w:r w:rsidRPr="0083584F">
        <w:rPr>
          <w:rFonts w:eastAsiaTheme="minorHAnsi"/>
          <w:sz w:val="28"/>
          <w:szCs w:val="28"/>
          <w:lang w:val="tt-RU" w:eastAsia="en-US"/>
        </w:rPr>
        <w:t>“</w:t>
      </w:r>
      <w:r w:rsidRPr="0083584F">
        <w:rPr>
          <w:rFonts w:eastAsiaTheme="minorHAnsi"/>
          <w:i/>
          <w:sz w:val="28"/>
          <w:szCs w:val="28"/>
          <w:lang w:val="tt-RU" w:eastAsia="en-US"/>
        </w:rPr>
        <w:t>Пенсионер алган әлеге акчалата түләү аңа башка төр түләүләр һәм социаль ведомстволар күрсәтә торган социаль ярдәм чараларын билгеләгәндә исәпкә алынмый.  Бу акчадан суд карарлары  һәм башкарма документлар нигезендә тотып калулар башкарылмый. Президент бу акчаларны якланган түләү дип бәяләде”,</w:t>
      </w:r>
      <w:r w:rsidRPr="0083584F">
        <w:rPr>
          <w:rFonts w:eastAsiaTheme="minorHAnsi"/>
          <w:sz w:val="28"/>
          <w:szCs w:val="28"/>
          <w:lang w:val="tt-RU" w:eastAsia="en-US"/>
        </w:rPr>
        <w:t xml:space="preserve"> - дип билгеләп үтте Пенсия фондының Татарстан Республикасы Бүлекчәсе идарәчесе Эдуард Вафин.</w:t>
      </w:r>
    </w:p>
    <w:p w:rsidR="0083584F" w:rsidRPr="0083584F" w:rsidRDefault="0083584F" w:rsidP="0083584F">
      <w:pPr>
        <w:spacing w:after="200" w:line="276" w:lineRule="auto"/>
        <w:jc w:val="both"/>
        <w:rPr>
          <w:rFonts w:eastAsiaTheme="minorHAnsi"/>
          <w:sz w:val="28"/>
          <w:szCs w:val="28"/>
          <w:lang w:val="tt-RU" w:eastAsia="en-US"/>
        </w:rPr>
      </w:pPr>
      <w:r w:rsidRPr="0083584F">
        <w:rPr>
          <w:rFonts w:eastAsiaTheme="minorHAnsi"/>
          <w:sz w:val="28"/>
          <w:szCs w:val="28"/>
          <w:lang w:val="tt-RU" w:eastAsia="en-US"/>
        </w:rPr>
        <w:t xml:space="preserve">Шунысын искәртү зарур, бер тапкыр бирелүче әлеге акчаны алу өчен Пенсия фонды органнарына мөрәҗәгать итергә кирәкми, түләү автомат рәвештә билгеләнә. 2021 елның сентябрендә 10000 сум акча түләнмәгән очракта акча алдагы айларда күчереләчәк. </w:t>
      </w:r>
    </w:p>
    <w:p w:rsidR="0083584F" w:rsidRPr="0083584F" w:rsidRDefault="0083584F" w:rsidP="0083584F">
      <w:pPr>
        <w:spacing w:after="200" w:line="276" w:lineRule="auto"/>
        <w:jc w:val="both"/>
        <w:rPr>
          <w:rFonts w:eastAsiaTheme="minorHAnsi"/>
          <w:sz w:val="28"/>
          <w:szCs w:val="28"/>
          <w:lang w:val="tt-RU" w:eastAsia="en-US"/>
        </w:rPr>
      </w:pPr>
      <w:r w:rsidRPr="0083584F">
        <w:rPr>
          <w:rFonts w:eastAsiaTheme="minorHAnsi"/>
          <w:sz w:val="28"/>
          <w:szCs w:val="28"/>
          <w:lang w:val="tt-RU" w:eastAsia="en-US"/>
        </w:rPr>
        <w:t>Татарстан Республикасында әлеге төр түләүне 1120000 пенсионер алачак.</w:t>
      </w:r>
    </w:p>
    <w:p w:rsidR="001E1B40" w:rsidRPr="00F56966" w:rsidRDefault="001E1B40" w:rsidP="0083584F">
      <w:pPr>
        <w:pStyle w:val="af2"/>
        <w:jc w:val="both"/>
        <w:rPr>
          <w:sz w:val="28"/>
          <w:szCs w:val="28"/>
          <w:lang w:val="tt-RU"/>
        </w:rPr>
      </w:pPr>
    </w:p>
    <w:p w:rsidR="00273095" w:rsidRPr="00273095" w:rsidRDefault="00273095" w:rsidP="0083584F">
      <w:pPr>
        <w:jc w:val="both"/>
        <w:rPr>
          <w:sz w:val="28"/>
          <w:szCs w:val="28"/>
          <w:lang w:val="tt-RU"/>
        </w:rPr>
      </w:pPr>
    </w:p>
    <w:p w:rsidR="00A022CD" w:rsidRPr="00D23AF8" w:rsidRDefault="00D23AF8" w:rsidP="004A4D77">
      <w:pPr>
        <w:spacing w:line="360" w:lineRule="auto"/>
        <w:jc w:val="center"/>
        <w:rPr>
          <w:color w:val="0000FF"/>
          <w:sz w:val="20"/>
          <w:szCs w:val="20"/>
          <w:lang w:val="tt-RU"/>
        </w:rPr>
      </w:pPr>
      <w:r>
        <w:rPr>
          <w:noProof/>
          <w:color w:val="0000FF"/>
          <w:sz w:val="20"/>
          <w:szCs w:val="20"/>
        </w:rPr>
        <w:drawing>
          <wp:inline distT="0" distB="0" distL="0" distR="0">
            <wp:extent cx="5857240" cy="2857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57240" cy="28575"/>
                    </a:xfrm>
                    <a:prstGeom prst="rect">
                      <a:avLst/>
                    </a:prstGeom>
                    <a:noFill/>
                  </pic:spPr>
                </pic:pic>
              </a:graphicData>
            </a:graphic>
          </wp:inline>
        </w:drawing>
      </w:r>
    </w:p>
    <w:p w:rsidR="002E18DA" w:rsidRPr="00F9772A" w:rsidRDefault="00F9772A" w:rsidP="00BB0DED">
      <w:pPr>
        <w:spacing w:line="360" w:lineRule="auto"/>
        <w:jc w:val="both"/>
        <w:rPr>
          <w:b/>
          <w:sz w:val="20"/>
          <w:szCs w:val="20"/>
          <w:lang w:val="tt-RU"/>
        </w:rPr>
      </w:pPr>
      <w:r w:rsidRPr="00F9772A">
        <w:rPr>
          <w:i/>
          <w:sz w:val="22"/>
          <w:szCs w:val="22"/>
          <w:u w:val="single"/>
          <w:lang w:val="tt-RU"/>
        </w:rPr>
        <w:t>Россия Пенсия фондыны</w:t>
      </w:r>
      <w:r>
        <w:rPr>
          <w:i/>
          <w:sz w:val="22"/>
          <w:szCs w:val="22"/>
          <w:u w:val="single"/>
          <w:lang w:val="tt-RU"/>
        </w:rPr>
        <w:t xml:space="preserve">ң </w:t>
      </w:r>
      <w:hyperlink r:id="rId9" w:history="1">
        <w:r w:rsidR="003B1CFC">
          <w:rPr>
            <w:i/>
            <w:color w:val="0000FF"/>
            <w:sz w:val="22"/>
            <w:szCs w:val="22"/>
            <w:u w:val="single"/>
            <w:lang w:val="tt-RU"/>
          </w:rPr>
          <w:t>л</w:t>
        </w:r>
      </w:hyperlink>
      <w:r>
        <w:rPr>
          <w:i/>
          <w:sz w:val="22"/>
          <w:szCs w:val="22"/>
          <w:u w:val="single"/>
          <w:lang w:val="tt-RU"/>
        </w:rPr>
        <w:t xml:space="preserve"> сайтындагы граң</w:t>
      </w:r>
      <w:r w:rsidRPr="00F9772A">
        <w:rPr>
          <w:i/>
          <w:sz w:val="22"/>
          <w:szCs w:val="22"/>
          <w:u w:val="single"/>
          <w:lang w:val="tt-RU"/>
        </w:rPr>
        <w:t>ж</w:t>
      </w:r>
      <w:r>
        <w:rPr>
          <w:i/>
          <w:sz w:val="22"/>
          <w:szCs w:val="22"/>
          <w:u w:val="single"/>
          <w:lang w:val="tt-RU"/>
        </w:rPr>
        <w:t>данинның шәхси кабинеты аша дәүләт хезмәтләрнән, Пенсия фонды сервисларыннан файдаланыгыз!</w:t>
      </w:r>
    </w:p>
    <w:p w:rsidR="002E18DA" w:rsidRPr="002E18DA" w:rsidRDefault="002E18DA" w:rsidP="002E18DA">
      <w:pPr>
        <w:spacing w:before="60" w:after="60"/>
        <w:jc w:val="both"/>
        <w:rPr>
          <w:sz w:val="22"/>
          <w:szCs w:val="22"/>
        </w:rPr>
      </w:pPr>
      <w:r w:rsidRPr="006F6916">
        <w:rPr>
          <w:b/>
          <w:sz w:val="20"/>
          <w:szCs w:val="20"/>
        </w:rPr>
        <w:t>Россия Пенсия Фондының Татарстан Республикасыбуенчабүлекчәсенең контакт – үзәге</w:t>
      </w:r>
      <w:r>
        <w:rPr>
          <w:noProof/>
          <w:sz w:val="22"/>
          <w:szCs w:val="22"/>
        </w:rPr>
        <w:drawing>
          <wp:anchor distT="0" distB="0" distL="114300" distR="114300" simplePos="0" relativeHeight="251674624" behindDoc="1" locked="0" layoutInCell="1" allowOverlap="1">
            <wp:simplePos x="0" y="0"/>
            <wp:positionH relativeFrom="column">
              <wp:posOffset>4525645</wp:posOffset>
            </wp:positionH>
            <wp:positionV relativeFrom="paragraph">
              <wp:posOffset>122555</wp:posOffset>
            </wp:positionV>
            <wp:extent cx="1509395" cy="1574800"/>
            <wp:effectExtent l="0" t="0" r="0" b="6350"/>
            <wp:wrapTight wrapText="bothSides">
              <wp:wrapPolygon edited="0">
                <wp:start x="0" y="0"/>
                <wp:lineTo x="0" y="21426"/>
                <wp:lineTo x="21264" y="21426"/>
                <wp:lineTo x="21264" y="0"/>
                <wp:lineTo x="0" y="0"/>
              </wp:wrapPolygon>
            </wp:wrapTight>
            <wp:docPr id="14" name="Рисунок 14" descr="PHOTO-2021-05-25-11-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HOTO-2021-05-25-11-19-3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09395" cy="1574800"/>
                    </a:xfrm>
                    <a:prstGeom prst="rect">
                      <a:avLst/>
                    </a:prstGeom>
                    <a:noFill/>
                    <a:ln>
                      <a:noFill/>
                    </a:ln>
                  </pic:spPr>
                </pic:pic>
              </a:graphicData>
            </a:graphic>
          </wp:anchor>
        </w:drawing>
      </w:r>
      <w:r w:rsidRPr="002E18DA">
        <w:rPr>
          <w:sz w:val="22"/>
          <w:szCs w:val="22"/>
        </w:rPr>
        <w:t xml:space="preserve">  8 800 600 0 357 </w:t>
      </w:r>
    </w:p>
    <w:p w:rsidR="002E18DA" w:rsidRPr="002E18DA" w:rsidRDefault="002E18DA" w:rsidP="002E18DA">
      <w:pPr>
        <w:spacing w:before="60" w:after="60"/>
        <w:jc w:val="both"/>
        <w:rPr>
          <w:b/>
          <w:sz w:val="22"/>
          <w:szCs w:val="22"/>
        </w:rPr>
      </w:pPr>
      <w:r>
        <w:rPr>
          <w:b/>
          <w:sz w:val="22"/>
          <w:szCs w:val="22"/>
        </w:rPr>
        <w:t>Интернет-ресурслар</w:t>
      </w:r>
      <w:r w:rsidRPr="002E18DA">
        <w:rPr>
          <w:b/>
          <w:sz w:val="22"/>
          <w:szCs w:val="22"/>
        </w:rPr>
        <w:t xml:space="preserve"> pfr.gov.ru, sprrt.ru</w:t>
      </w:r>
    </w:p>
    <w:p w:rsidR="002E18DA" w:rsidRPr="002E18DA" w:rsidRDefault="002E18DA" w:rsidP="002E18DA">
      <w:pPr>
        <w:spacing w:before="60" w:after="60" w:line="276" w:lineRule="auto"/>
        <w:rPr>
          <w:sz w:val="22"/>
          <w:szCs w:val="22"/>
        </w:rPr>
      </w:pPr>
      <w:r>
        <w:rPr>
          <w:noProof/>
          <w:sz w:val="22"/>
          <w:szCs w:val="22"/>
        </w:rPr>
        <w:drawing>
          <wp:anchor distT="0" distB="0" distL="114300" distR="114300" simplePos="0" relativeHeight="251671552" behindDoc="0" locked="0" layoutInCell="1" allowOverlap="1">
            <wp:simplePos x="0" y="0"/>
            <wp:positionH relativeFrom="column">
              <wp:posOffset>0</wp:posOffset>
            </wp:positionH>
            <wp:positionV relativeFrom="paragraph">
              <wp:posOffset>1905</wp:posOffset>
            </wp:positionV>
            <wp:extent cx="228600" cy="22860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228600"/>
                    </a:xfrm>
                    <a:prstGeom prst="rect">
                      <a:avLst/>
                    </a:prstGeom>
                    <a:noFill/>
                  </pic:spPr>
                </pic:pic>
              </a:graphicData>
            </a:graphic>
          </wp:anchor>
        </w:drawing>
      </w:r>
      <w:hyperlink r:id="rId12" w:history="1">
        <w:r w:rsidRPr="002E18DA">
          <w:rPr>
            <w:color w:val="0000FF"/>
            <w:sz w:val="22"/>
            <w:szCs w:val="22"/>
            <w:u w:val="single"/>
          </w:rPr>
          <w:t>www.vk.com/pfr_rt</w:t>
        </w:r>
      </w:hyperlink>
      <w:r w:rsidRPr="002E18DA">
        <w:rPr>
          <w:sz w:val="22"/>
          <w:szCs w:val="22"/>
        </w:rPr>
        <w:t xml:space="preserve">, </w:t>
      </w:r>
    </w:p>
    <w:p w:rsidR="002E18DA" w:rsidRPr="002E18DA" w:rsidRDefault="002E18DA" w:rsidP="002E18DA">
      <w:pPr>
        <w:spacing w:before="60" w:after="60" w:line="276" w:lineRule="auto"/>
        <w:rPr>
          <w:sz w:val="22"/>
          <w:szCs w:val="22"/>
        </w:rPr>
      </w:pPr>
      <w:r>
        <w:rPr>
          <w:noProof/>
          <w:sz w:val="22"/>
          <w:szCs w:val="22"/>
        </w:rPr>
        <w:lastRenderedPageBreak/>
        <w:drawing>
          <wp:anchor distT="0" distB="0" distL="114300" distR="114300" simplePos="0" relativeHeight="251669504" behindDoc="0" locked="0" layoutInCell="1" allowOverlap="1">
            <wp:simplePos x="0" y="0"/>
            <wp:positionH relativeFrom="column">
              <wp:posOffset>44450</wp:posOffset>
            </wp:positionH>
            <wp:positionV relativeFrom="paragraph">
              <wp:posOffset>16510</wp:posOffset>
            </wp:positionV>
            <wp:extent cx="144145" cy="144145"/>
            <wp:effectExtent l="0" t="0" r="8255" b="8255"/>
            <wp:wrapNone/>
            <wp:docPr id="9" name="Рисунок 9"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145" cy="144145"/>
                    </a:xfrm>
                    <a:prstGeom prst="rect">
                      <a:avLst/>
                    </a:prstGeom>
                    <a:noFill/>
                    <a:ln>
                      <a:noFill/>
                    </a:ln>
                  </pic:spPr>
                </pic:pic>
              </a:graphicData>
            </a:graphic>
          </wp:anchor>
        </w:drawing>
      </w:r>
      <w:hyperlink r:id="rId14" w:history="1">
        <w:r w:rsidRPr="002E18DA">
          <w:rPr>
            <w:color w:val="0000FF"/>
            <w:sz w:val="22"/>
            <w:szCs w:val="22"/>
            <w:u w:val="single"/>
            <w:lang w:val="en-US"/>
          </w:rPr>
          <w:t>www</w:t>
        </w:r>
        <w:r w:rsidRPr="002E18DA">
          <w:rPr>
            <w:color w:val="0000FF"/>
            <w:sz w:val="22"/>
            <w:szCs w:val="22"/>
            <w:u w:val="single"/>
          </w:rPr>
          <w:t>.</w:t>
        </w:r>
        <w:r w:rsidRPr="002E18DA">
          <w:rPr>
            <w:color w:val="0000FF"/>
            <w:sz w:val="22"/>
            <w:szCs w:val="22"/>
            <w:u w:val="single"/>
            <w:lang w:val="en-US"/>
          </w:rPr>
          <w:t>facebook</w:t>
        </w:r>
        <w:r w:rsidRPr="002E18DA">
          <w:rPr>
            <w:color w:val="0000FF"/>
            <w:sz w:val="22"/>
            <w:szCs w:val="22"/>
            <w:u w:val="single"/>
          </w:rPr>
          <w:t>.</w:t>
        </w:r>
        <w:r w:rsidRPr="002E18DA">
          <w:rPr>
            <w:color w:val="0000FF"/>
            <w:sz w:val="22"/>
            <w:szCs w:val="22"/>
            <w:u w:val="single"/>
            <w:lang w:val="en-US"/>
          </w:rPr>
          <w:t>com</w:t>
        </w:r>
        <w:r w:rsidRPr="002E18DA">
          <w:rPr>
            <w:color w:val="0000FF"/>
            <w:sz w:val="22"/>
            <w:szCs w:val="22"/>
            <w:u w:val="single"/>
          </w:rPr>
          <w:t>/</w:t>
        </w:r>
        <w:r w:rsidRPr="002E18DA">
          <w:rPr>
            <w:color w:val="0000FF"/>
            <w:sz w:val="22"/>
            <w:szCs w:val="22"/>
            <w:u w:val="single"/>
            <w:lang w:val="en-US"/>
          </w:rPr>
          <w:t>PFRTATARSTAN</w:t>
        </w:r>
      </w:hyperlink>
    </w:p>
    <w:p w:rsidR="002E18DA" w:rsidRPr="002E18DA" w:rsidRDefault="002E18DA" w:rsidP="002E18DA">
      <w:pPr>
        <w:spacing w:before="60" w:after="60" w:line="276" w:lineRule="auto"/>
        <w:rPr>
          <w:sz w:val="22"/>
          <w:szCs w:val="22"/>
        </w:rPr>
      </w:pPr>
      <w:r>
        <w:rPr>
          <w:noProof/>
        </w:rPr>
        <w:drawing>
          <wp:anchor distT="0" distB="0" distL="114300" distR="114300" simplePos="0" relativeHeight="251672576" behindDoc="0" locked="0" layoutInCell="1" allowOverlap="0">
            <wp:simplePos x="0" y="0"/>
            <wp:positionH relativeFrom="column">
              <wp:posOffset>44450</wp:posOffset>
            </wp:positionH>
            <wp:positionV relativeFrom="paragraph">
              <wp:posOffset>219075</wp:posOffset>
            </wp:positionV>
            <wp:extent cx="142875" cy="142875"/>
            <wp:effectExtent l="0" t="0" r="9525" b="9525"/>
            <wp:wrapNone/>
            <wp:docPr id="8" name="Рисунок 8" descr="20150213095025!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50213095025!Одноклассники"/>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42875"/>
                    </a:xfrm>
                    <a:prstGeom prst="rect">
                      <a:avLst/>
                    </a:prstGeom>
                    <a:noFill/>
                    <a:ln>
                      <a:noFill/>
                    </a:ln>
                  </pic:spPr>
                </pic:pic>
              </a:graphicData>
            </a:graphic>
          </wp:anchor>
        </w:drawing>
      </w:r>
      <w:r>
        <w:rPr>
          <w:noProof/>
          <w:sz w:val="22"/>
          <w:szCs w:val="22"/>
        </w:rPr>
        <w:drawing>
          <wp:anchor distT="0" distB="0" distL="114300" distR="114300" simplePos="0" relativeHeight="251668480" behindDoc="0" locked="0" layoutInCell="1" allowOverlap="1">
            <wp:simplePos x="0" y="0"/>
            <wp:positionH relativeFrom="column">
              <wp:posOffset>44450</wp:posOffset>
            </wp:positionH>
            <wp:positionV relativeFrom="paragraph">
              <wp:posOffset>19050</wp:posOffset>
            </wp:positionV>
            <wp:extent cx="144145" cy="144145"/>
            <wp:effectExtent l="0" t="0" r="8255" b="8255"/>
            <wp:wrapNone/>
            <wp:docPr id="7" name="Рисунок 7" descr="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761ba6c7938615555c037d1"/>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145" cy="144145"/>
                    </a:xfrm>
                    <a:prstGeom prst="rect">
                      <a:avLst/>
                    </a:prstGeom>
                    <a:noFill/>
                    <a:ln>
                      <a:noFill/>
                    </a:ln>
                  </pic:spPr>
                </pic:pic>
              </a:graphicData>
            </a:graphic>
          </wp:anchor>
        </w:drawing>
      </w:r>
      <w:hyperlink r:id="rId17" w:history="1">
        <w:r w:rsidRPr="002E18DA">
          <w:rPr>
            <w:color w:val="0000FF"/>
            <w:sz w:val="22"/>
            <w:szCs w:val="22"/>
            <w:u w:val="single"/>
            <w:lang w:val="en-US"/>
          </w:rPr>
          <w:t>www</w:t>
        </w:r>
        <w:r w:rsidRPr="002E18DA">
          <w:rPr>
            <w:color w:val="0000FF"/>
            <w:sz w:val="22"/>
            <w:szCs w:val="22"/>
            <w:u w:val="single"/>
          </w:rPr>
          <w:t>.</w:t>
        </w:r>
        <w:r w:rsidRPr="002E18DA">
          <w:rPr>
            <w:color w:val="0000FF"/>
            <w:sz w:val="22"/>
            <w:szCs w:val="22"/>
            <w:u w:val="single"/>
            <w:lang w:val="en-US"/>
          </w:rPr>
          <w:t>twitter</w:t>
        </w:r>
        <w:r w:rsidRPr="002E18DA">
          <w:rPr>
            <w:color w:val="0000FF"/>
            <w:sz w:val="22"/>
            <w:szCs w:val="22"/>
            <w:u w:val="single"/>
          </w:rPr>
          <w:t>.</w:t>
        </w:r>
        <w:r w:rsidRPr="002E18DA">
          <w:rPr>
            <w:color w:val="0000FF"/>
            <w:sz w:val="22"/>
            <w:szCs w:val="22"/>
            <w:u w:val="single"/>
            <w:lang w:val="en-US"/>
          </w:rPr>
          <w:t>com</w:t>
        </w:r>
        <w:r w:rsidRPr="002E18DA">
          <w:rPr>
            <w:color w:val="0000FF"/>
            <w:sz w:val="22"/>
            <w:szCs w:val="22"/>
            <w:u w:val="single"/>
          </w:rPr>
          <w:t>/</w:t>
        </w:r>
        <w:r w:rsidRPr="002E18DA">
          <w:rPr>
            <w:color w:val="0000FF"/>
            <w:sz w:val="22"/>
            <w:szCs w:val="22"/>
            <w:u w:val="single"/>
            <w:lang w:val="en-US"/>
          </w:rPr>
          <w:t>PFR</w:t>
        </w:r>
        <w:r w:rsidRPr="002E18DA">
          <w:rPr>
            <w:color w:val="0000FF"/>
            <w:sz w:val="22"/>
            <w:szCs w:val="22"/>
            <w:u w:val="single"/>
          </w:rPr>
          <w:t>_</w:t>
        </w:r>
        <w:r w:rsidRPr="002E18DA">
          <w:rPr>
            <w:color w:val="0000FF"/>
            <w:sz w:val="22"/>
            <w:szCs w:val="22"/>
            <w:u w:val="single"/>
            <w:lang w:val="en-US"/>
          </w:rPr>
          <w:t>TATARSTAN</w:t>
        </w:r>
      </w:hyperlink>
    </w:p>
    <w:p w:rsidR="002E18DA" w:rsidRPr="002E18DA" w:rsidRDefault="002E18DA" w:rsidP="002E18DA">
      <w:pPr>
        <w:spacing w:before="60" w:after="60" w:line="276" w:lineRule="auto"/>
        <w:rPr>
          <w:sz w:val="22"/>
          <w:szCs w:val="22"/>
        </w:rPr>
      </w:pPr>
      <w:r>
        <w:rPr>
          <w:noProof/>
          <w:sz w:val="22"/>
          <w:szCs w:val="22"/>
        </w:rPr>
        <w:drawing>
          <wp:anchor distT="0" distB="0" distL="114300" distR="114300" simplePos="0" relativeHeight="251670528" behindDoc="1" locked="0" layoutInCell="1" allowOverlap="1">
            <wp:simplePos x="0" y="0"/>
            <wp:positionH relativeFrom="column">
              <wp:posOffset>52070</wp:posOffset>
            </wp:positionH>
            <wp:positionV relativeFrom="paragraph">
              <wp:posOffset>219710</wp:posOffset>
            </wp:positionV>
            <wp:extent cx="151765" cy="151765"/>
            <wp:effectExtent l="0" t="0" r="635" b="635"/>
            <wp:wrapNone/>
            <wp:docPr id="6" name="Рисунок 6" descr="image-27-08-20-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27-08-20-10-34"/>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765" cy="151765"/>
                    </a:xfrm>
                    <a:prstGeom prst="rect">
                      <a:avLst/>
                    </a:prstGeom>
                    <a:noFill/>
                    <a:ln>
                      <a:noFill/>
                    </a:ln>
                  </pic:spPr>
                </pic:pic>
              </a:graphicData>
            </a:graphic>
          </wp:anchor>
        </w:drawing>
      </w:r>
      <w:hyperlink r:id="rId19" w:history="1">
        <w:r w:rsidRPr="002E18DA">
          <w:rPr>
            <w:color w:val="0000FF"/>
            <w:sz w:val="22"/>
            <w:szCs w:val="22"/>
            <w:u w:val="single"/>
            <w:lang w:val="en-US"/>
          </w:rPr>
          <w:t>www</w:t>
        </w:r>
        <w:r w:rsidRPr="002E18DA">
          <w:rPr>
            <w:color w:val="0000FF"/>
            <w:sz w:val="22"/>
            <w:szCs w:val="22"/>
            <w:u w:val="single"/>
          </w:rPr>
          <w:t>.</w:t>
        </w:r>
        <w:r w:rsidRPr="002E18DA">
          <w:rPr>
            <w:color w:val="0000FF"/>
            <w:sz w:val="22"/>
            <w:szCs w:val="22"/>
            <w:u w:val="single"/>
            <w:lang w:val="en-US"/>
          </w:rPr>
          <w:t>ok</w:t>
        </w:r>
        <w:r w:rsidRPr="002E18DA">
          <w:rPr>
            <w:color w:val="0000FF"/>
            <w:sz w:val="22"/>
            <w:szCs w:val="22"/>
            <w:u w:val="single"/>
          </w:rPr>
          <w:t>.</w:t>
        </w:r>
        <w:r w:rsidRPr="002E18DA">
          <w:rPr>
            <w:color w:val="0000FF"/>
            <w:sz w:val="22"/>
            <w:szCs w:val="22"/>
            <w:u w:val="single"/>
            <w:lang w:val="en-US"/>
          </w:rPr>
          <w:t>ru</w:t>
        </w:r>
        <w:r w:rsidRPr="002E18DA">
          <w:rPr>
            <w:color w:val="0000FF"/>
            <w:sz w:val="22"/>
            <w:szCs w:val="22"/>
            <w:u w:val="single"/>
          </w:rPr>
          <w:t>/</w:t>
        </w:r>
        <w:r w:rsidRPr="002E18DA">
          <w:rPr>
            <w:color w:val="0000FF"/>
            <w:sz w:val="22"/>
            <w:szCs w:val="22"/>
            <w:u w:val="single"/>
            <w:lang w:val="en-US"/>
          </w:rPr>
          <w:t>group</w:t>
        </w:r>
        <w:r w:rsidRPr="002E18DA">
          <w:rPr>
            <w:color w:val="0000FF"/>
            <w:sz w:val="22"/>
            <w:szCs w:val="22"/>
            <w:u w:val="single"/>
          </w:rPr>
          <w:t>/</w:t>
        </w:r>
        <w:r w:rsidRPr="002E18DA">
          <w:rPr>
            <w:color w:val="0000FF"/>
            <w:sz w:val="22"/>
            <w:szCs w:val="22"/>
            <w:u w:val="single"/>
            <w:lang w:val="en-US"/>
          </w:rPr>
          <w:t>pfrtatarstan</w:t>
        </w:r>
      </w:hyperlink>
    </w:p>
    <w:p w:rsidR="002E18DA" w:rsidRPr="002E18DA" w:rsidRDefault="007E6116" w:rsidP="002E18DA">
      <w:pPr>
        <w:spacing w:before="60" w:after="60" w:line="276" w:lineRule="auto"/>
        <w:jc w:val="both"/>
        <w:rPr>
          <w:sz w:val="22"/>
          <w:szCs w:val="22"/>
        </w:rPr>
      </w:pPr>
      <w:hyperlink r:id="rId20" w:history="1">
        <w:r w:rsidR="002E18DA" w:rsidRPr="002E18DA">
          <w:rPr>
            <w:rFonts w:ascii="Tms Rmn" w:hAnsi="Tms Rmn" w:cs="Tms Rmn"/>
            <w:color w:val="0000FF"/>
            <w:sz w:val="22"/>
            <w:szCs w:val="22"/>
            <w:u w:val="single"/>
            <w:lang w:val="en-US"/>
          </w:rPr>
          <w:t>https</w:t>
        </w:r>
        <w:r w:rsidR="002E18DA" w:rsidRPr="002E18DA">
          <w:rPr>
            <w:rFonts w:ascii="Tms Rmn" w:hAnsi="Tms Rmn" w:cs="Tms Rmn"/>
            <w:color w:val="0000FF"/>
            <w:sz w:val="22"/>
            <w:szCs w:val="22"/>
            <w:u w:val="single"/>
          </w:rPr>
          <w:t>://</w:t>
        </w:r>
        <w:r w:rsidR="002E18DA" w:rsidRPr="002E18DA">
          <w:rPr>
            <w:rFonts w:ascii="Tms Rmn" w:hAnsi="Tms Rmn" w:cs="Tms Rmn"/>
            <w:color w:val="0000FF"/>
            <w:sz w:val="22"/>
            <w:szCs w:val="22"/>
            <w:u w:val="single"/>
            <w:lang w:val="en-US"/>
          </w:rPr>
          <w:t>t</w:t>
        </w:r>
        <w:r w:rsidR="002E18DA" w:rsidRPr="002E18DA">
          <w:rPr>
            <w:rFonts w:ascii="Tms Rmn" w:hAnsi="Tms Rmn" w:cs="Tms Rmn"/>
            <w:color w:val="0000FF"/>
            <w:sz w:val="22"/>
            <w:szCs w:val="22"/>
            <w:u w:val="single"/>
          </w:rPr>
          <w:t>.</w:t>
        </w:r>
        <w:r w:rsidR="002E18DA" w:rsidRPr="002E18DA">
          <w:rPr>
            <w:rFonts w:ascii="Tms Rmn" w:hAnsi="Tms Rmn" w:cs="Tms Rmn"/>
            <w:color w:val="0000FF"/>
            <w:sz w:val="22"/>
            <w:szCs w:val="22"/>
            <w:u w:val="single"/>
            <w:lang w:val="en-US"/>
          </w:rPr>
          <w:t>me</w:t>
        </w:r>
        <w:r w:rsidR="002E18DA" w:rsidRPr="002E18DA">
          <w:rPr>
            <w:rFonts w:ascii="Tms Rmn" w:hAnsi="Tms Rmn" w:cs="Tms Rmn"/>
            <w:color w:val="0000FF"/>
            <w:sz w:val="22"/>
            <w:szCs w:val="22"/>
            <w:u w:val="single"/>
          </w:rPr>
          <w:t>/</w:t>
        </w:r>
        <w:r w:rsidR="002E18DA" w:rsidRPr="002E18DA">
          <w:rPr>
            <w:rFonts w:ascii="Tms Rmn" w:hAnsi="Tms Rmn" w:cs="Tms Rmn"/>
            <w:color w:val="0000FF"/>
            <w:sz w:val="22"/>
            <w:szCs w:val="22"/>
            <w:u w:val="single"/>
            <w:lang w:val="en-US"/>
          </w:rPr>
          <w:t>PFRTATARbot</w:t>
        </w:r>
      </w:hyperlink>
    </w:p>
    <w:p w:rsidR="002E18DA" w:rsidRPr="002E18DA" w:rsidRDefault="002E18DA" w:rsidP="002E18DA">
      <w:pPr>
        <w:spacing w:before="60" w:after="60"/>
        <w:jc w:val="both"/>
        <w:rPr>
          <w:b/>
          <w:color w:val="3366FF"/>
          <w:sz w:val="22"/>
          <w:szCs w:val="22"/>
          <w:u w:val="single"/>
        </w:rPr>
      </w:pPr>
      <w:r>
        <w:rPr>
          <w:noProof/>
          <w:sz w:val="22"/>
          <w:szCs w:val="22"/>
        </w:rPr>
        <w:drawing>
          <wp:inline distT="0" distB="0" distL="0" distR="0">
            <wp:extent cx="161925" cy="161925"/>
            <wp:effectExtent l="0" t="0" r="9525" b="9525"/>
            <wp:docPr id="5" name="Рисунок 5" descr="whatsapp-icon-concept_23-2147900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icon-concept_23-2147900930"/>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61925"/>
                    </a:xfrm>
                    <a:prstGeom prst="rect">
                      <a:avLst/>
                    </a:prstGeom>
                    <a:noFill/>
                    <a:ln>
                      <a:noFill/>
                    </a:ln>
                  </pic:spPr>
                </pic:pic>
              </a:graphicData>
            </a:graphic>
          </wp:inline>
        </w:drawing>
      </w:r>
      <w:r w:rsidRPr="002E18DA">
        <w:rPr>
          <w:color w:val="0000FF"/>
          <w:sz w:val="22"/>
          <w:szCs w:val="22"/>
          <w:u w:val="single"/>
        </w:rPr>
        <w:t>8-960-088-30-74</w:t>
      </w:r>
    </w:p>
    <w:p w:rsidR="002E18DA" w:rsidRPr="002E18DA" w:rsidRDefault="002E18DA" w:rsidP="002E18DA">
      <w:pPr>
        <w:spacing w:before="60" w:after="60"/>
        <w:jc w:val="both"/>
        <w:rPr>
          <w:b/>
          <w:sz w:val="22"/>
          <w:szCs w:val="22"/>
        </w:rPr>
      </w:pPr>
      <w:r>
        <w:rPr>
          <w:noProof/>
          <w:sz w:val="22"/>
          <w:szCs w:val="22"/>
        </w:rPr>
        <w:drawing>
          <wp:inline distT="0" distB="0" distL="0" distR="0">
            <wp:extent cx="171450" cy="171450"/>
            <wp:effectExtent l="0" t="0" r="0" b="0"/>
            <wp:docPr id="3" name="Рисунок 3" descr="~2838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838462"/>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450" cy="171450"/>
                    </a:xfrm>
                    <a:prstGeom prst="rect">
                      <a:avLst/>
                    </a:prstGeom>
                    <a:noFill/>
                    <a:ln>
                      <a:noFill/>
                    </a:ln>
                  </pic:spPr>
                </pic:pic>
              </a:graphicData>
            </a:graphic>
          </wp:inline>
        </w:drawing>
      </w:r>
      <w:hyperlink r:id="rId23" w:history="1">
        <w:r w:rsidRPr="002E18DA">
          <w:rPr>
            <w:color w:val="0000FF"/>
            <w:sz w:val="22"/>
            <w:szCs w:val="22"/>
            <w:u w:val="single"/>
          </w:rPr>
          <w:t>https://www.instagram.com/pension_fond_rt/</w:t>
        </w:r>
      </w:hyperlink>
    </w:p>
    <w:p w:rsidR="002E18DA" w:rsidRDefault="002E18DA" w:rsidP="00BB0DED">
      <w:pPr>
        <w:spacing w:line="360" w:lineRule="auto"/>
        <w:jc w:val="both"/>
        <w:rPr>
          <w:b/>
          <w:sz w:val="20"/>
          <w:szCs w:val="20"/>
        </w:rPr>
      </w:pPr>
    </w:p>
    <w:p w:rsidR="002E18DA" w:rsidRDefault="002E18DA" w:rsidP="00BB0DED">
      <w:pPr>
        <w:spacing w:line="360" w:lineRule="auto"/>
        <w:jc w:val="both"/>
        <w:rPr>
          <w:b/>
          <w:sz w:val="20"/>
          <w:szCs w:val="20"/>
        </w:rPr>
      </w:pPr>
    </w:p>
    <w:p w:rsidR="002E18DA" w:rsidRDefault="002E18DA" w:rsidP="00BB0DED">
      <w:pPr>
        <w:spacing w:line="360" w:lineRule="auto"/>
        <w:jc w:val="both"/>
        <w:rPr>
          <w:b/>
          <w:sz w:val="20"/>
          <w:szCs w:val="20"/>
        </w:rPr>
      </w:pPr>
    </w:p>
    <w:p w:rsidR="002E18DA" w:rsidRDefault="002E18DA" w:rsidP="00BB0DED">
      <w:pPr>
        <w:spacing w:line="360" w:lineRule="auto"/>
        <w:jc w:val="both"/>
        <w:rPr>
          <w:b/>
          <w:sz w:val="20"/>
          <w:szCs w:val="20"/>
        </w:rPr>
      </w:pPr>
    </w:p>
    <w:p w:rsidR="002E18DA" w:rsidRDefault="002E18DA" w:rsidP="00BB0DED">
      <w:pPr>
        <w:spacing w:line="360" w:lineRule="auto"/>
        <w:jc w:val="both"/>
        <w:rPr>
          <w:b/>
          <w:sz w:val="20"/>
          <w:szCs w:val="20"/>
        </w:rPr>
      </w:pPr>
    </w:p>
    <w:sectPr w:rsidR="002E18DA" w:rsidSect="005C5C13">
      <w:headerReference w:type="default" r:id="rId24"/>
      <w:footerReference w:type="even" r:id="rId25"/>
      <w:pgSz w:w="11906" w:h="16838" w:code="9"/>
      <w:pgMar w:top="2127" w:right="849" w:bottom="719"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C00" w:rsidRDefault="00E97C00">
      <w:r>
        <w:separator/>
      </w:r>
    </w:p>
  </w:endnote>
  <w:endnote w:type="continuationSeparator" w:id="1">
    <w:p w:rsidR="00E97C00" w:rsidRDefault="00E97C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 w:name="Consolas">
    <w:panose1 w:val="020B0609020204030204"/>
    <w:charset w:val="CC"/>
    <w:family w:val="modern"/>
    <w:pitch w:val="fixed"/>
    <w:sig w:usb0="A00002EF" w:usb1="4000204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9AC" w:rsidRDefault="007E6116">
    <w:pPr>
      <w:pStyle w:val="a5"/>
      <w:framePr w:wrap="around" w:vAnchor="text" w:hAnchor="margin" w:xAlign="right" w:y="1"/>
      <w:rPr>
        <w:rStyle w:val="a6"/>
      </w:rPr>
    </w:pPr>
    <w:r>
      <w:rPr>
        <w:rStyle w:val="a6"/>
      </w:rPr>
      <w:fldChar w:fldCharType="begin"/>
    </w:r>
    <w:r w:rsidR="002949AC">
      <w:rPr>
        <w:rStyle w:val="a6"/>
      </w:rPr>
      <w:instrText xml:space="preserve">PAGE  </w:instrText>
    </w:r>
    <w:r>
      <w:rPr>
        <w:rStyle w:val="a6"/>
      </w:rPr>
      <w:fldChar w:fldCharType="end"/>
    </w:r>
  </w:p>
  <w:p w:rsidR="002949AC" w:rsidRDefault="002949A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C00" w:rsidRDefault="00E97C00">
      <w:r>
        <w:separator/>
      </w:r>
    </w:p>
  </w:footnote>
  <w:footnote w:type="continuationSeparator" w:id="1">
    <w:p w:rsidR="00E97C00" w:rsidRDefault="00E97C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9AC" w:rsidRDefault="00D23AF8">
    <w:pPr>
      <w:pStyle w:val="a4"/>
    </w:pPr>
    <w:r>
      <w:rPr>
        <w:noProof/>
      </w:rPr>
      <w:drawing>
        <wp:anchor distT="0" distB="0" distL="114300" distR="114300" simplePos="0" relativeHeight="251658752" behindDoc="1" locked="0" layoutInCell="1" allowOverlap="1">
          <wp:simplePos x="0" y="0"/>
          <wp:positionH relativeFrom="column">
            <wp:posOffset>2743200</wp:posOffset>
          </wp:positionH>
          <wp:positionV relativeFrom="paragraph">
            <wp:posOffset>-19685</wp:posOffset>
          </wp:positionV>
          <wp:extent cx="450850" cy="457200"/>
          <wp:effectExtent l="0" t="0" r="6350" b="0"/>
          <wp:wrapNone/>
          <wp:docPr id="16"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0850" cy="457200"/>
                  </a:xfrm>
                  <a:prstGeom prst="rect">
                    <a:avLst/>
                  </a:prstGeom>
                  <a:noFill/>
                  <a:ln>
                    <a:noFill/>
                  </a:ln>
                </pic:spPr>
              </pic:pic>
            </a:graphicData>
          </a:graphic>
        </wp:anchor>
      </w:drawing>
    </w:r>
    <w:r w:rsidR="007E6116">
      <w:rPr>
        <w:noProof/>
      </w:rPr>
      <w:pict>
        <v:line id="Line 2" o:spid="_x0000_s6146" style="position:absolute;z-index:251657728;visibility:visible;mso-position-horizontal-relative:text;mso-position-vertical-relative:text" from="36pt,52.45pt" to="449.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" strokeweight="1pt"/>
      </w:pict>
    </w:r>
    <w:r w:rsidR="007E6116">
      <w:rPr>
        <w:noProof/>
      </w:rPr>
      <w:pict>
        <v:shapetype id="_x0000_t202" coordsize="21600,21600" o:spt="202" path="m,l,21600r21600,l21600,xe">
          <v:stroke joinstyle="miter"/>
          <v:path gradientshapeok="t" o:connecttype="rect"/>
        </v:shapetype>
        <v:shape id="Text Box 1" o:spid="_x0000_s6145" type="#_x0000_t202" style="position:absolute;margin-left:25.2pt;margin-top:25.45pt;width:424.8pt;height:1in;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01sg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" filled="f" stroked="f">
          <v:textbox>
            <w:txbxContent>
              <w:p w:rsidR="002949AC" w:rsidRDefault="002949AC" w:rsidP="002B6DAA">
                <w:pPr>
                  <w:pStyle w:val="1"/>
                  <w:jc w:val="center"/>
                  <w:rPr>
                    <w:spacing w:val="20"/>
                    <w:sz w:val="16"/>
                    <w:szCs w:val="16"/>
                  </w:rPr>
                </w:pPr>
              </w:p>
              <w:p w:rsidR="002949AC" w:rsidRDefault="002949AC" w:rsidP="002B6DAA">
                <w:pPr>
                  <w:jc w:val="center"/>
                  <w:rPr>
                    <w:b/>
                    <w:spacing w:val="20"/>
                    <w:sz w:val="22"/>
                    <w:szCs w:val="22"/>
                  </w:rPr>
                </w:pPr>
                <w:r w:rsidRPr="00BB0DED">
                  <w:rPr>
                    <w:b/>
                    <w:spacing w:val="20"/>
                    <w:sz w:val="22"/>
                    <w:szCs w:val="22"/>
                  </w:rPr>
                  <w:t xml:space="preserve">Россия Федерациясе Пенсия фонды </w:t>
                </w:r>
              </w:p>
              <w:p w:rsidR="002949AC" w:rsidRDefault="002949AC" w:rsidP="002B6DAA">
                <w:pPr>
                  <w:jc w:val="center"/>
                </w:pPr>
                <w:r w:rsidRPr="00BB0DED">
                  <w:t>Татарстан Республикасыбүлекчәсе</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6A153D"/>
    <w:multiLevelType w:val="hybridMultilevel"/>
    <w:tmpl w:val="AB6CBBB0"/>
    <w:lvl w:ilvl="0" w:tplc="846A4E5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B11A73"/>
    <w:multiLevelType w:val="hybridMultilevel"/>
    <w:tmpl w:val="21B459B2"/>
    <w:lvl w:ilvl="0" w:tplc="A67671B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FA3946"/>
    <w:multiLevelType w:val="hybridMultilevel"/>
    <w:tmpl w:val="7D409D8C"/>
    <w:lvl w:ilvl="0" w:tplc="6B5033A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E229F0"/>
    <w:multiLevelType w:val="hybridMultilevel"/>
    <w:tmpl w:val="2C006524"/>
    <w:lvl w:ilvl="0" w:tplc="C16E348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71C380F"/>
    <w:multiLevelType w:val="hybridMultilevel"/>
    <w:tmpl w:val="409ADFD8"/>
    <w:lvl w:ilvl="0" w:tplc="762876E8">
      <w:start w:val="1037"/>
      <w:numFmt w:val="bullet"/>
      <w:lvlText w:val=""/>
      <w:lvlJc w:val="left"/>
      <w:pPr>
        <w:ind w:left="780" w:hanging="360"/>
      </w:pPr>
      <w:rPr>
        <w:rFonts w:ascii="Symbol" w:eastAsiaTheme="minorHAnsi" w:hAnsi="Symbol" w:cstheme="minorBidi"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nsid w:val="582C5ECE"/>
    <w:multiLevelType w:val="hybridMultilevel"/>
    <w:tmpl w:val="073E46DC"/>
    <w:lvl w:ilvl="0" w:tplc="DD2ED2B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76D0C89"/>
    <w:multiLevelType w:val="hybridMultilevel"/>
    <w:tmpl w:val="96E08408"/>
    <w:lvl w:ilvl="0" w:tplc="777C6E5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68BD62DF"/>
    <w:multiLevelType w:val="hybridMultilevel"/>
    <w:tmpl w:val="674E8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270FD5"/>
    <w:multiLevelType w:val="hybridMultilevel"/>
    <w:tmpl w:val="11A65C40"/>
    <w:lvl w:ilvl="0" w:tplc="8CAC45AA">
      <w:start w:val="1"/>
      <w:numFmt w:val="bullet"/>
      <w:lvlText w:val="-"/>
      <w:lvlJc w:val="left"/>
      <w:pPr>
        <w:ind w:left="1080" w:hanging="360"/>
      </w:pPr>
      <w:rPr>
        <w:rFonts w:ascii="Calibri" w:eastAsiaTheme="minorHAnsi" w:hAnsi="Calibri"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C57FF1"/>
    <w:multiLevelType w:val="hybridMultilevel"/>
    <w:tmpl w:val="297A8F00"/>
    <w:lvl w:ilvl="0" w:tplc="5EC4E2E6">
      <w:start w:val="1"/>
      <w:numFmt w:val="bullet"/>
      <w:lvlText w:val="-"/>
      <w:lvlJc w:val="left"/>
      <w:pPr>
        <w:ind w:left="1080" w:hanging="360"/>
      </w:pPr>
      <w:rPr>
        <w:rFonts w:ascii="Calibri" w:eastAsiaTheme="minorHAnsi" w:hAnsi="Calibri"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5">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25"/>
  </w:num>
  <w:num w:numId="4">
    <w:abstractNumId w:val="21"/>
  </w:num>
  <w:num w:numId="5">
    <w:abstractNumId w:val="18"/>
  </w:num>
  <w:num w:numId="6">
    <w:abstractNumId w:val="7"/>
  </w:num>
  <w:num w:numId="7">
    <w:abstractNumId w:val="10"/>
  </w:num>
  <w:num w:numId="8">
    <w:abstractNumId w:val="9"/>
  </w:num>
  <w:num w:numId="9">
    <w:abstractNumId w:val="23"/>
  </w:num>
  <w:num w:numId="10">
    <w:abstractNumId w:val="1"/>
  </w:num>
  <w:num w:numId="11">
    <w:abstractNumId w:val="0"/>
  </w:num>
  <w:num w:numId="12">
    <w:abstractNumId w:val="11"/>
  </w:num>
  <w:num w:numId="13">
    <w:abstractNumId w:val="4"/>
  </w:num>
  <w:num w:numId="14">
    <w:abstractNumId w:val="24"/>
  </w:num>
  <w:num w:numId="15">
    <w:abstractNumId w:val="20"/>
  </w:num>
  <w:num w:numId="16">
    <w:abstractNumId w:val="6"/>
  </w:num>
  <w:num w:numId="17">
    <w:abstractNumId w:val="26"/>
  </w:num>
  <w:num w:numId="18">
    <w:abstractNumId w:val="3"/>
  </w:num>
  <w:num w:numId="19">
    <w:abstractNumId w:val="16"/>
  </w:num>
  <w:num w:numId="20">
    <w:abstractNumId w:val="8"/>
  </w:num>
  <w:num w:numId="21">
    <w:abstractNumId w:val="13"/>
  </w:num>
  <w:num w:numId="22">
    <w:abstractNumId w:val="15"/>
  </w:num>
  <w:num w:numId="23">
    <w:abstractNumId w:val="2"/>
  </w:num>
  <w:num w:numId="24">
    <w:abstractNumId w:val="17"/>
  </w:num>
  <w:num w:numId="25">
    <w:abstractNumId w:val="19"/>
  </w:num>
  <w:num w:numId="26">
    <w:abstractNumId w:val="22"/>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hdrShapeDefaults>
    <o:shapedefaults v:ext="edit" spidmax="7170"/>
    <o:shapelayout v:ext="edit">
      <o:idmap v:ext="edit" data="6"/>
    </o:shapelayout>
  </w:hdrShapeDefaults>
  <w:footnotePr>
    <w:footnote w:id="0"/>
    <w:footnote w:id="1"/>
  </w:footnotePr>
  <w:endnotePr>
    <w:endnote w:id="0"/>
    <w:endnote w:id="1"/>
  </w:endnotePr>
  <w:compat/>
  <w:rsids>
    <w:rsidRoot w:val="00B94613"/>
    <w:rsid w:val="000031DE"/>
    <w:rsid w:val="00003ACC"/>
    <w:rsid w:val="000048F8"/>
    <w:rsid w:val="00004CF3"/>
    <w:rsid w:val="00007883"/>
    <w:rsid w:val="0000797E"/>
    <w:rsid w:val="000110C0"/>
    <w:rsid w:val="0001129B"/>
    <w:rsid w:val="00012FFF"/>
    <w:rsid w:val="00013EC0"/>
    <w:rsid w:val="00014C78"/>
    <w:rsid w:val="00014FF2"/>
    <w:rsid w:val="000157B3"/>
    <w:rsid w:val="0002037D"/>
    <w:rsid w:val="0002206D"/>
    <w:rsid w:val="00024351"/>
    <w:rsid w:val="000267E9"/>
    <w:rsid w:val="000271D7"/>
    <w:rsid w:val="00034133"/>
    <w:rsid w:val="00035026"/>
    <w:rsid w:val="00035317"/>
    <w:rsid w:val="00035D2F"/>
    <w:rsid w:val="000363A5"/>
    <w:rsid w:val="00042475"/>
    <w:rsid w:val="0004257F"/>
    <w:rsid w:val="00045E15"/>
    <w:rsid w:val="00045E87"/>
    <w:rsid w:val="0004767C"/>
    <w:rsid w:val="00052F4A"/>
    <w:rsid w:val="00053D6F"/>
    <w:rsid w:val="00054262"/>
    <w:rsid w:val="00055A89"/>
    <w:rsid w:val="00056872"/>
    <w:rsid w:val="00063F28"/>
    <w:rsid w:val="0006406C"/>
    <w:rsid w:val="0006590C"/>
    <w:rsid w:val="00071348"/>
    <w:rsid w:val="00073DD6"/>
    <w:rsid w:val="000743D1"/>
    <w:rsid w:val="00077068"/>
    <w:rsid w:val="00087A08"/>
    <w:rsid w:val="00096264"/>
    <w:rsid w:val="000A2866"/>
    <w:rsid w:val="000A377C"/>
    <w:rsid w:val="000A3D03"/>
    <w:rsid w:val="000A3F95"/>
    <w:rsid w:val="000A525F"/>
    <w:rsid w:val="000B25F0"/>
    <w:rsid w:val="000B42C7"/>
    <w:rsid w:val="000B478D"/>
    <w:rsid w:val="000C5F31"/>
    <w:rsid w:val="000C7571"/>
    <w:rsid w:val="000D10D9"/>
    <w:rsid w:val="000D161D"/>
    <w:rsid w:val="000D20E5"/>
    <w:rsid w:val="000D347A"/>
    <w:rsid w:val="000D34F5"/>
    <w:rsid w:val="000E0C5B"/>
    <w:rsid w:val="000E0D4F"/>
    <w:rsid w:val="000E3A02"/>
    <w:rsid w:val="000E40FA"/>
    <w:rsid w:val="000E673C"/>
    <w:rsid w:val="000E6882"/>
    <w:rsid w:val="000F1C4E"/>
    <w:rsid w:val="000F26F5"/>
    <w:rsid w:val="000F2D3E"/>
    <w:rsid w:val="000F380B"/>
    <w:rsid w:val="000F53B1"/>
    <w:rsid w:val="000F6215"/>
    <w:rsid w:val="000F7E0A"/>
    <w:rsid w:val="001006E7"/>
    <w:rsid w:val="00102625"/>
    <w:rsid w:val="001027D6"/>
    <w:rsid w:val="0010671D"/>
    <w:rsid w:val="00112138"/>
    <w:rsid w:val="0011457F"/>
    <w:rsid w:val="001176A2"/>
    <w:rsid w:val="00120BB3"/>
    <w:rsid w:val="0012682B"/>
    <w:rsid w:val="0012734D"/>
    <w:rsid w:val="00127AAC"/>
    <w:rsid w:val="00130220"/>
    <w:rsid w:val="0013099D"/>
    <w:rsid w:val="0013305E"/>
    <w:rsid w:val="0013600F"/>
    <w:rsid w:val="0014023B"/>
    <w:rsid w:val="00140CD3"/>
    <w:rsid w:val="00142A94"/>
    <w:rsid w:val="00147772"/>
    <w:rsid w:val="00150183"/>
    <w:rsid w:val="001502F9"/>
    <w:rsid w:val="00150F3A"/>
    <w:rsid w:val="00152944"/>
    <w:rsid w:val="00153060"/>
    <w:rsid w:val="001546A7"/>
    <w:rsid w:val="00157439"/>
    <w:rsid w:val="00165D79"/>
    <w:rsid w:val="00166689"/>
    <w:rsid w:val="001728B4"/>
    <w:rsid w:val="00173E94"/>
    <w:rsid w:val="00176E9B"/>
    <w:rsid w:val="0017727E"/>
    <w:rsid w:val="00177EEE"/>
    <w:rsid w:val="00181473"/>
    <w:rsid w:val="001819A4"/>
    <w:rsid w:val="001850D7"/>
    <w:rsid w:val="00186855"/>
    <w:rsid w:val="001918DE"/>
    <w:rsid w:val="00193816"/>
    <w:rsid w:val="001945A9"/>
    <w:rsid w:val="00195798"/>
    <w:rsid w:val="001967A7"/>
    <w:rsid w:val="00197C3E"/>
    <w:rsid w:val="001A0EB3"/>
    <w:rsid w:val="001A317B"/>
    <w:rsid w:val="001B1480"/>
    <w:rsid w:val="001B1518"/>
    <w:rsid w:val="001B1B50"/>
    <w:rsid w:val="001B1B57"/>
    <w:rsid w:val="001B2565"/>
    <w:rsid w:val="001B2977"/>
    <w:rsid w:val="001B34C6"/>
    <w:rsid w:val="001B75DC"/>
    <w:rsid w:val="001B7689"/>
    <w:rsid w:val="001C21FB"/>
    <w:rsid w:val="001C2B44"/>
    <w:rsid w:val="001C420B"/>
    <w:rsid w:val="001D1436"/>
    <w:rsid w:val="001D22AE"/>
    <w:rsid w:val="001D37BB"/>
    <w:rsid w:val="001D678E"/>
    <w:rsid w:val="001E1521"/>
    <w:rsid w:val="001E1B40"/>
    <w:rsid w:val="001E2770"/>
    <w:rsid w:val="001E2895"/>
    <w:rsid w:val="001E4DB1"/>
    <w:rsid w:val="001E4E6E"/>
    <w:rsid w:val="001E58D8"/>
    <w:rsid w:val="001F1FF2"/>
    <w:rsid w:val="001F3056"/>
    <w:rsid w:val="001F7150"/>
    <w:rsid w:val="001F7567"/>
    <w:rsid w:val="00203426"/>
    <w:rsid w:val="00203BAA"/>
    <w:rsid w:val="00203EEE"/>
    <w:rsid w:val="002058EE"/>
    <w:rsid w:val="00205D92"/>
    <w:rsid w:val="0021087E"/>
    <w:rsid w:val="00210AC0"/>
    <w:rsid w:val="00216BD7"/>
    <w:rsid w:val="00217EB4"/>
    <w:rsid w:val="00220E40"/>
    <w:rsid w:val="00223643"/>
    <w:rsid w:val="00223C48"/>
    <w:rsid w:val="00224E39"/>
    <w:rsid w:val="00225640"/>
    <w:rsid w:val="00226967"/>
    <w:rsid w:val="00231A54"/>
    <w:rsid w:val="00232AE9"/>
    <w:rsid w:val="00233AF4"/>
    <w:rsid w:val="00234A87"/>
    <w:rsid w:val="00234C5D"/>
    <w:rsid w:val="00237DF8"/>
    <w:rsid w:val="00247B46"/>
    <w:rsid w:val="00251FF8"/>
    <w:rsid w:val="00253E58"/>
    <w:rsid w:val="0025702E"/>
    <w:rsid w:val="00260D34"/>
    <w:rsid w:val="002615C1"/>
    <w:rsid w:val="0026507F"/>
    <w:rsid w:val="00265856"/>
    <w:rsid w:val="00266CD5"/>
    <w:rsid w:val="002705EA"/>
    <w:rsid w:val="00270D24"/>
    <w:rsid w:val="00273066"/>
    <w:rsid w:val="00273095"/>
    <w:rsid w:val="002740C4"/>
    <w:rsid w:val="00275B56"/>
    <w:rsid w:val="0028016B"/>
    <w:rsid w:val="002808DF"/>
    <w:rsid w:val="0028160E"/>
    <w:rsid w:val="0028303C"/>
    <w:rsid w:val="00283E5E"/>
    <w:rsid w:val="0029175A"/>
    <w:rsid w:val="00293802"/>
    <w:rsid w:val="002945C8"/>
    <w:rsid w:val="0029489E"/>
    <w:rsid w:val="002949AC"/>
    <w:rsid w:val="002949FC"/>
    <w:rsid w:val="00297C35"/>
    <w:rsid w:val="002A03BF"/>
    <w:rsid w:val="002A094C"/>
    <w:rsid w:val="002A1F61"/>
    <w:rsid w:val="002A54B6"/>
    <w:rsid w:val="002A7358"/>
    <w:rsid w:val="002B0550"/>
    <w:rsid w:val="002B6DAA"/>
    <w:rsid w:val="002B77BA"/>
    <w:rsid w:val="002C25C7"/>
    <w:rsid w:val="002C6501"/>
    <w:rsid w:val="002C7FFA"/>
    <w:rsid w:val="002E18DA"/>
    <w:rsid w:val="002E1CC3"/>
    <w:rsid w:val="002E4187"/>
    <w:rsid w:val="002E4D4A"/>
    <w:rsid w:val="002E7909"/>
    <w:rsid w:val="002E7D29"/>
    <w:rsid w:val="002F1BF9"/>
    <w:rsid w:val="002F2751"/>
    <w:rsid w:val="002F512A"/>
    <w:rsid w:val="002F5337"/>
    <w:rsid w:val="002F6628"/>
    <w:rsid w:val="002F7DDE"/>
    <w:rsid w:val="0030056E"/>
    <w:rsid w:val="003037F5"/>
    <w:rsid w:val="00304B7D"/>
    <w:rsid w:val="00310870"/>
    <w:rsid w:val="00310A09"/>
    <w:rsid w:val="003114D2"/>
    <w:rsid w:val="00312B7D"/>
    <w:rsid w:val="00313CB5"/>
    <w:rsid w:val="00314523"/>
    <w:rsid w:val="00322BEF"/>
    <w:rsid w:val="00323717"/>
    <w:rsid w:val="00324954"/>
    <w:rsid w:val="00324B8F"/>
    <w:rsid w:val="00332E2C"/>
    <w:rsid w:val="00335B58"/>
    <w:rsid w:val="00336A2F"/>
    <w:rsid w:val="00340C17"/>
    <w:rsid w:val="00342636"/>
    <w:rsid w:val="0034341B"/>
    <w:rsid w:val="003435AE"/>
    <w:rsid w:val="00344532"/>
    <w:rsid w:val="00345CF8"/>
    <w:rsid w:val="00346B57"/>
    <w:rsid w:val="0036393C"/>
    <w:rsid w:val="00363A0A"/>
    <w:rsid w:val="003665C0"/>
    <w:rsid w:val="00371377"/>
    <w:rsid w:val="00371DE4"/>
    <w:rsid w:val="003730DF"/>
    <w:rsid w:val="0037359A"/>
    <w:rsid w:val="00373AD0"/>
    <w:rsid w:val="003749A6"/>
    <w:rsid w:val="00374FDB"/>
    <w:rsid w:val="00375D6C"/>
    <w:rsid w:val="00376E4D"/>
    <w:rsid w:val="00381191"/>
    <w:rsid w:val="003829A5"/>
    <w:rsid w:val="00383118"/>
    <w:rsid w:val="00386828"/>
    <w:rsid w:val="00386F82"/>
    <w:rsid w:val="00392716"/>
    <w:rsid w:val="0039297D"/>
    <w:rsid w:val="003936A7"/>
    <w:rsid w:val="003A0573"/>
    <w:rsid w:val="003A1250"/>
    <w:rsid w:val="003A74BC"/>
    <w:rsid w:val="003A7C05"/>
    <w:rsid w:val="003B0EBE"/>
    <w:rsid w:val="003B1CFC"/>
    <w:rsid w:val="003B2954"/>
    <w:rsid w:val="003B4D15"/>
    <w:rsid w:val="003B5361"/>
    <w:rsid w:val="003B58FF"/>
    <w:rsid w:val="003B5921"/>
    <w:rsid w:val="003B6DB2"/>
    <w:rsid w:val="003C07CA"/>
    <w:rsid w:val="003C131E"/>
    <w:rsid w:val="003C1B23"/>
    <w:rsid w:val="003C350A"/>
    <w:rsid w:val="003C4AC7"/>
    <w:rsid w:val="003C4BE4"/>
    <w:rsid w:val="003C71BB"/>
    <w:rsid w:val="003D0049"/>
    <w:rsid w:val="003D0887"/>
    <w:rsid w:val="003D0CEF"/>
    <w:rsid w:val="003D251D"/>
    <w:rsid w:val="003D30ED"/>
    <w:rsid w:val="003D4A21"/>
    <w:rsid w:val="003D5DC3"/>
    <w:rsid w:val="003E1DCE"/>
    <w:rsid w:val="003E2BB0"/>
    <w:rsid w:val="003E39B6"/>
    <w:rsid w:val="003E4590"/>
    <w:rsid w:val="003E567C"/>
    <w:rsid w:val="003E6869"/>
    <w:rsid w:val="003F017A"/>
    <w:rsid w:val="003F06D5"/>
    <w:rsid w:val="003F0A8B"/>
    <w:rsid w:val="003F0AF5"/>
    <w:rsid w:val="003F7070"/>
    <w:rsid w:val="004029B4"/>
    <w:rsid w:val="00402CC9"/>
    <w:rsid w:val="00403AB9"/>
    <w:rsid w:val="004069CE"/>
    <w:rsid w:val="0040755A"/>
    <w:rsid w:val="00407C6D"/>
    <w:rsid w:val="00407C7B"/>
    <w:rsid w:val="004107A4"/>
    <w:rsid w:val="0041205C"/>
    <w:rsid w:val="00412A20"/>
    <w:rsid w:val="0041409E"/>
    <w:rsid w:val="004172A2"/>
    <w:rsid w:val="00421584"/>
    <w:rsid w:val="00426444"/>
    <w:rsid w:val="0043233F"/>
    <w:rsid w:val="004362DC"/>
    <w:rsid w:val="00440A2B"/>
    <w:rsid w:val="004434D0"/>
    <w:rsid w:val="0044358C"/>
    <w:rsid w:val="00445941"/>
    <w:rsid w:val="0044688E"/>
    <w:rsid w:val="00446FBF"/>
    <w:rsid w:val="00450DB1"/>
    <w:rsid w:val="00454A56"/>
    <w:rsid w:val="00457377"/>
    <w:rsid w:val="0046193E"/>
    <w:rsid w:val="00461D92"/>
    <w:rsid w:val="004632A4"/>
    <w:rsid w:val="0046337B"/>
    <w:rsid w:val="00466807"/>
    <w:rsid w:val="00470D81"/>
    <w:rsid w:val="004727BB"/>
    <w:rsid w:val="00472ED5"/>
    <w:rsid w:val="00474A89"/>
    <w:rsid w:val="00474B38"/>
    <w:rsid w:val="00475BB4"/>
    <w:rsid w:val="004817F9"/>
    <w:rsid w:val="00484615"/>
    <w:rsid w:val="004877BF"/>
    <w:rsid w:val="0049450E"/>
    <w:rsid w:val="004950A9"/>
    <w:rsid w:val="004955D0"/>
    <w:rsid w:val="004957FC"/>
    <w:rsid w:val="00496AA1"/>
    <w:rsid w:val="00497CED"/>
    <w:rsid w:val="004A0D5B"/>
    <w:rsid w:val="004A2597"/>
    <w:rsid w:val="004A4D77"/>
    <w:rsid w:val="004B324E"/>
    <w:rsid w:val="004B379C"/>
    <w:rsid w:val="004B4104"/>
    <w:rsid w:val="004B52D2"/>
    <w:rsid w:val="004C1DDF"/>
    <w:rsid w:val="004C3C44"/>
    <w:rsid w:val="004C40EB"/>
    <w:rsid w:val="004C425C"/>
    <w:rsid w:val="004C5A67"/>
    <w:rsid w:val="004C6630"/>
    <w:rsid w:val="004C6C4C"/>
    <w:rsid w:val="004C7A3B"/>
    <w:rsid w:val="004D4D6F"/>
    <w:rsid w:val="004D6599"/>
    <w:rsid w:val="004D7BEE"/>
    <w:rsid w:val="004D7C85"/>
    <w:rsid w:val="004D7D34"/>
    <w:rsid w:val="004D7F8E"/>
    <w:rsid w:val="004E41B7"/>
    <w:rsid w:val="004E4E91"/>
    <w:rsid w:val="004E5C6C"/>
    <w:rsid w:val="004E6738"/>
    <w:rsid w:val="004F07D2"/>
    <w:rsid w:val="004F164E"/>
    <w:rsid w:val="004F2F1E"/>
    <w:rsid w:val="004F39A0"/>
    <w:rsid w:val="004F778D"/>
    <w:rsid w:val="004F79EF"/>
    <w:rsid w:val="0050164B"/>
    <w:rsid w:val="00501E68"/>
    <w:rsid w:val="00502B4D"/>
    <w:rsid w:val="005056B7"/>
    <w:rsid w:val="00506909"/>
    <w:rsid w:val="00512DBD"/>
    <w:rsid w:val="00513BD5"/>
    <w:rsid w:val="00520147"/>
    <w:rsid w:val="00524712"/>
    <w:rsid w:val="00532385"/>
    <w:rsid w:val="00534661"/>
    <w:rsid w:val="005365C4"/>
    <w:rsid w:val="005374E5"/>
    <w:rsid w:val="005408D8"/>
    <w:rsid w:val="00541ADD"/>
    <w:rsid w:val="00544367"/>
    <w:rsid w:val="00544F41"/>
    <w:rsid w:val="0054726F"/>
    <w:rsid w:val="00547C63"/>
    <w:rsid w:val="005508CC"/>
    <w:rsid w:val="00550C03"/>
    <w:rsid w:val="0055112A"/>
    <w:rsid w:val="0055492D"/>
    <w:rsid w:val="005603F8"/>
    <w:rsid w:val="0056119E"/>
    <w:rsid w:val="00563EC4"/>
    <w:rsid w:val="00566970"/>
    <w:rsid w:val="00571067"/>
    <w:rsid w:val="005710E8"/>
    <w:rsid w:val="0057206A"/>
    <w:rsid w:val="0057221A"/>
    <w:rsid w:val="00573FBF"/>
    <w:rsid w:val="005760BA"/>
    <w:rsid w:val="00591C28"/>
    <w:rsid w:val="00592E9F"/>
    <w:rsid w:val="00592F56"/>
    <w:rsid w:val="00596016"/>
    <w:rsid w:val="005978CA"/>
    <w:rsid w:val="005A38C2"/>
    <w:rsid w:val="005B354E"/>
    <w:rsid w:val="005B5009"/>
    <w:rsid w:val="005C1D9B"/>
    <w:rsid w:val="005C3309"/>
    <w:rsid w:val="005C5C13"/>
    <w:rsid w:val="005C79CE"/>
    <w:rsid w:val="005D2350"/>
    <w:rsid w:val="005D5D0E"/>
    <w:rsid w:val="005D604B"/>
    <w:rsid w:val="005D7C68"/>
    <w:rsid w:val="005E0E99"/>
    <w:rsid w:val="005E26B8"/>
    <w:rsid w:val="005E2727"/>
    <w:rsid w:val="005E2E92"/>
    <w:rsid w:val="005E3E2A"/>
    <w:rsid w:val="005E5F5D"/>
    <w:rsid w:val="005F0E04"/>
    <w:rsid w:val="005F2A93"/>
    <w:rsid w:val="005F3495"/>
    <w:rsid w:val="005F4AE0"/>
    <w:rsid w:val="005F68C1"/>
    <w:rsid w:val="005F7183"/>
    <w:rsid w:val="006018CE"/>
    <w:rsid w:val="00602312"/>
    <w:rsid w:val="0060290C"/>
    <w:rsid w:val="00606224"/>
    <w:rsid w:val="00611C07"/>
    <w:rsid w:val="00612829"/>
    <w:rsid w:val="006150EA"/>
    <w:rsid w:val="00615925"/>
    <w:rsid w:val="0061666A"/>
    <w:rsid w:val="00617DA6"/>
    <w:rsid w:val="00621975"/>
    <w:rsid w:val="00626553"/>
    <w:rsid w:val="00633921"/>
    <w:rsid w:val="00635919"/>
    <w:rsid w:val="00640067"/>
    <w:rsid w:val="00646E74"/>
    <w:rsid w:val="00647D8B"/>
    <w:rsid w:val="00647DBD"/>
    <w:rsid w:val="006531D3"/>
    <w:rsid w:val="00656360"/>
    <w:rsid w:val="006577CD"/>
    <w:rsid w:val="0066435D"/>
    <w:rsid w:val="00664D4C"/>
    <w:rsid w:val="00666802"/>
    <w:rsid w:val="006679AF"/>
    <w:rsid w:val="00670BFC"/>
    <w:rsid w:val="006713F4"/>
    <w:rsid w:val="00671C98"/>
    <w:rsid w:val="00675217"/>
    <w:rsid w:val="00676020"/>
    <w:rsid w:val="00680A42"/>
    <w:rsid w:val="006811EF"/>
    <w:rsid w:val="00684094"/>
    <w:rsid w:val="00686708"/>
    <w:rsid w:val="00686C02"/>
    <w:rsid w:val="00687E71"/>
    <w:rsid w:val="00690E0E"/>
    <w:rsid w:val="00691FEE"/>
    <w:rsid w:val="006950D5"/>
    <w:rsid w:val="006A09AB"/>
    <w:rsid w:val="006A1F15"/>
    <w:rsid w:val="006A3045"/>
    <w:rsid w:val="006A4BB2"/>
    <w:rsid w:val="006B1CBF"/>
    <w:rsid w:val="006B3EAE"/>
    <w:rsid w:val="006B4ED1"/>
    <w:rsid w:val="006C7869"/>
    <w:rsid w:val="006D0CC8"/>
    <w:rsid w:val="006D1BCD"/>
    <w:rsid w:val="006D1E88"/>
    <w:rsid w:val="006D24D6"/>
    <w:rsid w:val="006D3C2A"/>
    <w:rsid w:val="006D57B5"/>
    <w:rsid w:val="006D5C29"/>
    <w:rsid w:val="006D6047"/>
    <w:rsid w:val="006D7086"/>
    <w:rsid w:val="006D76B7"/>
    <w:rsid w:val="006E43DC"/>
    <w:rsid w:val="006E5264"/>
    <w:rsid w:val="006E5E8B"/>
    <w:rsid w:val="006F0965"/>
    <w:rsid w:val="006F0EFE"/>
    <w:rsid w:val="006F2C42"/>
    <w:rsid w:val="006F3C0E"/>
    <w:rsid w:val="006F5B1C"/>
    <w:rsid w:val="006F5BA3"/>
    <w:rsid w:val="006F6916"/>
    <w:rsid w:val="006F6A26"/>
    <w:rsid w:val="00700456"/>
    <w:rsid w:val="0070143F"/>
    <w:rsid w:val="00704C89"/>
    <w:rsid w:val="0071197D"/>
    <w:rsid w:val="00713B7B"/>
    <w:rsid w:val="00715431"/>
    <w:rsid w:val="00715A16"/>
    <w:rsid w:val="007209AE"/>
    <w:rsid w:val="00720AD2"/>
    <w:rsid w:val="0072132A"/>
    <w:rsid w:val="00724C8E"/>
    <w:rsid w:val="00725A93"/>
    <w:rsid w:val="00725B58"/>
    <w:rsid w:val="007270A1"/>
    <w:rsid w:val="007311F4"/>
    <w:rsid w:val="00731AF4"/>
    <w:rsid w:val="00732447"/>
    <w:rsid w:val="00732E8C"/>
    <w:rsid w:val="00733C13"/>
    <w:rsid w:val="0073476B"/>
    <w:rsid w:val="00735993"/>
    <w:rsid w:val="00744F07"/>
    <w:rsid w:val="00745B7D"/>
    <w:rsid w:val="00747447"/>
    <w:rsid w:val="007474DF"/>
    <w:rsid w:val="00747A2B"/>
    <w:rsid w:val="00752096"/>
    <w:rsid w:val="0075301C"/>
    <w:rsid w:val="00756AB8"/>
    <w:rsid w:val="0075731B"/>
    <w:rsid w:val="0075770C"/>
    <w:rsid w:val="00763B13"/>
    <w:rsid w:val="00775F53"/>
    <w:rsid w:val="007774F8"/>
    <w:rsid w:val="00777A5F"/>
    <w:rsid w:val="00781A98"/>
    <w:rsid w:val="00781BEE"/>
    <w:rsid w:val="00783287"/>
    <w:rsid w:val="00783623"/>
    <w:rsid w:val="00784953"/>
    <w:rsid w:val="007870C9"/>
    <w:rsid w:val="0078782A"/>
    <w:rsid w:val="00791E65"/>
    <w:rsid w:val="00792C52"/>
    <w:rsid w:val="00794070"/>
    <w:rsid w:val="007A20C5"/>
    <w:rsid w:val="007A4361"/>
    <w:rsid w:val="007A44F5"/>
    <w:rsid w:val="007B32A9"/>
    <w:rsid w:val="007B3DDD"/>
    <w:rsid w:val="007B5C27"/>
    <w:rsid w:val="007B7183"/>
    <w:rsid w:val="007B7A85"/>
    <w:rsid w:val="007C2A21"/>
    <w:rsid w:val="007C337C"/>
    <w:rsid w:val="007C3737"/>
    <w:rsid w:val="007C4243"/>
    <w:rsid w:val="007C4961"/>
    <w:rsid w:val="007C72C7"/>
    <w:rsid w:val="007C766A"/>
    <w:rsid w:val="007D0D30"/>
    <w:rsid w:val="007D1790"/>
    <w:rsid w:val="007D3F0A"/>
    <w:rsid w:val="007D5842"/>
    <w:rsid w:val="007D5BFF"/>
    <w:rsid w:val="007E4AB0"/>
    <w:rsid w:val="007E6116"/>
    <w:rsid w:val="007F4AB3"/>
    <w:rsid w:val="007F6E20"/>
    <w:rsid w:val="008013B5"/>
    <w:rsid w:val="00802EB6"/>
    <w:rsid w:val="00810B5C"/>
    <w:rsid w:val="00811793"/>
    <w:rsid w:val="00811C4C"/>
    <w:rsid w:val="00813F74"/>
    <w:rsid w:val="008146FA"/>
    <w:rsid w:val="00820B82"/>
    <w:rsid w:val="008230DF"/>
    <w:rsid w:val="0082472E"/>
    <w:rsid w:val="00824B70"/>
    <w:rsid w:val="00825954"/>
    <w:rsid w:val="008265C2"/>
    <w:rsid w:val="00833D7B"/>
    <w:rsid w:val="00833ED0"/>
    <w:rsid w:val="0083474D"/>
    <w:rsid w:val="008357A6"/>
    <w:rsid w:val="0083584F"/>
    <w:rsid w:val="00835911"/>
    <w:rsid w:val="008436DE"/>
    <w:rsid w:val="0084501C"/>
    <w:rsid w:val="00847E4C"/>
    <w:rsid w:val="00852E5E"/>
    <w:rsid w:val="00855BDB"/>
    <w:rsid w:val="00857D15"/>
    <w:rsid w:val="008667AC"/>
    <w:rsid w:val="0086705F"/>
    <w:rsid w:val="0087097A"/>
    <w:rsid w:val="008714D7"/>
    <w:rsid w:val="008744CA"/>
    <w:rsid w:val="008754FA"/>
    <w:rsid w:val="008755A9"/>
    <w:rsid w:val="00876195"/>
    <w:rsid w:val="00877DA5"/>
    <w:rsid w:val="008840C7"/>
    <w:rsid w:val="0088599D"/>
    <w:rsid w:val="0088746E"/>
    <w:rsid w:val="008A0C91"/>
    <w:rsid w:val="008A11DD"/>
    <w:rsid w:val="008A33E7"/>
    <w:rsid w:val="008A36F9"/>
    <w:rsid w:val="008A41CB"/>
    <w:rsid w:val="008A4312"/>
    <w:rsid w:val="008A48C0"/>
    <w:rsid w:val="008A497E"/>
    <w:rsid w:val="008A56EF"/>
    <w:rsid w:val="008A590C"/>
    <w:rsid w:val="008A62B3"/>
    <w:rsid w:val="008A696E"/>
    <w:rsid w:val="008A73FD"/>
    <w:rsid w:val="008A7485"/>
    <w:rsid w:val="008B1660"/>
    <w:rsid w:val="008B4406"/>
    <w:rsid w:val="008B783D"/>
    <w:rsid w:val="008C433C"/>
    <w:rsid w:val="008C4830"/>
    <w:rsid w:val="008D125E"/>
    <w:rsid w:val="008D338E"/>
    <w:rsid w:val="008D57E5"/>
    <w:rsid w:val="008E710F"/>
    <w:rsid w:val="008E7710"/>
    <w:rsid w:val="008F108D"/>
    <w:rsid w:val="009006CA"/>
    <w:rsid w:val="00900B53"/>
    <w:rsid w:val="00902746"/>
    <w:rsid w:val="00904E2C"/>
    <w:rsid w:val="00904E8B"/>
    <w:rsid w:val="00906145"/>
    <w:rsid w:val="00906C91"/>
    <w:rsid w:val="00906DFF"/>
    <w:rsid w:val="0090750A"/>
    <w:rsid w:val="0091106C"/>
    <w:rsid w:val="009128A3"/>
    <w:rsid w:val="0091610A"/>
    <w:rsid w:val="00916555"/>
    <w:rsid w:val="00917C3A"/>
    <w:rsid w:val="009204F4"/>
    <w:rsid w:val="009306E3"/>
    <w:rsid w:val="00931007"/>
    <w:rsid w:val="009310F2"/>
    <w:rsid w:val="00931278"/>
    <w:rsid w:val="009320FE"/>
    <w:rsid w:val="00935376"/>
    <w:rsid w:val="00937599"/>
    <w:rsid w:val="00937DF9"/>
    <w:rsid w:val="00940A9C"/>
    <w:rsid w:val="00941175"/>
    <w:rsid w:val="009422D1"/>
    <w:rsid w:val="00947D4D"/>
    <w:rsid w:val="00951043"/>
    <w:rsid w:val="00951A3F"/>
    <w:rsid w:val="0095211B"/>
    <w:rsid w:val="00957394"/>
    <w:rsid w:val="009604AB"/>
    <w:rsid w:val="009606D4"/>
    <w:rsid w:val="00960B7B"/>
    <w:rsid w:val="00962C97"/>
    <w:rsid w:val="009654CD"/>
    <w:rsid w:val="00974A1A"/>
    <w:rsid w:val="0097652E"/>
    <w:rsid w:val="0098233C"/>
    <w:rsid w:val="00982772"/>
    <w:rsid w:val="00982DCA"/>
    <w:rsid w:val="00982DF6"/>
    <w:rsid w:val="00983245"/>
    <w:rsid w:val="00983D18"/>
    <w:rsid w:val="00985739"/>
    <w:rsid w:val="00992056"/>
    <w:rsid w:val="009933ED"/>
    <w:rsid w:val="00993932"/>
    <w:rsid w:val="009A1038"/>
    <w:rsid w:val="009A1AB3"/>
    <w:rsid w:val="009A2353"/>
    <w:rsid w:val="009A3489"/>
    <w:rsid w:val="009B4088"/>
    <w:rsid w:val="009B4BCD"/>
    <w:rsid w:val="009B4EDB"/>
    <w:rsid w:val="009B5230"/>
    <w:rsid w:val="009B531F"/>
    <w:rsid w:val="009B5EF6"/>
    <w:rsid w:val="009B69E9"/>
    <w:rsid w:val="009C01EB"/>
    <w:rsid w:val="009C06F4"/>
    <w:rsid w:val="009C17AD"/>
    <w:rsid w:val="009C320B"/>
    <w:rsid w:val="009C3AFB"/>
    <w:rsid w:val="009C3B85"/>
    <w:rsid w:val="009D240B"/>
    <w:rsid w:val="009D3949"/>
    <w:rsid w:val="009D4642"/>
    <w:rsid w:val="009D4693"/>
    <w:rsid w:val="009D4B20"/>
    <w:rsid w:val="009D6B97"/>
    <w:rsid w:val="009E0472"/>
    <w:rsid w:val="009E1EE9"/>
    <w:rsid w:val="009E27A9"/>
    <w:rsid w:val="009E5FB1"/>
    <w:rsid w:val="009E741A"/>
    <w:rsid w:val="009F0204"/>
    <w:rsid w:val="009F2721"/>
    <w:rsid w:val="009F3550"/>
    <w:rsid w:val="009F39EB"/>
    <w:rsid w:val="009F462E"/>
    <w:rsid w:val="009F4852"/>
    <w:rsid w:val="009F494D"/>
    <w:rsid w:val="009F4D5C"/>
    <w:rsid w:val="009F5705"/>
    <w:rsid w:val="009F73A3"/>
    <w:rsid w:val="009F79B0"/>
    <w:rsid w:val="00A00FBB"/>
    <w:rsid w:val="00A01C61"/>
    <w:rsid w:val="00A022CD"/>
    <w:rsid w:val="00A03578"/>
    <w:rsid w:val="00A03746"/>
    <w:rsid w:val="00A0559F"/>
    <w:rsid w:val="00A05F00"/>
    <w:rsid w:val="00A1103E"/>
    <w:rsid w:val="00A11C90"/>
    <w:rsid w:val="00A123A1"/>
    <w:rsid w:val="00A21BCF"/>
    <w:rsid w:val="00A25ECA"/>
    <w:rsid w:val="00A27778"/>
    <w:rsid w:val="00A32A66"/>
    <w:rsid w:val="00A349F9"/>
    <w:rsid w:val="00A35915"/>
    <w:rsid w:val="00A36DC5"/>
    <w:rsid w:val="00A401AA"/>
    <w:rsid w:val="00A40A20"/>
    <w:rsid w:val="00A40B05"/>
    <w:rsid w:val="00A4175A"/>
    <w:rsid w:val="00A43D0A"/>
    <w:rsid w:val="00A445B4"/>
    <w:rsid w:val="00A46B2A"/>
    <w:rsid w:val="00A506D5"/>
    <w:rsid w:val="00A52791"/>
    <w:rsid w:val="00A575A2"/>
    <w:rsid w:val="00A603B8"/>
    <w:rsid w:val="00A61C5C"/>
    <w:rsid w:val="00A640CB"/>
    <w:rsid w:val="00A70FA7"/>
    <w:rsid w:val="00A72019"/>
    <w:rsid w:val="00A74355"/>
    <w:rsid w:val="00A77E03"/>
    <w:rsid w:val="00A80A87"/>
    <w:rsid w:val="00A92B9E"/>
    <w:rsid w:val="00A93410"/>
    <w:rsid w:val="00A96BB9"/>
    <w:rsid w:val="00A974B9"/>
    <w:rsid w:val="00AA0C5B"/>
    <w:rsid w:val="00AA197A"/>
    <w:rsid w:val="00AA1F20"/>
    <w:rsid w:val="00AA24FF"/>
    <w:rsid w:val="00AA7246"/>
    <w:rsid w:val="00AA7AF4"/>
    <w:rsid w:val="00AA7E43"/>
    <w:rsid w:val="00AA7F60"/>
    <w:rsid w:val="00AB51D5"/>
    <w:rsid w:val="00AB544E"/>
    <w:rsid w:val="00AB69C3"/>
    <w:rsid w:val="00AC2112"/>
    <w:rsid w:val="00AC253D"/>
    <w:rsid w:val="00AC37FA"/>
    <w:rsid w:val="00AC3BB0"/>
    <w:rsid w:val="00AC3D12"/>
    <w:rsid w:val="00AC505E"/>
    <w:rsid w:val="00AC519F"/>
    <w:rsid w:val="00AC6FEA"/>
    <w:rsid w:val="00AD125E"/>
    <w:rsid w:val="00AD3ED9"/>
    <w:rsid w:val="00AD451D"/>
    <w:rsid w:val="00AD50BB"/>
    <w:rsid w:val="00AD65BB"/>
    <w:rsid w:val="00AD6672"/>
    <w:rsid w:val="00AE2EDE"/>
    <w:rsid w:val="00AE79FE"/>
    <w:rsid w:val="00AF0ABB"/>
    <w:rsid w:val="00AF49C8"/>
    <w:rsid w:val="00AF4BA0"/>
    <w:rsid w:val="00AF4F49"/>
    <w:rsid w:val="00AF7D9A"/>
    <w:rsid w:val="00B02581"/>
    <w:rsid w:val="00B047D2"/>
    <w:rsid w:val="00B06237"/>
    <w:rsid w:val="00B06E6F"/>
    <w:rsid w:val="00B108B0"/>
    <w:rsid w:val="00B13032"/>
    <w:rsid w:val="00B157D9"/>
    <w:rsid w:val="00B16266"/>
    <w:rsid w:val="00B17689"/>
    <w:rsid w:val="00B2277C"/>
    <w:rsid w:val="00B22BB1"/>
    <w:rsid w:val="00B2429A"/>
    <w:rsid w:val="00B246DA"/>
    <w:rsid w:val="00B264AE"/>
    <w:rsid w:val="00B27A82"/>
    <w:rsid w:val="00B312CF"/>
    <w:rsid w:val="00B3160B"/>
    <w:rsid w:val="00B33B74"/>
    <w:rsid w:val="00B3427A"/>
    <w:rsid w:val="00B34A53"/>
    <w:rsid w:val="00B35A5B"/>
    <w:rsid w:val="00B3659F"/>
    <w:rsid w:val="00B416AA"/>
    <w:rsid w:val="00B41E33"/>
    <w:rsid w:val="00B43D81"/>
    <w:rsid w:val="00B44570"/>
    <w:rsid w:val="00B4576F"/>
    <w:rsid w:val="00B45773"/>
    <w:rsid w:val="00B50679"/>
    <w:rsid w:val="00B52B31"/>
    <w:rsid w:val="00B54722"/>
    <w:rsid w:val="00B55335"/>
    <w:rsid w:val="00B5646E"/>
    <w:rsid w:val="00B56FBA"/>
    <w:rsid w:val="00B638C3"/>
    <w:rsid w:val="00B63F9C"/>
    <w:rsid w:val="00B645EF"/>
    <w:rsid w:val="00B64E4E"/>
    <w:rsid w:val="00B70587"/>
    <w:rsid w:val="00B725CD"/>
    <w:rsid w:val="00B7265F"/>
    <w:rsid w:val="00B72D82"/>
    <w:rsid w:val="00B73E97"/>
    <w:rsid w:val="00B74EFB"/>
    <w:rsid w:val="00B77109"/>
    <w:rsid w:val="00B775E2"/>
    <w:rsid w:val="00B8184E"/>
    <w:rsid w:val="00B8347C"/>
    <w:rsid w:val="00B9121C"/>
    <w:rsid w:val="00B91A58"/>
    <w:rsid w:val="00B92F46"/>
    <w:rsid w:val="00B94613"/>
    <w:rsid w:val="00B94642"/>
    <w:rsid w:val="00B97F16"/>
    <w:rsid w:val="00BA0C38"/>
    <w:rsid w:val="00BA1668"/>
    <w:rsid w:val="00BA706A"/>
    <w:rsid w:val="00BB0DED"/>
    <w:rsid w:val="00BB17D4"/>
    <w:rsid w:val="00BB1E52"/>
    <w:rsid w:val="00BB260E"/>
    <w:rsid w:val="00BB470E"/>
    <w:rsid w:val="00BB4C54"/>
    <w:rsid w:val="00BC1BE1"/>
    <w:rsid w:val="00BC3ADE"/>
    <w:rsid w:val="00BC400E"/>
    <w:rsid w:val="00BC7448"/>
    <w:rsid w:val="00BD4748"/>
    <w:rsid w:val="00BD5765"/>
    <w:rsid w:val="00BD73A4"/>
    <w:rsid w:val="00BE17FB"/>
    <w:rsid w:val="00BE3CD6"/>
    <w:rsid w:val="00BF0BCE"/>
    <w:rsid w:val="00BF1DC9"/>
    <w:rsid w:val="00BF1DFD"/>
    <w:rsid w:val="00BF6073"/>
    <w:rsid w:val="00BF64E9"/>
    <w:rsid w:val="00BF6CB4"/>
    <w:rsid w:val="00BF7778"/>
    <w:rsid w:val="00C041FC"/>
    <w:rsid w:val="00C06609"/>
    <w:rsid w:val="00C06EBA"/>
    <w:rsid w:val="00C10F77"/>
    <w:rsid w:val="00C1196F"/>
    <w:rsid w:val="00C15D32"/>
    <w:rsid w:val="00C16566"/>
    <w:rsid w:val="00C172F8"/>
    <w:rsid w:val="00C1767A"/>
    <w:rsid w:val="00C2238D"/>
    <w:rsid w:val="00C26ECF"/>
    <w:rsid w:val="00C272B6"/>
    <w:rsid w:val="00C321AD"/>
    <w:rsid w:val="00C3370F"/>
    <w:rsid w:val="00C342BA"/>
    <w:rsid w:val="00C347D8"/>
    <w:rsid w:val="00C352E8"/>
    <w:rsid w:val="00C37551"/>
    <w:rsid w:val="00C40A04"/>
    <w:rsid w:val="00C41F06"/>
    <w:rsid w:val="00C41F9F"/>
    <w:rsid w:val="00C4214F"/>
    <w:rsid w:val="00C424E9"/>
    <w:rsid w:val="00C42AC1"/>
    <w:rsid w:val="00C4486F"/>
    <w:rsid w:val="00C44C02"/>
    <w:rsid w:val="00C47377"/>
    <w:rsid w:val="00C5337B"/>
    <w:rsid w:val="00C56675"/>
    <w:rsid w:val="00C6554D"/>
    <w:rsid w:val="00C66D60"/>
    <w:rsid w:val="00C704B0"/>
    <w:rsid w:val="00C73603"/>
    <w:rsid w:val="00C7579A"/>
    <w:rsid w:val="00C7773B"/>
    <w:rsid w:val="00C829CE"/>
    <w:rsid w:val="00C83D6E"/>
    <w:rsid w:val="00C85407"/>
    <w:rsid w:val="00C85A49"/>
    <w:rsid w:val="00C927E2"/>
    <w:rsid w:val="00C92CB0"/>
    <w:rsid w:val="00C9657A"/>
    <w:rsid w:val="00C97681"/>
    <w:rsid w:val="00CA1162"/>
    <w:rsid w:val="00CA181A"/>
    <w:rsid w:val="00CA1BCD"/>
    <w:rsid w:val="00CA3508"/>
    <w:rsid w:val="00CA667E"/>
    <w:rsid w:val="00CA7769"/>
    <w:rsid w:val="00CB0FF7"/>
    <w:rsid w:val="00CB35D4"/>
    <w:rsid w:val="00CB41DA"/>
    <w:rsid w:val="00CB77E0"/>
    <w:rsid w:val="00CB792A"/>
    <w:rsid w:val="00CC0E1D"/>
    <w:rsid w:val="00CC4CC1"/>
    <w:rsid w:val="00CC7221"/>
    <w:rsid w:val="00CD0041"/>
    <w:rsid w:val="00CD534C"/>
    <w:rsid w:val="00CD55C4"/>
    <w:rsid w:val="00CD7404"/>
    <w:rsid w:val="00CD7A54"/>
    <w:rsid w:val="00CE2D48"/>
    <w:rsid w:val="00CE35E2"/>
    <w:rsid w:val="00CE7832"/>
    <w:rsid w:val="00CF2098"/>
    <w:rsid w:val="00CF4CAD"/>
    <w:rsid w:val="00CF7B6E"/>
    <w:rsid w:val="00D00692"/>
    <w:rsid w:val="00D0099D"/>
    <w:rsid w:val="00D010A7"/>
    <w:rsid w:val="00D11495"/>
    <w:rsid w:val="00D1743E"/>
    <w:rsid w:val="00D23AF8"/>
    <w:rsid w:val="00D267FD"/>
    <w:rsid w:val="00D341E8"/>
    <w:rsid w:val="00D35850"/>
    <w:rsid w:val="00D360E7"/>
    <w:rsid w:val="00D36B03"/>
    <w:rsid w:val="00D37076"/>
    <w:rsid w:val="00D4299B"/>
    <w:rsid w:val="00D431A8"/>
    <w:rsid w:val="00D432AE"/>
    <w:rsid w:val="00D44394"/>
    <w:rsid w:val="00D544A5"/>
    <w:rsid w:val="00D55014"/>
    <w:rsid w:val="00D55534"/>
    <w:rsid w:val="00D56AC7"/>
    <w:rsid w:val="00D61FB7"/>
    <w:rsid w:val="00D62A5B"/>
    <w:rsid w:val="00D64DDB"/>
    <w:rsid w:val="00D668DE"/>
    <w:rsid w:val="00D66C13"/>
    <w:rsid w:val="00D70982"/>
    <w:rsid w:val="00D74077"/>
    <w:rsid w:val="00D809D5"/>
    <w:rsid w:val="00D81DE8"/>
    <w:rsid w:val="00D85023"/>
    <w:rsid w:val="00D912C4"/>
    <w:rsid w:val="00D91918"/>
    <w:rsid w:val="00D91AA3"/>
    <w:rsid w:val="00D92AD1"/>
    <w:rsid w:val="00D92B95"/>
    <w:rsid w:val="00D94B5B"/>
    <w:rsid w:val="00D94D7C"/>
    <w:rsid w:val="00D968CA"/>
    <w:rsid w:val="00DA264F"/>
    <w:rsid w:val="00DA3F0B"/>
    <w:rsid w:val="00DA636C"/>
    <w:rsid w:val="00DA6694"/>
    <w:rsid w:val="00DA70B7"/>
    <w:rsid w:val="00DB3AB4"/>
    <w:rsid w:val="00DB3C91"/>
    <w:rsid w:val="00DB75D5"/>
    <w:rsid w:val="00DB7C5A"/>
    <w:rsid w:val="00DC1EDA"/>
    <w:rsid w:val="00DC1EE9"/>
    <w:rsid w:val="00DC3311"/>
    <w:rsid w:val="00DC3AC8"/>
    <w:rsid w:val="00DC736A"/>
    <w:rsid w:val="00DD0224"/>
    <w:rsid w:val="00DD058F"/>
    <w:rsid w:val="00DD162B"/>
    <w:rsid w:val="00DD1717"/>
    <w:rsid w:val="00DD19D1"/>
    <w:rsid w:val="00DD5A72"/>
    <w:rsid w:val="00DD7813"/>
    <w:rsid w:val="00DE273E"/>
    <w:rsid w:val="00DE3FF5"/>
    <w:rsid w:val="00DE6D4C"/>
    <w:rsid w:val="00DE76EE"/>
    <w:rsid w:val="00DF0D3E"/>
    <w:rsid w:val="00DF179B"/>
    <w:rsid w:val="00DF2192"/>
    <w:rsid w:val="00DF671E"/>
    <w:rsid w:val="00E00DEC"/>
    <w:rsid w:val="00E02ACD"/>
    <w:rsid w:val="00E0322F"/>
    <w:rsid w:val="00E05EE9"/>
    <w:rsid w:val="00E064B1"/>
    <w:rsid w:val="00E07859"/>
    <w:rsid w:val="00E10DB4"/>
    <w:rsid w:val="00E12EEF"/>
    <w:rsid w:val="00E14752"/>
    <w:rsid w:val="00E152EE"/>
    <w:rsid w:val="00E15908"/>
    <w:rsid w:val="00E15DEC"/>
    <w:rsid w:val="00E252F0"/>
    <w:rsid w:val="00E262F8"/>
    <w:rsid w:val="00E3462D"/>
    <w:rsid w:val="00E34B3E"/>
    <w:rsid w:val="00E36651"/>
    <w:rsid w:val="00E4053E"/>
    <w:rsid w:val="00E405A1"/>
    <w:rsid w:val="00E423B5"/>
    <w:rsid w:val="00E42539"/>
    <w:rsid w:val="00E45C46"/>
    <w:rsid w:val="00E45C91"/>
    <w:rsid w:val="00E47F36"/>
    <w:rsid w:val="00E5093B"/>
    <w:rsid w:val="00E5181E"/>
    <w:rsid w:val="00E51C77"/>
    <w:rsid w:val="00E52CD8"/>
    <w:rsid w:val="00E53B56"/>
    <w:rsid w:val="00E55410"/>
    <w:rsid w:val="00E55DF9"/>
    <w:rsid w:val="00E66906"/>
    <w:rsid w:val="00E70179"/>
    <w:rsid w:val="00E72652"/>
    <w:rsid w:val="00E72983"/>
    <w:rsid w:val="00E74653"/>
    <w:rsid w:val="00E74E9C"/>
    <w:rsid w:val="00E82158"/>
    <w:rsid w:val="00E90108"/>
    <w:rsid w:val="00E92668"/>
    <w:rsid w:val="00E92AE9"/>
    <w:rsid w:val="00E97C00"/>
    <w:rsid w:val="00EA017E"/>
    <w:rsid w:val="00EA2C20"/>
    <w:rsid w:val="00EA3E84"/>
    <w:rsid w:val="00EA4982"/>
    <w:rsid w:val="00EA50F9"/>
    <w:rsid w:val="00EA562F"/>
    <w:rsid w:val="00EB10EC"/>
    <w:rsid w:val="00EB278D"/>
    <w:rsid w:val="00EC1A44"/>
    <w:rsid w:val="00EC5A54"/>
    <w:rsid w:val="00ED1331"/>
    <w:rsid w:val="00ED29EB"/>
    <w:rsid w:val="00ED2B1F"/>
    <w:rsid w:val="00ED2BB3"/>
    <w:rsid w:val="00ED53F3"/>
    <w:rsid w:val="00ED6594"/>
    <w:rsid w:val="00ED6A1F"/>
    <w:rsid w:val="00ED732E"/>
    <w:rsid w:val="00ED7E29"/>
    <w:rsid w:val="00EE7CA7"/>
    <w:rsid w:val="00EF21FD"/>
    <w:rsid w:val="00EF66AE"/>
    <w:rsid w:val="00EF7774"/>
    <w:rsid w:val="00F00E69"/>
    <w:rsid w:val="00F0119D"/>
    <w:rsid w:val="00F018AA"/>
    <w:rsid w:val="00F024A8"/>
    <w:rsid w:val="00F03430"/>
    <w:rsid w:val="00F03C6E"/>
    <w:rsid w:val="00F057A9"/>
    <w:rsid w:val="00F06575"/>
    <w:rsid w:val="00F07298"/>
    <w:rsid w:val="00F107E2"/>
    <w:rsid w:val="00F1246A"/>
    <w:rsid w:val="00F13B2A"/>
    <w:rsid w:val="00F14757"/>
    <w:rsid w:val="00F14947"/>
    <w:rsid w:val="00F15F46"/>
    <w:rsid w:val="00F22769"/>
    <w:rsid w:val="00F24F45"/>
    <w:rsid w:val="00F25383"/>
    <w:rsid w:val="00F2743B"/>
    <w:rsid w:val="00F2751D"/>
    <w:rsid w:val="00F30BD0"/>
    <w:rsid w:val="00F30C22"/>
    <w:rsid w:val="00F311EC"/>
    <w:rsid w:val="00F31478"/>
    <w:rsid w:val="00F317CF"/>
    <w:rsid w:val="00F3504D"/>
    <w:rsid w:val="00F35799"/>
    <w:rsid w:val="00F36D42"/>
    <w:rsid w:val="00F36D4F"/>
    <w:rsid w:val="00F3768B"/>
    <w:rsid w:val="00F37A9C"/>
    <w:rsid w:val="00F42445"/>
    <w:rsid w:val="00F447BA"/>
    <w:rsid w:val="00F448F8"/>
    <w:rsid w:val="00F44B16"/>
    <w:rsid w:val="00F4604A"/>
    <w:rsid w:val="00F504BC"/>
    <w:rsid w:val="00F50E00"/>
    <w:rsid w:val="00F521C7"/>
    <w:rsid w:val="00F55D5F"/>
    <w:rsid w:val="00F56966"/>
    <w:rsid w:val="00F648DC"/>
    <w:rsid w:val="00F64C40"/>
    <w:rsid w:val="00F67309"/>
    <w:rsid w:val="00F72A4C"/>
    <w:rsid w:val="00F73F38"/>
    <w:rsid w:val="00F74DBD"/>
    <w:rsid w:val="00F763B7"/>
    <w:rsid w:val="00F76673"/>
    <w:rsid w:val="00F8088A"/>
    <w:rsid w:val="00F81FE9"/>
    <w:rsid w:val="00F826E7"/>
    <w:rsid w:val="00F8405C"/>
    <w:rsid w:val="00F842B2"/>
    <w:rsid w:val="00F84AEA"/>
    <w:rsid w:val="00F9095C"/>
    <w:rsid w:val="00F90CEF"/>
    <w:rsid w:val="00F9382A"/>
    <w:rsid w:val="00F964A9"/>
    <w:rsid w:val="00F97270"/>
    <w:rsid w:val="00F9772A"/>
    <w:rsid w:val="00F97E43"/>
    <w:rsid w:val="00FA10AD"/>
    <w:rsid w:val="00FA1194"/>
    <w:rsid w:val="00FA5676"/>
    <w:rsid w:val="00FA5F7B"/>
    <w:rsid w:val="00FA624D"/>
    <w:rsid w:val="00FB4098"/>
    <w:rsid w:val="00FB5713"/>
    <w:rsid w:val="00FC191D"/>
    <w:rsid w:val="00FC296B"/>
    <w:rsid w:val="00FC4850"/>
    <w:rsid w:val="00FD176D"/>
    <w:rsid w:val="00FD29B3"/>
    <w:rsid w:val="00FD2C7D"/>
    <w:rsid w:val="00FD3280"/>
    <w:rsid w:val="00FD3CBF"/>
    <w:rsid w:val="00FD4008"/>
    <w:rsid w:val="00FD6918"/>
    <w:rsid w:val="00FE1D19"/>
    <w:rsid w:val="00FE2A8E"/>
    <w:rsid w:val="00FE6E00"/>
    <w:rsid w:val="00FF2030"/>
    <w:rsid w:val="00FF3043"/>
    <w:rsid w:val="00FF31E8"/>
    <w:rsid w:val="00FF5DE0"/>
    <w:rsid w:val="00FF7178"/>
    <w:rsid w:val="00FF7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rsid w:val="007E6116"/>
    <w:pPr>
      <w:keepNext/>
      <w:outlineLvl w:val="0"/>
    </w:pPr>
    <w:rPr>
      <w:b/>
      <w:sz w:val="20"/>
      <w:szCs w:val="20"/>
      <w:lang/>
    </w:rPr>
  </w:style>
  <w:style w:type="paragraph" w:styleId="2">
    <w:name w:val="heading 2"/>
    <w:basedOn w:val="a0"/>
    <w:next w:val="a0"/>
    <w:qFormat/>
    <w:rsid w:val="007E6116"/>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7E6116"/>
    <w:pPr>
      <w:tabs>
        <w:tab w:val="center" w:pos="4153"/>
        <w:tab w:val="right" w:pos="8306"/>
      </w:tabs>
    </w:pPr>
    <w:rPr>
      <w:sz w:val="20"/>
      <w:szCs w:val="20"/>
    </w:rPr>
  </w:style>
  <w:style w:type="paragraph" w:styleId="a5">
    <w:name w:val="footer"/>
    <w:basedOn w:val="a0"/>
    <w:rsid w:val="007E6116"/>
    <w:pPr>
      <w:tabs>
        <w:tab w:val="center" w:pos="4153"/>
        <w:tab w:val="right" w:pos="8306"/>
      </w:tabs>
    </w:pPr>
    <w:rPr>
      <w:sz w:val="20"/>
      <w:szCs w:val="20"/>
    </w:rPr>
  </w:style>
  <w:style w:type="character" w:styleId="a6">
    <w:name w:val="page number"/>
    <w:basedOn w:val="a1"/>
    <w:rsid w:val="007E6116"/>
  </w:style>
  <w:style w:type="paragraph" w:styleId="a7">
    <w:name w:val="Balloon Text"/>
    <w:basedOn w:val="a0"/>
    <w:semiHidden/>
    <w:rsid w:val="007E6116"/>
    <w:rPr>
      <w:rFonts w:ascii="Tahoma" w:hAnsi="Tahoma" w:cs="Tahoma"/>
      <w:sz w:val="16"/>
      <w:szCs w:val="16"/>
    </w:rPr>
  </w:style>
  <w:style w:type="character" w:styleId="a8">
    <w:name w:val="Strong"/>
    <w:qFormat/>
    <w:rsid w:val="007E6116"/>
    <w:rPr>
      <w:b/>
      <w:bCs/>
    </w:rPr>
  </w:style>
  <w:style w:type="paragraph" w:styleId="a9">
    <w:name w:val="Normal (Web)"/>
    <w:basedOn w:val="a0"/>
    <w:uiPriority w:val="99"/>
    <w:rsid w:val="007E6116"/>
    <w:pPr>
      <w:spacing w:before="100" w:beforeAutospacing="1" w:after="100" w:afterAutospacing="1"/>
    </w:pPr>
  </w:style>
  <w:style w:type="character" w:styleId="aa">
    <w:name w:val="Hyperlink"/>
    <w:uiPriority w:val="99"/>
    <w:rsid w:val="007E6116"/>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 w:type="paragraph" w:styleId="HTML">
    <w:name w:val="HTML Preformatted"/>
    <w:basedOn w:val="a0"/>
    <w:link w:val="HTML0"/>
    <w:rsid w:val="00B22BB1"/>
    <w:rPr>
      <w:rFonts w:ascii="Consolas" w:hAnsi="Consolas" w:cs="Consolas"/>
      <w:sz w:val="20"/>
      <w:szCs w:val="20"/>
    </w:rPr>
  </w:style>
  <w:style w:type="character" w:customStyle="1" w:styleId="HTML0">
    <w:name w:val="Стандартный HTML Знак"/>
    <w:basedOn w:val="a1"/>
    <w:link w:val="HTML"/>
    <w:rsid w:val="00B22BB1"/>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 w:type="paragraph" w:styleId="HTML">
    <w:name w:val="HTML Preformatted"/>
    <w:basedOn w:val="a0"/>
    <w:link w:val="HTML0"/>
    <w:rsid w:val="00B22BB1"/>
    <w:rPr>
      <w:rFonts w:ascii="Consolas" w:hAnsi="Consolas" w:cs="Consolas"/>
      <w:sz w:val="20"/>
      <w:szCs w:val="20"/>
    </w:rPr>
  </w:style>
  <w:style w:type="character" w:customStyle="1" w:styleId="HTML0">
    <w:name w:val="Стандартный HTML Знак"/>
    <w:basedOn w:val="a1"/>
    <w:link w:val="HTML"/>
    <w:rsid w:val="00B22BB1"/>
    <w:rPr>
      <w:rFonts w:ascii="Consolas" w:hAnsi="Consolas" w:cs="Consolas"/>
    </w:rPr>
  </w:style>
</w:styles>
</file>

<file path=word/webSettings.xml><?xml version="1.0" encoding="utf-8"?>
<w:webSettings xmlns:r="http://schemas.openxmlformats.org/officeDocument/2006/relationships" xmlns:w="http://schemas.openxmlformats.org/wordprocessingml/2006/main">
  <w:divs>
    <w:div w:id="8485885">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260457204">
      <w:bodyDiv w:val="1"/>
      <w:marLeft w:val="0"/>
      <w:marRight w:val="0"/>
      <w:marTop w:val="0"/>
      <w:marBottom w:val="0"/>
      <w:divBdr>
        <w:top w:val="none" w:sz="0" w:space="0" w:color="auto"/>
        <w:left w:val="none" w:sz="0" w:space="0" w:color="auto"/>
        <w:bottom w:val="none" w:sz="0" w:space="0" w:color="auto"/>
        <w:right w:val="none" w:sz="0" w:space="0" w:color="auto"/>
      </w:divBdr>
      <w:divsChild>
        <w:div w:id="1940794128">
          <w:marLeft w:val="0"/>
          <w:marRight w:val="0"/>
          <w:marTop w:val="0"/>
          <w:marBottom w:val="0"/>
          <w:divBdr>
            <w:top w:val="none" w:sz="0" w:space="0" w:color="auto"/>
            <w:left w:val="none" w:sz="0" w:space="0" w:color="auto"/>
            <w:bottom w:val="none" w:sz="0" w:space="0" w:color="auto"/>
            <w:right w:val="none" w:sz="0" w:space="0" w:color="auto"/>
          </w:divBdr>
        </w:div>
      </w:divsChild>
    </w:div>
    <w:div w:id="597714199">
      <w:bodyDiv w:val="1"/>
      <w:marLeft w:val="0"/>
      <w:marRight w:val="0"/>
      <w:marTop w:val="0"/>
      <w:marBottom w:val="0"/>
      <w:divBdr>
        <w:top w:val="none" w:sz="0" w:space="0" w:color="auto"/>
        <w:left w:val="none" w:sz="0" w:space="0" w:color="auto"/>
        <w:bottom w:val="none" w:sz="0" w:space="0" w:color="auto"/>
        <w:right w:val="none" w:sz="0" w:space="0" w:color="auto"/>
      </w:divBdr>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44443100">
      <w:bodyDiv w:val="1"/>
      <w:marLeft w:val="0"/>
      <w:marRight w:val="0"/>
      <w:marTop w:val="0"/>
      <w:marBottom w:val="0"/>
      <w:divBdr>
        <w:top w:val="none" w:sz="0" w:space="0" w:color="auto"/>
        <w:left w:val="none" w:sz="0" w:space="0" w:color="auto"/>
        <w:bottom w:val="none" w:sz="0" w:space="0" w:color="auto"/>
        <w:right w:val="none" w:sz="0" w:space="0" w:color="auto"/>
      </w:divBdr>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310136215">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453859134">
      <w:bodyDiv w:val="1"/>
      <w:marLeft w:val="0"/>
      <w:marRight w:val="0"/>
      <w:marTop w:val="0"/>
      <w:marBottom w:val="0"/>
      <w:divBdr>
        <w:top w:val="none" w:sz="0" w:space="0" w:color="auto"/>
        <w:left w:val="none" w:sz="0" w:space="0" w:color="auto"/>
        <w:bottom w:val="none" w:sz="0" w:space="0" w:color="auto"/>
        <w:right w:val="none" w:sz="0" w:space="0" w:color="auto"/>
      </w:divBdr>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731924929">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http://www.vk.com/pfr_rt" TargetMode="External"/><Relationship Id="rId17" Type="http://schemas.openxmlformats.org/officeDocument/2006/relationships/hyperlink" Target="http://www.twitter.com/PFR_TATARSTA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t.me/PFRTATARbo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instagram.com/pension_fond_rt/" TargetMode="External"/><Relationship Id="rId28" Type="http://schemas.microsoft.com/office/2007/relationships/stylesWithEffects" Target="stylesWithEffects.xml"/><Relationship Id="rId10" Type="http://schemas.openxmlformats.org/officeDocument/2006/relationships/image" Target="media/image2.jpeg"/><Relationship Id="rId19" Type="http://schemas.openxmlformats.org/officeDocument/2006/relationships/hyperlink" Target="http://www.ok.ru/group/pfrtatarstan" TargetMode="External"/><Relationship Id="rId4" Type="http://schemas.openxmlformats.org/officeDocument/2006/relationships/settings" Target="settings.xml"/><Relationship Id="rId9" Type="http://schemas.openxmlformats.org/officeDocument/2006/relationships/hyperlink" Target="http://www.pfr.gov.ru" TargetMode="External"/><Relationship Id="rId14" Type="http://schemas.openxmlformats.org/officeDocument/2006/relationships/hyperlink" Target="http://www.facebook.com/PFRTATARSTAN" TargetMode="External"/><Relationship Id="rId22" Type="http://schemas.openxmlformats.org/officeDocument/2006/relationships/image" Target="media/image9.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03B61-DDF0-410A-9D88-05ECCE017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331</Words>
  <Characters>1892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2219</CharactersWithSpaces>
  <SharedDoc>false</SharedDoc>
  <HLinks>
    <vt:vector size="36" baseType="variant">
      <vt:variant>
        <vt:i4>5505091</vt:i4>
      </vt:variant>
      <vt:variant>
        <vt:i4>18</vt:i4>
      </vt:variant>
      <vt:variant>
        <vt:i4>0</vt:i4>
      </vt:variant>
      <vt:variant>
        <vt:i4>5</vt:i4>
      </vt:variant>
      <vt:variant>
        <vt:lpwstr>http://www.ok.ru/group/58408636907571</vt:lpwstr>
      </vt:variant>
      <vt:variant>
        <vt:lpwstr/>
      </vt:variant>
      <vt:variant>
        <vt:i4>5505139</vt:i4>
      </vt:variant>
      <vt:variant>
        <vt:i4>15</vt:i4>
      </vt:variant>
      <vt:variant>
        <vt:i4>0</vt:i4>
      </vt:variant>
      <vt:variant>
        <vt:i4>5</vt:i4>
      </vt:variant>
      <vt:variant>
        <vt:lpwstr>http://www.twitter.com/PFR_TATARSTAN</vt:lpwstr>
      </vt:variant>
      <vt:variant>
        <vt:lpwstr/>
      </vt:variant>
      <vt:variant>
        <vt:i4>5832796</vt:i4>
      </vt:variant>
      <vt:variant>
        <vt:i4>12</vt:i4>
      </vt:variant>
      <vt:variant>
        <vt:i4>0</vt:i4>
      </vt:variant>
      <vt:variant>
        <vt:i4>5</vt:i4>
      </vt:variant>
      <vt:variant>
        <vt:lpwstr>http://www.facebook.com/pfrrt</vt:lpwstr>
      </vt:variant>
      <vt:variant>
        <vt:lpwstr/>
      </vt:variant>
      <vt:variant>
        <vt:i4>8257605</vt:i4>
      </vt:variant>
      <vt:variant>
        <vt:i4>9</vt:i4>
      </vt:variant>
      <vt:variant>
        <vt:i4>0</vt:i4>
      </vt:variant>
      <vt:variant>
        <vt:i4>5</vt:i4>
      </vt:variant>
      <vt:variant>
        <vt:lpwstr>http://www.vk.com/pfr_rt</vt:lpwstr>
      </vt:variant>
      <vt:variant>
        <vt:lpwstr/>
      </vt:variant>
      <vt:variant>
        <vt:i4>1703943</vt:i4>
      </vt:variant>
      <vt:variant>
        <vt:i4>6</vt:i4>
      </vt:variant>
      <vt:variant>
        <vt:i4>0</vt:i4>
      </vt:variant>
      <vt:variant>
        <vt:i4>5</vt:i4>
      </vt:variant>
      <vt:variant>
        <vt:lpwstr>http://pension.sprrt.ru/</vt:lpwstr>
      </vt:variant>
      <vt:variant>
        <vt:lpwstr/>
      </vt:variant>
      <vt:variant>
        <vt:i4>7471138</vt:i4>
      </vt:variant>
      <vt:variant>
        <vt:i4>3</vt:i4>
      </vt:variant>
      <vt:variant>
        <vt:i4>0</vt:i4>
      </vt:variant>
      <vt:variant>
        <vt:i4>5</vt:i4>
      </vt:variant>
      <vt:variant>
        <vt:lpwstr>http://www.pfrf.ru/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Ибатуллина Гульназ Гилембаевна</cp:lastModifiedBy>
  <cp:revision>4</cp:revision>
  <cp:lastPrinted>2020-04-07T07:04:00Z</cp:lastPrinted>
  <dcterms:created xsi:type="dcterms:W3CDTF">2021-08-26T05:24:00Z</dcterms:created>
  <dcterms:modified xsi:type="dcterms:W3CDTF">2021-08-31T11:45:00Z</dcterms:modified>
</cp:coreProperties>
</file>