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FB" w:rsidRDefault="00B74EFB" w:rsidP="00B74EFB">
      <w:pPr>
        <w:spacing w:before="60" w:after="60"/>
        <w:rPr>
          <w:lang w:val="tt-RU"/>
        </w:rPr>
      </w:pPr>
      <w:proofErr w:type="spellStart"/>
      <w:r w:rsidRPr="00621975">
        <w:t>Тарату</w:t>
      </w:r>
      <w:proofErr w:type="spellEnd"/>
      <w:r w:rsidRPr="00621975">
        <w:t xml:space="preserve"> </w:t>
      </w:r>
      <w:r w:rsidRPr="00621975">
        <w:rPr>
          <w:lang w:val="tt-RU"/>
        </w:rPr>
        <w:t>көне : 202</w:t>
      </w:r>
      <w:r>
        <w:rPr>
          <w:lang w:val="tt-RU"/>
        </w:rPr>
        <w:t>1 елның</w:t>
      </w:r>
      <w:r w:rsidR="00FA5F7B">
        <w:rPr>
          <w:lang w:val="tt-RU"/>
        </w:rPr>
        <w:t xml:space="preserve"> </w:t>
      </w:r>
      <w:r w:rsidR="00757924">
        <w:rPr>
          <w:lang w:val="tt-RU"/>
        </w:rPr>
        <w:t>19</w:t>
      </w:r>
      <w:bookmarkStart w:id="0" w:name="_GoBack"/>
      <w:bookmarkEnd w:id="0"/>
      <w:r w:rsidR="00647D8B">
        <w:rPr>
          <w:lang w:val="tt-RU"/>
        </w:rPr>
        <w:t xml:space="preserve"> </w:t>
      </w:r>
      <w:r w:rsidR="00757924">
        <w:rPr>
          <w:lang w:val="tt-RU"/>
        </w:rPr>
        <w:t>октябрь</w:t>
      </w:r>
    </w:p>
    <w:p w:rsidR="00B74EFB" w:rsidRDefault="00B74EFB" w:rsidP="002E7909">
      <w:pPr>
        <w:spacing w:after="200" w:line="276" w:lineRule="auto"/>
        <w:ind w:firstLine="360"/>
        <w:contextualSpacing/>
        <w:jc w:val="both"/>
        <w:rPr>
          <w:rFonts w:eastAsiaTheme="minorHAnsi"/>
          <w:b/>
          <w:sz w:val="28"/>
          <w:szCs w:val="28"/>
          <w:lang w:val="tt-RU" w:eastAsia="en-US"/>
        </w:rPr>
      </w:pPr>
    </w:p>
    <w:p w:rsidR="003200E0" w:rsidRPr="003200E0" w:rsidRDefault="003200E0" w:rsidP="003200E0">
      <w:pPr>
        <w:ind w:firstLine="851"/>
        <w:jc w:val="center"/>
        <w:rPr>
          <w:b/>
          <w:sz w:val="28"/>
          <w:szCs w:val="28"/>
          <w:lang w:val="tt-RU"/>
        </w:rPr>
      </w:pPr>
      <w:r w:rsidRPr="003200E0">
        <w:rPr>
          <w:b/>
          <w:sz w:val="28"/>
          <w:szCs w:val="28"/>
          <w:lang w:val="tt-RU"/>
        </w:rPr>
        <w:t>Мәктәп укучыларына акчалата түләү  алу өчен гаризалар октябрь  ахырына кадәр кабул ителә.</w:t>
      </w:r>
    </w:p>
    <w:p w:rsidR="003200E0" w:rsidRDefault="003200E0" w:rsidP="003200E0">
      <w:pPr>
        <w:ind w:firstLine="851"/>
        <w:jc w:val="both"/>
        <w:rPr>
          <w:sz w:val="28"/>
          <w:szCs w:val="28"/>
          <w:lang w:val="tt-RU"/>
        </w:rPr>
      </w:pPr>
    </w:p>
    <w:p w:rsidR="003200E0" w:rsidRPr="00C55DEA" w:rsidRDefault="003200E0" w:rsidP="003200E0">
      <w:pPr>
        <w:ind w:firstLine="851"/>
        <w:jc w:val="both"/>
        <w:rPr>
          <w:sz w:val="28"/>
          <w:szCs w:val="28"/>
          <w:lang w:val="tt-RU"/>
        </w:rPr>
      </w:pPr>
      <w:r w:rsidRPr="00C55DEA">
        <w:rPr>
          <w:sz w:val="28"/>
          <w:szCs w:val="28"/>
          <w:lang w:val="tt-RU"/>
        </w:rPr>
        <w:t>Мәктәп укучыларына 10000 сум акча алу өчен әлегә кад</w:t>
      </w:r>
      <w:r>
        <w:rPr>
          <w:sz w:val="28"/>
          <w:szCs w:val="28"/>
          <w:lang w:val="tt-RU"/>
        </w:rPr>
        <w:t>ә</w:t>
      </w:r>
      <w:r w:rsidRPr="00C55DEA">
        <w:rPr>
          <w:sz w:val="28"/>
          <w:szCs w:val="28"/>
          <w:lang w:val="tt-RU"/>
        </w:rPr>
        <w:t>р гариза тапшырмаган ата-аналар гариза бел</w:t>
      </w:r>
      <w:r>
        <w:rPr>
          <w:sz w:val="28"/>
          <w:szCs w:val="28"/>
          <w:lang w:val="tt-RU"/>
        </w:rPr>
        <w:t>ә</w:t>
      </w:r>
      <w:r w:rsidRPr="00C55DEA">
        <w:rPr>
          <w:sz w:val="28"/>
          <w:szCs w:val="28"/>
          <w:lang w:val="tt-RU"/>
        </w:rPr>
        <w:t>н 2021 елның 31 октябренә кад</w:t>
      </w:r>
      <w:r>
        <w:rPr>
          <w:sz w:val="28"/>
          <w:szCs w:val="28"/>
          <w:lang w:val="tt-RU"/>
        </w:rPr>
        <w:t>ә</w:t>
      </w:r>
      <w:r w:rsidRPr="00C55DEA">
        <w:rPr>
          <w:sz w:val="28"/>
          <w:szCs w:val="28"/>
          <w:lang w:val="tt-RU"/>
        </w:rPr>
        <w:t>р мөрәҗәгать итә алалар.</w:t>
      </w:r>
      <w:r>
        <w:rPr>
          <w:sz w:val="28"/>
          <w:szCs w:val="28"/>
          <w:lang w:val="tt-RU"/>
        </w:rPr>
        <w:t xml:space="preserve"> </w:t>
      </w:r>
      <w:r w:rsidRPr="00C55DEA">
        <w:rPr>
          <w:sz w:val="28"/>
          <w:szCs w:val="28"/>
          <w:lang w:val="tt-RU"/>
        </w:rPr>
        <w:t>Бу хакта Пенсия фондының</w:t>
      </w:r>
      <w:r>
        <w:rPr>
          <w:sz w:val="28"/>
          <w:szCs w:val="28"/>
          <w:lang w:val="tt-RU"/>
        </w:rPr>
        <w:t xml:space="preserve"> </w:t>
      </w:r>
      <w:r w:rsidRPr="00C55DEA">
        <w:rPr>
          <w:sz w:val="28"/>
          <w:szCs w:val="28"/>
          <w:lang w:val="tt-RU"/>
        </w:rPr>
        <w:t>Татарстан Бyлекчәсе хәбәр ит</w:t>
      </w:r>
      <w:r>
        <w:rPr>
          <w:sz w:val="28"/>
          <w:szCs w:val="28"/>
          <w:lang w:val="tt-RU"/>
        </w:rPr>
        <w:t>ә</w:t>
      </w:r>
      <w:r w:rsidRPr="00C55DEA">
        <w:rPr>
          <w:sz w:val="28"/>
          <w:szCs w:val="28"/>
          <w:lang w:val="tt-RU"/>
        </w:rPr>
        <w:t>.</w:t>
      </w:r>
    </w:p>
    <w:p w:rsidR="003200E0" w:rsidRDefault="003200E0" w:rsidP="003200E0">
      <w:pPr>
        <w:ind w:firstLine="851"/>
        <w:jc w:val="both"/>
        <w:rPr>
          <w:sz w:val="28"/>
          <w:szCs w:val="28"/>
          <w:lang w:val="tt-RU"/>
        </w:rPr>
      </w:pPr>
      <w:r w:rsidRPr="00C55DEA">
        <w:rPr>
          <w:sz w:val="28"/>
          <w:szCs w:val="28"/>
          <w:lang w:val="tt-RU"/>
        </w:rPr>
        <w:t>Гаризаны 6 яшьтэн 18 яшькәчә балалары булган гаил</w:t>
      </w:r>
      <w:r>
        <w:rPr>
          <w:sz w:val="28"/>
          <w:szCs w:val="28"/>
          <w:lang w:val="tt-RU"/>
        </w:rPr>
        <w:t>ә</w:t>
      </w:r>
      <w:r w:rsidRPr="00C55DEA">
        <w:rPr>
          <w:sz w:val="28"/>
          <w:szCs w:val="28"/>
          <w:lang w:val="tt-RU"/>
        </w:rPr>
        <w:t>л</w:t>
      </w:r>
      <w:r>
        <w:rPr>
          <w:sz w:val="28"/>
          <w:szCs w:val="28"/>
          <w:lang w:val="tt-RU"/>
        </w:rPr>
        <w:t>ә</w:t>
      </w:r>
      <w:r w:rsidRPr="00C55DEA">
        <w:rPr>
          <w:sz w:val="28"/>
          <w:szCs w:val="28"/>
          <w:lang w:val="tt-RU"/>
        </w:rPr>
        <w:t>р балага 6 яшь 2021 елның 1 сентябренә,</w:t>
      </w:r>
      <w:r>
        <w:rPr>
          <w:sz w:val="28"/>
          <w:szCs w:val="28"/>
          <w:lang w:val="tt-RU"/>
        </w:rPr>
        <w:t xml:space="preserve"> ә</w:t>
      </w:r>
      <w:r w:rsidRPr="00C55DEA">
        <w:rPr>
          <w:sz w:val="28"/>
          <w:szCs w:val="28"/>
          <w:lang w:val="tt-RU"/>
        </w:rPr>
        <w:t xml:space="preserve"> 18 яшь</w:t>
      </w:r>
      <w:r>
        <w:rPr>
          <w:sz w:val="28"/>
          <w:szCs w:val="28"/>
          <w:lang w:val="tt-RU"/>
        </w:rPr>
        <w:t xml:space="preserve"> </w:t>
      </w:r>
      <w:r w:rsidRPr="00C55DEA">
        <w:rPr>
          <w:sz w:val="28"/>
          <w:szCs w:val="28"/>
          <w:lang w:val="tt-RU"/>
        </w:rPr>
        <w:t>2021 елның 3 июленнән соң тулган очракта яза ала</w:t>
      </w:r>
      <w:r>
        <w:rPr>
          <w:sz w:val="28"/>
          <w:szCs w:val="28"/>
          <w:lang w:val="tt-RU"/>
        </w:rPr>
        <w:t>.</w:t>
      </w:r>
    </w:p>
    <w:p w:rsidR="003200E0" w:rsidRDefault="003200E0" w:rsidP="003200E0">
      <w:pPr>
        <w:ind w:firstLine="851"/>
        <w:jc w:val="both"/>
        <w:rPr>
          <w:sz w:val="28"/>
          <w:szCs w:val="28"/>
          <w:lang w:val="tt-RU"/>
        </w:rPr>
      </w:pPr>
      <w:r w:rsidRPr="00C55DEA">
        <w:rPr>
          <w:sz w:val="28"/>
          <w:szCs w:val="28"/>
          <w:lang w:val="tt-RU"/>
        </w:rPr>
        <w:t>Әлеге тул</w:t>
      </w:r>
      <w:r>
        <w:rPr>
          <w:sz w:val="28"/>
          <w:szCs w:val="28"/>
          <w:lang w:val="tt-RU"/>
        </w:rPr>
        <w:t>әү</w:t>
      </w:r>
      <w:r w:rsidRPr="00C55DEA">
        <w:rPr>
          <w:sz w:val="28"/>
          <w:szCs w:val="28"/>
          <w:lang w:val="tt-RU"/>
        </w:rPr>
        <w:t xml:space="preserve"> укуларын гомум белем бир</w:t>
      </w:r>
      <w:r>
        <w:rPr>
          <w:sz w:val="28"/>
          <w:szCs w:val="28"/>
          <w:lang w:val="tt-RU"/>
        </w:rPr>
        <w:t>ү</w:t>
      </w:r>
      <w:r w:rsidRPr="00C55DEA">
        <w:rPr>
          <w:sz w:val="28"/>
          <w:szCs w:val="28"/>
          <w:lang w:val="tt-RU"/>
        </w:rPr>
        <w:t xml:space="preserve"> программасы буенча дәвам ит</w:t>
      </w:r>
      <w:r>
        <w:rPr>
          <w:sz w:val="28"/>
          <w:szCs w:val="28"/>
          <w:lang w:val="tt-RU"/>
        </w:rPr>
        <w:t>ү</w:t>
      </w:r>
      <w:r w:rsidRPr="00C55DEA">
        <w:rPr>
          <w:sz w:val="28"/>
          <w:szCs w:val="28"/>
          <w:lang w:val="tt-RU"/>
        </w:rPr>
        <w:t>е 18 яшьтэн 23 яшьк</w:t>
      </w:r>
      <w:r>
        <w:rPr>
          <w:sz w:val="28"/>
          <w:szCs w:val="28"/>
          <w:lang w:val="tt-RU"/>
        </w:rPr>
        <w:t>ә</w:t>
      </w:r>
      <w:r w:rsidRPr="00C55DEA">
        <w:rPr>
          <w:sz w:val="28"/>
          <w:szCs w:val="28"/>
          <w:lang w:val="tt-RU"/>
        </w:rPr>
        <w:t>ч</w:t>
      </w:r>
      <w:r>
        <w:rPr>
          <w:sz w:val="28"/>
          <w:szCs w:val="28"/>
          <w:lang w:val="tt-RU"/>
        </w:rPr>
        <w:t>ә</w:t>
      </w:r>
      <w:r w:rsidRPr="00C55DEA">
        <w:rPr>
          <w:sz w:val="28"/>
          <w:szCs w:val="28"/>
          <w:lang w:val="tt-RU"/>
        </w:rPr>
        <w:t xml:space="preserve"> инвалидларга hәм с</w:t>
      </w:r>
      <w:r>
        <w:rPr>
          <w:sz w:val="28"/>
          <w:szCs w:val="28"/>
          <w:lang w:val="tt-RU"/>
        </w:rPr>
        <w:t>ә</w:t>
      </w:r>
      <w:r w:rsidRPr="00C55DEA">
        <w:rPr>
          <w:sz w:val="28"/>
          <w:szCs w:val="28"/>
          <w:lang w:val="tt-RU"/>
        </w:rPr>
        <w:t>ламәтлекл</w:t>
      </w:r>
      <w:r>
        <w:rPr>
          <w:sz w:val="28"/>
          <w:szCs w:val="28"/>
          <w:lang w:val="tt-RU"/>
        </w:rPr>
        <w:t>ә</w:t>
      </w:r>
      <w:r w:rsidRPr="00C55DEA">
        <w:rPr>
          <w:sz w:val="28"/>
          <w:szCs w:val="28"/>
          <w:lang w:val="tt-RU"/>
        </w:rPr>
        <w:t>ре чикле  гра</w:t>
      </w:r>
      <w:r w:rsidRPr="00576914">
        <w:rPr>
          <w:sz w:val="28"/>
          <w:szCs w:val="28"/>
          <w:lang w:val="tt-RU"/>
        </w:rPr>
        <w:t>ж</w:t>
      </w:r>
      <w:r w:rsidRPr="00C55DEA">
        <w:rPr>
          <w:sz w:val="28"/>
          <w:szCs w:val="28"/>
          <w:lang w:val="tt-RU"/>
        </w:rPr>
        <w:t>даннар өчен дә</w:t>
      </w:r>
      <w:r>
        <w:rPr>
          <w:sz w:val="28"/>
          <w:szCs w:val="28"/>
          <w:lang w:val="tt-RU"/>
        </w:rPr>
        <w:t xml:space="preserve"> </w:t>
      </w:r>
      <w:r w:rsidRPr="00C55DEA">
        <w:rPr>
          <w:sz w:val="28"/>
          <w:szCs w:val="28"/>
          <w:lang w:val="tt-RU"/>
        </w:rPr>
        <w:t>каралган. Балаларның</w:t>
      </w:r>
      <w:r>
        <w:rPr>
          <w:sz w:val="28"/>
          <w:szCs w:val="28"/>
          <w:lang w:val="tt-RU"/>
        </w:rPr>
        <w:t xml:space="preserve"> һәм ата-аналарның, уллыкка алучы яисә попечител</w:t>
      </w:r>
      <w:r w:rsidRPr="00576914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>ләрнең Россия гра</w:t>
      </w:r>
      <w:r w:rsidRPr="00576914">
        <w:rPr>
          <w:sz w:val="28"/>
          <w:szCs w:val="28"/>
          <w:lang w:val="tt-RU"/>
        </w:rPr>
        <w:t>ж</w:t>
      </w:r>
      <w:r>
        <w:rPr>
          <w:sz w:val="28"/>
          <w:szCs w:val="28"/>
          <w:lang w:val="tt-RU"/>
        </w:rPr>
        <w:t>даннары булулары һәм Россия территориясендә яшәүләре дә төп шартларның берсе булып тора.</w:t>
      </w:r>
    </w:p>
    <w:p w:rsidR="00273095" w:rsidRDefault="003200E0" w:rsidP="003200E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“Акча әлеге яш</w:t>
      </w:r>
      <w:r w:rsidRPr="00576914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 xml:space="preserve"> аралыгындагы  балаларга гаиләнең кеременә бәйсез рәвештә билгеләнә һәм со</w:t>
      </w:r>
      <w:r w:rsidRPr="00576914">
        <w:rPr>
          <w:sz w:val="28"/>
          <w:szCs w:val="28"/>
          <w:lang w:val="tt-RU"/>
        </w:rPr>
        <w:t>ц</w:t>
      </w:r>
      <w:r>
        <w:rPr>
          <w:sz w:val="28"/>
          <w:szCs w:val="28"/>
          <w:lang w:val="tt-RU"/>
        </w:rPr>
        <w:t>иаль ярдәмнең башка төрләнең билгеләгәндә исәпкә алынмый, гаризада күрсәтелгән счетка күчерелә. Акча ул Россия терриясендә гамәлдә булган теләсә кайсы түләү системасының банк картасы яисә карточкасыз счет (саклык кенәгәсе) булырга мөмкин,” – дип билгеләп үтте Россия Пенсия фондының Татарстан Бүлекчәсе башлыгы Эдуард Вафин.</w:t>
      </w:r>
    </w:p>
    <w:p w:rsidR="003200E0" w:rsidRDefault="003200E0" w:rsidP="003200E0">
      <w:pPr>
        <w:jc w:val="both"/>
        <w:rPr>
          <w:sz w:val="28"/>
          <w:szCs w:val="28"/>
          <w:lang w:val="tt-RU"/>
        </w:rPr>
      </w:pPr>
    </w:p>
    <w:p w:rsidR="004B2858" w:rsidRPr="00273095" w:rsidRDefault="004B2858" w:rsidP="0083584F">
      <w:pPr>
        <w:jc w:val="both"/>
        <w:rPr>
          <w:sz w:val="28"/>
          <w:szCs w:val="28"/>
          <w:lang w:val="tt-RU"/>
        </w:rPr>
      </w:pPr>
    </w:p>
    <w:p w:rsidR="00A022CD" w:rsidRPr="00D23AF8" w:rsidRDefault="00D23AF8" w:rsidP="004A4D77">
      <w:pPr>
        <w:spacing w:line="360" w:lineRule="auto"/>
        <w:jc w:val="center"/>
        <w:rPr>
          <w:color w:val="0000FF"/>
          <w:sz w:val="20"/>
          <w:szCs w:val="20"/>
          <w:lang w:val="tt-RU"/>
        </w:rPr>
      </w:pPr>
      <w:r>
        <w:rPr>
          <w:noProof/>
          <w:color w:val="0000FF"/>
          <w:sz w:val="20"/>
          <w:szCs w:val="20"/>
        </w:rPr>
        <w:drawing>
          <wp:inline distT="0" distB="0" distL="0" distR="0">
            <wp:extent cx="5857240" cy="285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8DA" w:rsidRPr="00F9772A" w:rsidRDefault="00F9772A" w:rsidP="00BB0DED">
      <w:pPr>
        <w:spacing w:line="360" w:lineRule="auto"/>
        <w:jc w:val="both"/>
        <w:rPr>
          <w:b/>
          <w:sz w:val="20"/>
          <w:szCs w:val="20"/>
          <w:lang w:val="tt-RU"/>
        </w:rPr>
      </w:pPr>
      <w:r w:rsidRPr="00F9772A">
        <w:rPr>
          <w:i/>
          <w:sz w:val="22"/>
          <w:szCs w:val="22"/>
          <w:u w:val="single"/>
          <w:lang w:val="tt-RU"/>
        </w:rPr>
        <w:t>Россия Пенсия фондыны</w:t>
      </w:r>
      <w:r>
        <w:rPr>
          <w:i/>
          <w:sz w:val="22"/>
          <w:szCs w:val="22"/>
          <w:u w:val="single"/>
          <w:lang w:val="tt-RU"/>
        </w:rPr>
        <w:t xml:space="preserve">ң </w:t>
      </w:r>
      <w:hyperlink r:id="rId10" w:history="1">
        <w:r w:rsidR="003B1CFC">
          <w:rPr>
            <w:i/>
            <w:color w:val="0000FF"/>
            <w:sz w:val="22"/>
            <w:szCs w:val="22"/>
            <w:u w:val="single"/>
            <w:lang w:val="tt-RU"/>
          </w:rPr>
          <w:t>л</w:t>
        </w:r>
      </w:hyperlink>
      <w:r>
        <w:rPr>
          <w:i/>
          <w:sz w:val="22"/>
          <w:szCs w:val="22"/>
          <w:u w:val="single"/>
          <w:lang w:val="tt-RU"/>
        </w:rPr>
        <w:t xml:space="preserve"> сайтындагы граң</w:t>
      </w:r>
      <w:r w:rsidRPr="00F9772A">
        <w:rPr>
          <w:i/>
          <w:sz w:val="22"/>
          <w:szCs w:val="22"/>
          <w:u w:val="single"/>
          <w:lang w:val="tt-RU"/>
        </w:rPr>
        <w:t>ж</w:t>
      </w:r>
      <w:r>
        <w:rPr>
          <w:i/>
          <w:sz w:val="22"/>
          <w:szCs w:val="22"/>
          <w:u w:val="single"/>
          <w:lang w:val="tt-RU"/>
        </w:rPr>
        <w:t>данинның шәхси кабинеты аша дәүләт хезмәтләрнән, Пенсия фонды сервисларыннан файдаланыгыз!</w:t>
      </w:r>
    </w:p>
    <w:p w:rsidR="002E18DA" w:rsidRPr="002E18DA" w:rsidRDefault="002E18DA" w:rsidP="002E18DA">
      <w:pPr>
        <w:spacing w:before="60" w:after="60"/>
        <w:jc w:val="both"/>
        <w:rPr>
          <w:sz w:val="22"/>
          <w:szCs w:val="22"/>
        </w:rPr>
      </w:pPr>
      <w:r w:rsidRPr="006F6916">
        <w:rPr>
          <w:b/>
          <w:sz w:val="20"/>
          <w:szCs w:val="20"/>
        </w:rPr>
        <w:t xml:space="preserve">Россия Пенсия </w:t>
      </w:r>
      <w:proofErr w:type="spellStart"/>
      <w:r w:rsidRPr="006F6916">
        <w:rPr>
          <w:b/>
          <w:sz w:val="20"/>
          <w:szCs w:val="20"/>
        </w:rPr>
        <w:t>Фондының</w:t>
      </w:r>
      <w:proofErr w:type="spellEnd"/>
      <w:r w:rsidRPr="006F6916">
        <w:rPr>
          <w:b/>
          <w:sz w:val="20"/>
          <w:szCs w:val="20"/>
        </w:rPr>
        <w:t xml:space="preserve"> Татарстан </w:t>
      </w:r>
      <w:proofErr w:type="spellStart"/>
      <w:r w:rsidRPr="006F6916">
        <w:rPr>
          <w:b/>
          <w:sz w:val="20"/>
          <w:szCs w:val="20"/>
        </w:rPr>
        <w:t>Республикасы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буенча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бүлекчә</w:t>
      </w:r>
      <w:proofErr w:type="gramStart"/>
      <w:r w:rsidRPr="006F6916">
        <w:rPr>
          <w:b/>
          <w:sz w:val="20"/>
          <w:szCs w:val="20"/>
        </w:rPr>
        <w:t>сене</w:t>
      </w:r>
      <w:proofErr w:type="gramEnd"/>
      <w:r w:rsidRPr="006F6916">
        <w:rPr>
          <w:b/>
          <w:sz w:val="20"/>
          <w:szCs w:val="20"/>
        </w:rPr>
        <w:t>ң</w:t>
      </w:r>
      <w:proofErr w:type="spellEnd"/>
      <w:r w:rsidRPr="006F6916">
        <w:rPr>
          <w:b/>
          <w:sz w:val="20"/>
          <w:szCs w:val="20"/>
        </w:rPr>
        <w:t xml:space="preserve"> контакт – </w:t>
      </w:r>
      <w:proofErr w:type="spellStart"/>
      <w:r w:rsidRPr="006F6916">
        <w:rPr>
          <w:b/>
          <w:sz w:val="20"/>
          <w:szCs w:val="20"/>
        </w:rPr>
        <w:t>үзәге</w:t>
      </w:r>
      <w:proofErr w:type="spellEnd"/>
      <w:r w:rsidRPr="006F6916">
        <w:rPr>
          <w:b/>
          <w:sz w:val="20"/>
          <w:szCs w:val="20"/>
        </w:rPr>
        <w:t xml:space="preserve"> </w:t>
      </w:r>
      <w:r>
        <w:rPr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 wp14:anchorId="1B2A6791" wp14:editId="44D3E4FD">
            <wp:simplePos x="0" y="0"/>
            <wp:positionH relativeFrom="column">
              <wp:posOffset>4525645</wp:posOffset>
            </wp:positionH>
            <wp:positionV relativeFrom="paragraph">
              <wp:posOffset>122555</wp:posOffset>
            </wp:positionV>
            <wp:extent cx="1509395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264" y="21426"/>
                <wp:lineTo x="21264" y="0"/>
                <wp:lineTo x="0" y="0"/>
              </wp:wrapPolygon>
            </wp:wrapTight>
            <wp:docPr id="14" name="Рисунок 14" descr="PHOTO-2021-05-25-11-19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TO-2021-05-25-11-19-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8DA">
        <w:rPr>
          <w:sz w:val="22"/>
          <w:szCs w:val="22"/>
        </w:rPr>
        <w:t xml:space="preserve">  8 800 600 0 357 </w:t>
      </w:r>
    </w:p>
    <w:p w:rsidR="002E18DA" w:rsidRPr="002E18DA" w:rsidRDefault="002E18DA" w:rsidP="002E18DA">
      <w:pPr>
        <w:spacing w:before="60"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Интернет-</w:t>
      </w:r>
      <w:proofErr w:type="spellStart"/>
      <w:r>
        <w:rPr>
          <w:b/>
          <w:sz w:val="22"/>
          <w:szCs w:val="22"/>
        </w:rPr>
        <w:t>ресурслар</w:t>
      </w:r>
      <w:proofErr w:type="spellEnd"/>
      <w:r w:rsidRPr="002E18DA">
        <w:rPr>
          <w:b/>
          <w:sz w:val="22"/>
          <w:szCs w:val="22"/>
        </w:rPr>
        <w:t xml:space="preserve"> pfr.gov.ru, sprrt.ru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3B3A0FCD" wp14:editId="3D7CFDD2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8DA">
        <w:rPr>
          <w:sz w:val="22"/>
          <w:szCs w:val="22"/>
        </w:rPr>
        <w:t xml:space="preserve">        </w:t>
      </w:r>
      <w:hyperlink r:id="rId13" w:history="1">
        <w:r w:rsidRPr="002E18DA">
          <w:rPr>
            <w:color w:val="0000FF"/>
            <w:sz w:val="22"/>
            <w:szCs w:val="22"/>
            <w:u w:val="single"/>
          </w:rPr>
          <w:t>www.vk.com/pfr_rt</w:t>
        </w:r>
      </w:hyperlink>
      <w:r w:rsidRPr="002E18D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                                                                                 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7F222CAA" wp14:editId="5D186B9E">
            <wp:simplePos x="0" y="0"/>
            <wp:positionH relativeFrom="column">
              <wp:posOffset>44450</wp:posOffset>
            </wp:positionH>
            <wp:positionV relativeFrom="paragraph">
              <wp:posOffset>16510</wp:posOffset>
            </wp:positionV>
            <wp:extent cx="144145" cy="144145"/>
            <wp:effectExtent l="0" t="0" r="8255" b="8255"/>
            <wp:wrapNone/>
            <wp:docPr id="9" name="Рисунок 9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8DA">
        <w:rPr>
          <w:sz w:val="22"/>
          <w:szCs w:val="22"/>
        </w:rPr>
        <w:t xml:space="preserve">        </w:t>
      </w:r>
      <w:hyperlink r:id="rId15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2E18DA">
          <w:rPr>
            <w:color w:val="0000FF"/>
            <w:sz w:val="22"/>
            <w:szCs w:val="22"/>
            <w:u w:val="single"/>
            <w:lang w:val="en-US"/>
          </w:rPr>
          <w:t>facebook</w:t>
        </w:r>
        <w:proofErr w:type="spellEnd"/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  <w:r w:rsidRPr="002E18DA">
        <w:rPr>
          <w:sz w:val="22"/>
          <w:szCs w:val="22"/>
        </w:rPr>
        <w:t xml:space="preserve"> 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0" wp14:anchorId="0CE581F7" wp14:editId="5BB793FB">
            <wp:simplePos x="0" y="0"/>
            <wp:positionH relativeFrom="column">
              <wp:posOffset>44450</wp:posOffset>
            </wp:positionH>
            <wp:positionV relativeFrom="paragraph">
              <wp:posOffset>219075</wp:posOffset>
            </wp:positionV>
            <wp:extent cx="142875" cy="142875"/>
            <wp:effectExtent l="0" t="0" r="9525" b="9525"/>
            <wp:wrapNone/>
            <wp:docPr id="8" name="Рисунок 8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2CB4E751" wp14:editId="331ACDD1">
            <wp:simplePos x="0" y="0"/>
            <wp:positionH relativeFrom="column">
              <wp:posOffset>44450</wp:posOffset>
            </wp:positionH>
            <wp:positionV relativeFrom="paragraph">
              <wp:posOffset>19050</wp:posOffset>
            </wp:positionV>
            <wp:extent cx="144145" cy="144145"/>
            <wp:effectExtent l="0" t="0" r="8255" b="8255"/>
            <wp:wrapNone/>
            <wp:docPr id="7" name="Рисунок 7" descr="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8DA">
        <w:rPr>
          <w:sz w:val="22"/>
          <w:szCs w:val="22"/>
        </w:rPr>
        <w:t xml:space="preserve">        </w:t>
      </w:r>
      <w:hyperlink r:id="rId18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twitter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</w:t>
        </w:r>
        <w:r w:rsidRPr="002E18DA">
          <w:rPr>
            <w:color w:val="0000FF"/>
            <w:sz w:val="22"/>
            <w:szCs w:val="22"/>
            <w:u w:val="single"/>
          </w:rPr>
          <w:t>_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TATARSTAN</w:t>
        </w:r>
      </w:hyperlink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 wp14:anchorId="26569807" wp14:editId="63131ADC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635"/>
            <wp:wrapNone/>
            <wp:docPr id="6" name="Рисунок 6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8DA">
        <w:rPr>
          <w:sz w:val="22"/>
          <w:szCs w:val="22"/>
        </w:rPr>
        <w:t xml:space="preserve">        </w:t>
      </w:r>
      <w:hyperlink r:id="rId20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ok</w:t>
        </w:r>
        <w:r w:rsidRPr="002E18DA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2E18DA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2E18DA">
          <w:rPr>
            <w:color w:val="0000FF"/>
            <w:sz w:val="22"/>
            <w:szCs w:val="22"/>
            <w:u w:val="single"/>
          </w:rPr>
          <w:t>/</w:t>
        </w:r>
        <w:proofErr w:type="spellStart"/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  <w:proofErr w:type="spellEnd"/>
      </w:hyperlink>
      <w:r w:rsidRPr="002E18DA">
        <w:rPr>
          <w:sz w:val="22"/>
          <w:szCs w:val="22"/>
        </w:rPr>
        <w:t xml:space="preserve">  </w:t>
      </w:r>
    </w:p>
    <w:p w:rsidR="002E18DA" w:rsidRPr="002E18DA" w:rsidRDefault="002E18DA" w:rsidP="002E18DA">
      <w:pPr>
        <w:spacing w:before="60" w:after="60" w:line="276" w:lineRule="auto"/>
        <w:jc w:val="both"/>
        <w:rPr>
          <w:sz w:val="22"/>
          <w:szCs w:val="22"/>
        </w:rPr>
      </w:pPr>
      <w:r w:rsidRPr="002E18DA">
        <w:rPr>
          <w:rFonts w:ascii="Calibri" w:hAnsi="Calibri" w:cs="Tms Rmn"/>
          <w:color w:val="000000"/>
          <w:sz w:val="22"/>
          <w:szCs w:val="22"/>
        </w:rPr>
        <w:t xml:space="preserve"> </w:t>
      </w:r>
      <w:r w:rsidRPr="002E18DA">
        <w:rPr>
          <w:rFonts w:ascii="Tms Rmn" w:hAnsi="Tms Rmn" w:cs="Tms Rmn"/>
          <w:color w:val="000000"/>
          <w:sz w:val="22"/>
          <w:szCs w:val="22"/>
        </w:rPr>
        <w:t xml:space="preserve">   </w:t>
      </w:r>
      <w:r w:rsidRPr="002E18DA">
        <w:rPr>
          <w:rFonts w:ascii="Calibri" w:hAnsi="Calibri" w:cs="Tms Rmn"/>
          <w:color w:val="000000"/>
          <w:sz w:val="22"/>
          <w:szCs w:val="22"/>
        </w:rPr>
        <w:t xml:space="preserve"> </w:t>
      </w:r>
      <w:r w:rsidRPr="002E18DA">
        <w:rPr>
          <w:rFonts w:ascii="Tms Rmn" w:hAnsi="Tms Rmn" w:cs="Tms Rmn"/>
          <w:color w:val="000000"/>
          <w:sz w:val="22"/>
          <w:szCs w:val="22"/>
        </w:rPr>
        <w:t xml:space="preserve">  </w:t>
      </w:r>
      <w:r w:rsidRPr="002E18DA">
        <w:rPr>
          <w:rFonts w:ascii="Calibri" w:hAnsi="Calibri" w:cs="Tms Rmn"/>
          <w:color w:val="000000"/>
          <w:sz w:val="22"/>
          <w:szCs w:val="22"/>
        </w:rPr>
        <w:t xml:space="preserve"> </w:t>
      </w:r>
      <w:hyperlink r:id="rId21" w:history="1">
        <w:r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https</w:t>
        </w:r>
        <w:r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://</w:t>
        </w:r>
        <w:r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t</w:t>
        </w:r>
        <w:r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.</w:t>
        </w:r>
        <w:r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me</w:t>
        </w:r>
        <w:r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/</w:t>
        </w:r>
        <w:proofErr w:type="spellStart"/>
        <w:r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PFRTATARbot</w:t>
        </w:r>
        <w:proofErr w:type="spellEnd"/>
      </w:hyperlink>
      <w:r w:rsidRPr="002E18DA">
        <w:rPr>
          <w:rFonts w:ascii="Tms Rmn" w:hAnsi="Tms Rmn" w:cs="Tms Rmn"/>
          <w:color w:val="000000"/>
          <w:sz w:val="22"/>
          <w:szCs w:val="22"/>
        </w:rPr>
        <w:t xml:space="preserve"> </w:t>
      </w:r>
    </w:p>
    <w:p w:rsidR="002E18DA" w:rsidRPr="002E18DA" w:rsidRDefault="002E18DA" w:rsidP="002E18DA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 w:rsidRPr="002E18DA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 wp14:anchorId="6EFA4D59" wp14:editId="137650F6">
            <wp:extent cx="161925" cy="161925"/>
            <wp:effectExtent l="0" t="0" r="9525" b="9525"/>
            <wp:docPr id="5" name="Рисунок 5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8DA">
        <w:rPr>
          <w:sz w:val="22"/>
          <w:szCs w:val="22"/>
        </w:rPr>
        <w:t xml:space="preserve">  </w:t>
      </w:r>
      <w:r w:rsidRPr="002E18DA">
        <w:rPr>
          <w:color w:val="0000FF"/>
          <w:sz w:val="22"/>
          <w:szCs w:val="22"/>
          <w:u w:val="single"/>
        </w:rPr>
        <w:t>8-960-088-30-74</w:t>
      </w:r>
    </w:p>
    <w:p w:rsidR="002E18DA" w:rsidRPr="002E18DA" w:rsidRDefault="002E18DA" w:rsidP="002E18DA">
      <w:pPr>
        <w:spacing w:before="60" w:after="60"/>
        <w:jc w:val="both"/>
        <w:rPr>
          <w:b/>
          <w:sz w:val="22"/>
          <w:szCs w:val="22"/>
        </w:rPr>
      </w:pPr>
      <w:r w:rsidRPr="002E18DA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171450" cy="171450"/>
            <wp:effectExtent l="0" t="0" r="0" b="0"/>
            <wp:docPr id="3" name="Рисунок 3" descr="~2838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283846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8DA">
        <w:rPr>
          <w:sz w:val="22"/>
          <w:szCs w:val="22"/>
        </w:rPr>
        <w:t xml:space="preserve">  </w:t>
      </w:r>
      <w:hyperlink r:id="rId24" w:history="1">
        <w:r w:rsidRPr="002E18DA">
          <w:rPr>
            <w:color w:val="0000FF"/>
            <w:sz w:val="22"/>
            <w:szCs w:val="22"/>
            <w:u w:val="single"/>
          </w:rPr>
          <w:t>https://www.instagram.com/pension_fond_rt/</w:t>
        </w:r>
      </w:hyperlink>
      <w:r w:rsidRPr="002E18DA">
        <w:rPr>
          <w:sz w:val="22"/>
          <w:szCs w:val="22"/>
        </w:rPr>
        <w:t xml:space="preserve">   </w:t>
      </w: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sectPr w:rsidR="002E18DA" w:rsidSect="005C5C13">
      <w:headerReference w:type="default" r:id="rId25"/>
      <w:footerReference w:type="even" r:id="rId26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FC" w:rsidRDefault="00594EFC">
      <w:r>
        <w:separator/>
      </w:r>
    </w:p>
  </w:endnote>
  <w:endnote w:type="continuationSeparator" w:id="0">
    <w:p w:rsidR="00594EFC" w:rsidRDefault="0059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AC" w:rsidRDefault="002949A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49AC" w:rsidRDefault="002949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FC" w:rsidRDefault="00594EFC">
      <w:r>
        <w:separator/>
      </w:r>
    </w:p>
  </w:footnote>
  <w:footnote w:type="continuationSeparator" w:id="0">
    <w:p w:rsidR="00594EFC" w:rsidRDefault="00594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AC" w:rsidRDefault="00D23AF8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583E1B5" wp14:editId="5F76E439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1E4821" wp14:editId="77C209A1">
              <wp:simplePos x="0" y="0"/>
              <wp:positionH relativeFrom="column">
                <wp:posOffset>457200</wp:posOffset>
              </wp:positionH>
              <wp:positionV relativeFrom="paragraph">
                <wp:posOffset>666115</wp:posOffset>
              </wp:positionV>
              <wp:extent cx="5255260" cy="0"/>
              <wp:effectExtent l="14605" t="6985" r="698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F85834" wp14:editId="775CA053">
              <wp:simplePos x="0" y="0"/>
              <wp:positionH relativeFrom="column">
                <wp:posOffset>320040</wp:posOffset>
              </wp:positionH>
              <wp:positionV relativeFrom="paragraph">
                <wp:posOffset>323215</wp:posOffset>
              </wp:positionV>
              <wp:extent cx="5394960" cy="914400"/>
              <wp:effectExtent l="1270" t="0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9AC" w:rsidRDefault="002949AC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2949AC" w:rsidRDefault="002949AC" w:rsidP="002B6DAA">
                          <w:pPr>
                            <w:jc w:val="center"/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</w:pPr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Россия </w:t>
                          </w:r>
                          <w:proofErr w:type="spellStart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>Федерациясе</w:t>
                          </w:r>
                          <w:proofErr w:type="spellEnd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 Пенсия фонды </w:t>
                          </w:r>
                        </w:p>
                        <w:p w:rsidR="002949AC" w:rsidRDefault="002949AC" w:rsidP="002B6DAA">
                          <w:pPr>
                            <w:jc w:val="center"/>
                          </w:pPr>
                          <w:r w:rsidRPr="00BB0DED">
                            <w:t xml:space="preserve">Татарстан </w:t>
                          </w:r>
                          <w:proofErr w:type="spellStart"/>
                          <w:r w:rsidRPr="00BB0DED">
                            <w:t>Республикасы</w:t>
                          </w:r>
                          <w:proofErr w:type="spellEnd"/>
                          <w:r w:rsidRPr="00BB0DED">
                            <w:t xml:space="preserve"> </w:t>
                          </w:r>
                          <w:proofErr w:type="spellStart"/>
                          <w:r w:rsidRPr="00BB0DED">
                            <w:t>бүлекчәсе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2pt;margin-top:25.45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    <v:textbox>
                <w:txbxContent>
                  <w:p w:rsidR="002949AC" w:rsidRDefault="002949AC" w:rsidP="002B6DAA">
                    <w:pPr>
                      <w:pStyle w:val="1"/>
                      <w:jc w:val="center"/>
                      <w:rPr>
                        <w:spacing w:val="20"/>
                        <w:sz w:val="16"/>
                        <w:szCs w:val="16"/>
                      </w:rPr>
                    </w:pPr>
                  </w:p>
                  <w:p w:rsidR="002949AC" w:rsidRDefault="002949AC" w:rsidP="002B6DAA">
                    <w:pPr>
                      <w:jc w:val="center"/>
                      <w:rPr>
                        <w:b/>
                        <w:spacing w:val="20"/>
                        <w:sz w:val="22"/>
                        <w:szCs w:val="22"/>
                      </w:rPr>
                    </w:pPr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Россия </w:t>
                    </w:r>
                    <w:proofErr w:type="spellStart"/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>Федерациясе</w:t>
                    </w:r>
                    <w:proofErr w:type="spellEnd"/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 Пенсия фонды </w:t>
                    </w:r>
                  </w:p>
                  <w:p w:rsidR="002949AC" w:rsidRDefault="002949AC" w:rsidP="002B6DAA">
                    <w:pPr>
                      <w:jc w:val="center"/>
                    </w:pPr>
                    <w:r w:rsidRPr="00BB0DED">
                      <w:t xml:space="preserve">Татарстан </w:t>
                    </w:r>
                    <w:proofErr w:type="spellStart"/>
                    <w:r w:rsidRPr="00BB0DED">
                      <w:t>Республикасы</w:t>
                    </w:r>
                    <w:proofErr w:type="spellEnd"/>
                    <w:r w:rsidRPr="00BB0DED">
                      <w:t xml:space="preserve"> </w:t>
                    </w:r>
                    <w:proofErr w:type="spellStart"/>
                    <w:r w:rsidRPr="00BB0DED">
                      <w:t>бүлекчәсе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C380F"/>
    <w:multiLevelType w:val="hybridMultilevel"/>
    <w:tmpl w:val="409ADFD8"/>
    <w:lvl w:ilvl="0" w:tplc="762876E8">
      <w:start w:val="1037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8BD62DF"/>
    <w:multiLevelType w:val="hybridMultilevel"/>
    <w:tmpl w:val="674E8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270FD5"/>
    <w:multiLevelType w:val="hybridMultilevel"/>
    <w:tmpl w:val="11A65C40"/>
    <w:lvl w:ilvl="0" w:tplc="8CAC45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C57FF1"/>
    <w:multiLevelType w:val="hybridMultilevel"/>
    <w:tmpl w:val="297A8F00"/>
    <w:lvl w:ilvl="0" w:tplc="5EC4E2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25"/>
  </w:num>
  <w:num w:numId="4">
    <w:abstractNumId w:val="21"/>
  </w:num>
  <w:num w:numId="5">
    <w:abstractNumId w:val="18"/>
  </w:num>
  <w:num w:numId="6">
    <w:abstractNumId w:val="7"/>
  </w:num>
  <w:num w:numId="7">
    <w:abstractNumId w:val="10"/>
  </w:num>
  <w:num w:numId="8">
    <w:abstractNumId w:val="9"/>
  </w:num>
  <w:num w:numId="9">
    <w:abstractNumId w:val="23"/>
  </w:num>
  <w:num w:numId="10">
    <w:abstractNumId w:val="1"/>
  </w:num>
  <w:num w:numId="11">
    <w:abstractNumId w:val="0"/>
  </w:num>
  <w:num w:numId="12">
    <w:abstractNumId w:val="11"/>
  </w:num>
  <w:num w:numId="13">
    <w:abstractNumId w:val="4"/>
  </w:num>
  <w:num w:numId="14">
    <w:abstractNumId w:val="24"/>
  </w:num>
  <w:num w:numId="15">
    <w:abstractNumId w:val="20"/>
  </w:num>
  <w:num w:numId="16">
    <w:abstractNumId w:val="6"/>
  </w:num>
  <w:num w:numId="17">
    <w:abstractNumId w:val="26"/>
  </w:num>
  <w:num w:numId="18">
    <w:abstractNumId w:val="3"/>
  </w:num>
  <w:num w:numId="19">
    <w:abstractNumId w:val="16"/>
  </w:num>
  <w:num w:numId="20">
    <w:abstractNumId w:val="8"/>
  </w:num>
  <w:num w:numId="21">
    <w:abstractNumId w:val="13"/>
  </w:num>
  <w:num w:numId="22">
    <w:abstractNumId w:val="15"/>
  </w:num>
  <w:num w:numId="23">
    <w:abstractNumId w:val="2"/>
  </w:num>
  <w:num w:numId="24">
    <w:abstractNumId w:val="17"/>
  </w:num>
  <w:num w:numId="25">
    <w:abstractNumId w:val="19"/>
  </w:num>
  <w:num w:numId="26">
    <w:abstractNumId w:val="2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31DE"/>
    <w:rsid w:val="00003ACC"/>
    <w:rsid w:val="000048F8"/>
    <w:rsid w:val="00004CF3"/>
    <w:rsid w:val="00007883"/>
    <w:rsid w:val="0000797E"/>
    <w:rsid w:val="000110C0"/>
    <w:rsid w:val="0001129B"/>
    <w:rsid w:val="00012FFF"/>
    <w:rsid w:val="00013EC0"/>
    <w:rsid w:val="00014C78"/>
    <w:rsid w:val="00014FF2"/>
    <w:rsid w:val="000157B3"/>
    <w:rsid w:val="0002037D"/>
    <w:rsid w:val="0002206D"/>
    <w:rsid w:val="00024351"/>
    <w:rsid w:val="000267E9"/>
    <w:rsid w:val="000271D7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872"/>
    <w:rsid w:val="00063F28"/>
    <w:rsid w:val="0006406C"/>
    <w:rsid w:val="0006590C"/>
    <w:rsid w:val="00071348"/>
    <w:rsid w:val="00073DD6"/>
    <w:rsid w:val="000743D1"/>
    <w:rsid w:val="00077068"/>
    <w:rsid w:val="00087A08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727E"/>
    <w:rsid w:val="00177EEE"/>
    <w:rsid w:val="00181473"/>
    <w:rsid w:val="001819A4"/>
    <w:rsid w:val="001850D7"/>
    <w:rsid w:val="00186855"/>
    <w:rsid w:val="001918DE"/>
    <w:rsid w:val="00193816"/>
    <w:rsid w:val="001945A9"/>
    <w:rsid w:val="00195798"/>
    <w:rsid w:val="001967A7"/>
    <w:rsid w:val="00197C3E"/>
    <w:rsid w:val="001A0EB3"/>
    <w:rsid w:val="001A317B"/>
    <w:rsid w:val="001B1480"/>
    <w:rsid w:val="001B1518"/>
    <w:rsid w:val="001B1B50"/>
    <w:rsid w:val="001B1B57"/>
    <w:rsid w:val="001B2565"/>
    <w:rsid w:val="001B2977"/>
    <w:rsid w:val="001B34C6"/>
    <w:rsid w:val="001B75DC"/>
    <w:rsid w:val="001B7689"/>
    <w:rsid w:val="001C21FB"/>
    <w:rsid w:val="001C2B44"/>
    <w:rsid w:val="001C420B"/>
    <w:rsid w:val="001D1436"/>
    <w:rsid w:val="001D22AE"/>
    <w:rsid w:val="001D37BB"/>
    <w:rsid w:val="001D678E"/>
    <w:rsid w:val="001E1521"/>
    <w:rsid w:val="001E1B40"/>
    <w:rsid w:val="001E2770"/>
    <w:rsid w:val="001E2895"/>
    <w:rsid w:val="001E4DB1"/>
    <w:rsid w:val="001E4E6E"/>
    <w:rsid w:val="001E58D8"/>
    <w:rsid w:val="001F1FF2"/>
    <w:rsid w:val="001F3056"/>
    <w:rsid w:val="001F7150"/>
    <w:rsid w:val="001F7567"/>
    <w:rsid w:val="00200E88"/>
    <w:rsid w:val="00203426"/>
    <w:rsid w:val="00203BAA"/>
    <w:rsid w:val="00203EEE"/>
    <w:rsid w:val="002058EE"/>
    <w:rsid w:val="00205D9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702E"/>
    <w:rsid w:val="00260D34"/>
    <w:rsid w:val="002615C1"/>
    <w:rsid w:val="0026507F"/>
    <w:rsid w:val="00265856"/>
    <w:rsid w:val="00266CD5"/>
    <w:rsid w:val="002705EA"/>
    <w:rsid w:val="00270D24"/>
    <w:rsid w:val="00273066"/>
    <w:rsid w:val="00273095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E18DA"/>
    <w:rsid w:val="002E1CC3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2B7D"/>
    <w:rsid w:val="00313CB5"/>
    <w:rsid w:val="00314523"/>
    <w:rsid w:val="003200E0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29A5"/>
    <w:rsid w:val="00383118"/>
    <w:rsid w:val="00386828"/>
    <w:rsid w:val="00386F82"/>
    <w:rsid w:val="00392716"/>
    <w:rsid w:val="0039297D"/>
    <w:rsid w:val="003936A7"/>
    <w:rsid w:val="003A0573"/>
    <w:rsid w:val="003A1250"/>
    <w:rsid w:val="003A74BC"/>
    <w:rsid w:val="003A7C05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B23"/>
    <w:rsid w:val="003C350A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6AA1"/>
    <w:rsid w:val="00497CED"/>
    <w:rsid w:val="004A0D5B"/>
    <w:rsid w:val="004A2597"/>
    <w:rsid w:val="004A4D77"/>
    <w:rsid w:val="004B2858"/>
    <w:rsid w:val="004B324E"/>
    <w:rsid w:val="004B379C"/>
    <w:rsid w:val="004B4104"/>
    <w:rsid w:val="004B52D2"/>
    <w:rsid w:val="004C1DDF"/>
    <w:rsid w:val="004C3C44"/>
    <w:rsid w:val="004C40EB"/>
    <w:rsid w:val="004C425C"/>
    <w:rsid w:val="004C5A67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2DBD"/>
    <w:rsid w:val="00513BD5"/>
    <w:rsid w:val="00520147"/>
    <w:rsid w:val="00524712"/>
    <w:rsid w:val="00532385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603F8"/>
    <w:rsid w:val="0056119E"/>
    <w:rsid w:val="00563EC4"/>
    <w:rsid w:val="00566970"/>
    <w:rsid w:val="00571067"/>
    <w:rsid w:val="005710E8"/>
    <w:rsid w:val="0057206A"/>
    <w:rsid w:val="0057221A"/>
    <w:rsid w:val="00573FBF"/>
    <w:rsid w:val="005760BA"/>
    <w:rsid w:val="00591C28"/>
    <w:rsid w:val="00592E9F"/>
    <w:rsid w:val="00592F56"/>
    <w:rsid w:val="00594EFC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5919"/>
    <w:rsid w:val="00640067"/>
    <w:rsid w:val="00646E74"/>
    <w:rsid w:val="00647D8B"/>
    <w:rsid w:val="00647DBD"/>
    <w:rsid w:val="006531D3"/>
    <w:rsid w:val="00656360"/>
    <w:rsid w:val="006577CD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3EAE"/>
    <w:rsid w:val="006B4ED1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6F6A2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E8C"/>
    <w:rsid w:val="00733C13"/>
    <w:rsid w:val="0073476B"/>
    <w:rsid w:val="00735993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57924"/>
    <w:rsid w:val="00763B13"/>
    <w:rsid w:val="00775F53"/>
    <w:rsid w:val="007774F8"/>
    <w:rsid w:val="00777A5F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4070"/>
    <w:rsid w:val="007A20C5"/>
    <w:rsid w:val="007A4361"/>
    <w:rsid w:val="007A44F5"/>
    <w:rsid w:val="007B32A9"/>
    <w:rsid w:val="007B3DDD"/>
    <w:rsid w:val="007B5C27"/>
    <w:rsid w:val="007B7183"/>
    <w:rsid w:val="007B7A85"/>
    <w:rsid w:val="007C2A21"/>
    <w:rsid w:val="007C337C"/>
    <w:rsid w:val="007C3737"/>
    <w:rsid w:val="007C4243"/>
    <w:rsid w:val="007C4961"/>
    <w:rsid w:val="007C72C7"/>
    <w:rsid w:val="007C766A"/>
    <w:rsid w:val="007D0D30"/>
    <w:rsid w:val="007D1790"/>
    <w:rsid w:val="007D3F0A"/>
    <w:rsid w:val="007D5842"/>
    <w:rsid w:val="007D5BFF"/>
    <w:rsid w:val="007E4AB0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D7B"/>
    <w:rsid w:val="00833ED0"/>
    <w:rsid w:val="0083474D"/>
    <w:rsid w:val="008357A6"/>
    <w:rsid w:val="0083584F"/>
    <w:rsid w:val="00835911"/>
    <w:rsid w:val="008436DE"/>
    <w:rsid w:val="0084501C"/>
    <w:rsid w:val="00847E4C"/>
    <w:rsid w:val="00852E5E"/>
    <w:rsid w:val="00855BDB"/>
    <w:rsid w:val="00857D15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433C"/>
    <w:rsid w:val="008C4830"/>
    <w:rsid w:val="008D125E"/>
    <w:rsid w:val="008D338E"/>
    <w:rsid w:val="008D57E5"/>
    <w:rsid w:val="008E710F"/>
    <w:rsid w:val="008E7710"/>
    <w:rsid w:val="008F108D"/>
    <w:rsid w:val="009006CA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D0A"/>
    <w:rsid w:val="00A445B4"/>
    <w:rsid w:val="00A46B2A"/>
    <w:rsid w:val="00A506D5"/>
    <w:rsid w:val="00A52791"/>
    <w:rsid w:val="00A575A2"/>
    <w:rsid w:val="00A603B8"/>
    <w:rsid w:val="00A61C5C"/>
    <w:rsid w:val="00A640CB"/>
    <w:rsid w:val="00A70FA7"/>
    <w:rsid w:val="00A72019"/>
    <w:rsid w:val="00A74355"/>
    <w:rsid w:val="00A77E03"/>
    <w:rsid w:val="00A80A87"/>
    <w:rsid w:val="00A92B9E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A58"/>
    <w:rsid w:val="00B92F46"/>
    <w:rsid w:val="00B94613"/>
    <w:rsid w:val="00B94642"/>
    <w:rsid w:val="00B97F16"/>
    <w:rsid w:val="00BA0C38"/>
    <w:rsid w:val="00BA1668"/>
    <w:rsid w:val="00BB0DED"/>
    <w:rsid w:val="00BB17D4"/>
    <w:rsid w:val="00BB1E52"/>
    <w:rsid w:val="00BB260E"/>
    <w:rsid w:val="00BB470E"/>
    <w:rsid w:val="00BB4C54"/>
    <w:rsid w:val="00BC1BE1"/>
    <w:rsid w:val="00BC3ADE"/>
    <w:rsid w:val="00BC400E"/>
    <w:rsid w:val="00BC7448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1831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86F"/>
    <w:rsid w:val="00C44C02"/>
    <w:rsid w:val="00C47377"/>
    <w:rsid w:val="00C5337B"/>
    <w:rsid w:val="00C56675"/>
    <w:rsid w:val="00C6554D"/>
    <w:rsid w:val="00C66D60"/>
    <w:rsid w:val="00C704B0"/>
    <w:rsid w:val="00C73603"/>
    <w:rsid w:val="00C7579A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1495"/>
    <w:rsid w:val="00D1743E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544A5"/>
    <w:rsid w:val="00D55014"/>
    <w:rsid w:val="00D55534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3FF5"/>
    <w:rsid w:val="00DE6D4C"/>
    <w:rsid w:val="00DE76EE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52F0"/>
    <w:rsid w:val="00E262F8"/>
    <w:rsid w:val="00E3462D"/>
    <w:rsid w:val="00E34B3E"/>
    <w:rsid w:val="00E36651"/>
    <w:rsid w:val="00E4053E"/>
    <w:rsid w:val="00E405A1"/>
    <w:rsid w:val="00E423B5"/>
    <w:rsid w:val="00E42539"/>
    <w:rsid w:val="00E45C46"/>
    <w:rsid w:val="00E45C91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62F"/>
    <w:rsid w:val="00EB10EC"/>
    <w:rsid w:val="00EB278D"/>
    <w:rsid w:val="00EC1A44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66AE"/>
    <w:rsid w:val="00EF7774"/>
    <w:rsid w:val="00F00E69"/>
    <w:rsid w:val="00F0119D"/>
    <w:rsid w:val="00F018AA"/>
    <w:rsid w:val="00F024A8"/>
    <w:rsid w:val="00F03430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56966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5676"/>
    <w:rsid w:val="00FA5F7B"/>
    <w:rsid w:val="00FA624D"/>
    <w:rsid w:val="00FB4098"/>
    <w:rsid w:val="00FB5713"/>
    <w:rsid w:val="00FC191D"/>
    <w:rsid w:val="00FC296B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k.com/pfr_rt" TargetMode="External"/><Relationship Id="rId18" Type="http://schemas.openxmlformats.org/officeDocument/2006/relationships/hyperlink" Target="http://www.twitter.com/PFR_TATARSTAN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t.me/PFRTATARbot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www.ok.ru/group/pfrtatarsta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s://www.instagram.com/pension_fond_r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acebook.com/PFRTATARSTAN" TargetMode="External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hyperlink" Target="http://www.pfr.gov.ru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95B8-4727-4666-A70D-63402A11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2176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Никандрова Альбина Камилевна</cp:lastModifiedBy>
  <cp:revision>3</cp:revision>
  <cp:lastPrinted>2020-04-07T07:04:00Z</cp:lastPrinted>
  <dcterms:created xsi:type="dcterms:W3CDTF">2021-09-21T07:34:00Z</dcterms:created>
  <dcterms:modified xsi:type="dcterms:W3CDTF">2021-10-18T10:45:00Z</dcterms:modified>
</cp:coreProperties>
</file>