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EFB" w:rsidRDefault="00B74EFB" w:rsidP="00B74EFB">
      <w:pPr>
        <w:spacing w:before="60" w:after="60"/>
        <w:rPr>
          <w:lang w:val="tt-RU"/>
        </w:rPr>
      </w:pPr>
      <w:proofErr w:type="spellStart"/>
      <w:r w:rsidRPr="00621975">
        <w:t>Тарату</w:t>
      </w:r>
      <w:proofErr w:type="spellEnd"/>
      <w:r w:rsidRPr="00621975">
        <w:t xml:space="preserve"> </w:t>
      </w:r>
      <w:r w:rsidRPr="00621975">
        <w:rPr>
          <w:lang w:val="tt-RU"/>
        </w:rPr>
        <w:t>көне: 202</w:t>
      </w:r>
      <w:r>
        <w:rPr>
          <w:lang w:val="tt-RU"/>
        </w:rPr>
        <w:t>1 елның</w:t>
      </w:r>
      <w:r w:rsidR="00FA5F7B">
        <w:rPr>
          <w:lang w:val="tt-RU"/>
        </w:rPr>
        <w:t xml:space="preserve"> </w:t>
      </w:r>
      <w:r w:rsidR="007B2CC4">
        <w:rPr>
          <w:lang w:val="tt-RU"/>
        </w:rPr>
        <w:t>2</w:t>
      </w:r>
      <w:r w:rsidR="00FF6150">
        <w:rPr>
          <w:lang w:val="tt-RU"/>
        </w:rPr>
        <w:t>6</w:t>
      </w:r>
      <w:bookmarkStart w:id="0" w:name="_GoBack"/>
      <w:bookmarkEnd w:id="0"/>
      <w:r w:rsidR="00781939">
        <w:rPr>
          <w:lang w:val="tt-RU"/>
        </w:rPr>
        <w:t xml:space="preserve"> январе</w:t>
      </w:r>
      <w:r w:rsidR="00647D8B">
        <w:rPr>
          <w:lang w:val="tt-RU"/>
        </w:rPr>
        <w:t xml:space="preserve"> </w:t>
      </w:r>
    </w:p>
    <w:p w:rsidR="00B74EFB" w:rsidRPr="007B2CC4" w:rsidRDefault="00B74EFB" w:rsidP="002E7909">
      <w:pPr>
        <w:spacing w:after="200" w:line="276" w:lineRule="auto"/>
        <w:ind w:firstLine="360"/>
        <w:contextualSpacing/>
        <w:jc w:val="both"/>
        <w:rPr>
          <w:rFonts w:eastAsiaTheme="minorHAnsi"/>
          <w:b/>
          <w:sz w:val="28"/>
          <w:szCs w:val="28"/>
          <w:lang w:val="tt-RU" w:eastAsia="en-US"/>
        </w:rPr>
      </w:pPr>
    </w:p>
    <w:p w:rsidR="007B2CC4" w:rsidRPr="004C0A6D" w:rsidRDefault="007B2CC4" w:rsidP="007B2CC4">
      <w:pPr>
        <w:spacing w:after="200" w:line="360" w:lineRule="auto"/>
        <w:ind w:right="-285"/>
        <w:jc w:val="center"/>
        <w:rPr>
          <w:rFonts w:eastAsiaTheme="minorHAnsi"/>
          <w:b/>
          <w:color w:val="5B5B5B"/>
          <w:sz w:val="28"/>
          <w:szCs w:val="28"/>
          <w:shd w:val="clear" w:color="auto" w:fill="F7F8F9"/>
          <w:lang w:val="tt-RU" w:eastAsia="en-US"/>
        </w:rPr>
      </w:pPr>
      <w:proofErr w:type="spellStart"/>
      <w:r w:rsidRPr="004C0A6D">
        <w:rPr>
          <w:rFonts w:eastAsiaTheme="minorHAnsi"/>
          <w:b/>
          <w:color w:val="5B5B5B"/>
          <w:sz w:val="28"/>
          <w:szCs w:val="28"/>
          <w:shd w:val="clear" w:color="auto" w:fill="F7F8F9"/>
          <w:lang w:eastAsia="en-US"/>
        </w:rPr>
        <w:t>Ана</w:t>
      </w:r>
      <w:proofErr w:type="spellEnd"/>
      <w:r w:rsidRPr="004C0A6D">
        <w:rPr>
          <w:rFonts w:eastAsiaTheme="minorHAnsi"/>
          <w:b/>
          <w:color w:val="5B5B5B"/>
          <w:sz w:val="28"/>
          <w:szCs w:val="28"/>
          <w:shd w:val="clear" w:color="auto" w:fill="F7F8F9"/>
          <w:lang w:eastAsia="en-US"/>
        </w:rPr>
        <w:t xml:space="preserve"> </w:t>
      </w:r>
      <w:proofErr w:type="spellStart"/>
      <w:r w:rsidRPr="004C0A6D">
        <w:rPr>
          <w:rFonts w:eastAsiaTheme="minorHAnsi"/>
          <w:b/>
          <w:color w:val="5B5B5B"/>
          <w:sz w:val="28"/>
          <w:szCs w:val="28"/>
          <w:shd w:val="clear" w:color="auto" w:fill="F7F8F9"/>
          <w:lang w:eastAsia="en-US"/>
        </w:rPr>
        <w:t>капиталыннан</w:t>
      </w:r>
      <w:proofErr w:type="spellEnd"/>
      <w:r w:rsidRPr="004C0A6D">
        <w:rPr>
          <w:rFonts w:eastAsiaTheme="minorHAnsi"/>
          <w:b/>
          <w:color w:val="5B5B5B"/>
          <w:sz w:val="28"/>
          <w:szCs w:val="28"/>
          <w:shd w:val="clear" w:color="auto" w:fill="F7F8F9"/>
          <w:lang w:eastAsia="en-US"/>
        </w:rPr>
        <w:t xml:space="preserve"> </w:t>
      </w:r>
      <w:proofErr w:type="spellStart"/>
      <w:r w:rsidRPr="004C0A6D">
        <w:rPr>
          <w:rFonts w:eastAsiaTheme="minorHAnsi"/>
          <w:b/>
          <w:color w:val="5B5B5B"/>
          <w:sz w:val="28"/>
          <w:szCs w:val="28"/>
          <w:shd w:val="clear" w:color="auto" w:fill="F7F8F9"/>
          <w:lang w:eastAsia="en-US"/>
        </w:rPr>
        <w:t>айлык</w:t>
      </w:r>
      <w:proofErr w:type="spellEnd"/>
      <w:r w:rsidRPr="004C0A6D">
        <w:rPr>
          <w:rFonts w:eastAsiaTheme="minorHAnsi"/>
          <w:b/>
          <w:color w:val="5B5B5B"/>
          <w:sz w:val="28"/>
          <w:szCs w:val="28"/>
          <w:shd w:val="clear" w:color="auto" w:fill="F7F8F9"/>
          <w:lang w:eastAsia="en-US"/>
        </w:rPr>
        <w:t xml:space="preserve"> </w:t>
      </w:r>
      <w:proofErr w:type="spellStart"/>
      <w:r w:rsidRPr="004C0A6D">
        <w:rPr>
          <w:rFonts w:eastAsiaTheme="minorHAnsi"/>
          <w:b/>
          <w:color w:val="5B5B5B"/>
          <w:sz w:val="28"/>
          <w:szCs w:val="28"/>
          <w:shd w:val="clear" w:color="auto" w:fill="F7F8F9"/>
          <w:lang w:eastAsia="en-US"/>
        </w:rPr>
        <w:t>түләү</w:t>
      </w:r>
      <w:proofErr w:type="spellEnd"/>
      <w:r w:rsidRPr="004C0A6D">
        <w:rPr>
          <w:rFonts w:eastAsiaTheme="minorHAnsi"/>
          <w:b/>
          <w:color w:val="5B5B5B"/>
          <w:sz w:val="28"/>
          <w:szCs w:val="28"/>
          <w:shd w:val="clear" w:color="auto" w:fill="F7F8F9"/>
          <w:lang w:eastAsia="en-US"/>
        </w:rPr>
        <w:t xml:space="preserve"> </w:t>
      </w:r>
      <w:proofErr w:type="spellStart"/>
      <w:r w:rsidRPr="004C0A6D">
        <w:rPr>
          <w:rFonts w:eastAsiaTheme="minorHAnsi"/>
          <w:b/>
          <w:color w:val="5B5B5B"/>
          <w:sz w:val="28"/>
          <w:szCs w:val="28"/>
          <w:shd w:val="clear" w:color="auto" w:fill="F7F8F9"/>
          <w:lang w:eastAsia="en-US"/>
        </w:rPr>
        <w:t>гаризалар</w:t>
      </w:r>
      <w:proofErr w:type="spellEnd"/>
      <w:r w:rsidRPr="004C0A6D">
        <w:rPr>
          <w:rFonts w:eastAsiaTheme="minorHAnsi"/>
          <w:b/>
          <w:color w:val="5B5B5B"/>
          <w:sz w:val="28"/>
          <w:szCs w:val="28"/>
          <w:shd w:val="clear" w:color="auto" w:fill="F7F8F9"/>
          <w:lang w:eastAsia="en-US"/>
        </w:rPr>
        <w:t xml:space="preserve"> </w:t>
      </w:r>
      <w:proofErr w:type="spellStart"/>
      <w:r w:rsidRPr="004C0A6D">
        <w:rPr>
          <w:rFonts w:eastAsiaTheme="minorHAnsi"/>
          <w:b/>
          <w:color w:val="5B5B5B"/>
          <w:sz w:val="28"/>
          <w:szCs w:val="28"/>
          <w:shd w:val="clear" w:color="auto" w:fill="F7F8F9"/>
          <w:lang w:eastAsia="en-US"/>
        </w:rPr>
        <w:t>буенча</w:t>
      </w:r>
      <w:proofErr w:type="spellEnd"/>
      <w:r w:rsidRPr="004C0A6D">
        <w:rPr>
          <w:rFonts w:eastAsiaTheme="minorHAnsi"/>
          <w:b/>
          <w:color w:val="5B5B5B"/>
          <w:sz w:val="28"/>
          <w:szCs w:val="28"/>
          <w:shd w:val="clear" w:color="auto" w:fill="F7F8F9"/>
          <w:lang w:eastAsia="en-US"/>
        </w:rPr>
        <w:t xml:space="preserve"> </w:t>
      </w:r>
      <w:proofErr w:type="spellStart"/>
      <w:r w:rsidRPr="004C0A6D">
        <w:rPr>
          <w:rFonts w:eastAsiaTheme="minorHAnsi"/>
          <w:b/>
          <w:color w:val="5B5B5B"/>
          <w:sz w:val="28"/>
          <w:szCs w:val="28"/>
          <w:shd w:val="clear" w:color="auto" w:fill="F7F8F9"/>
          <w:lang w:eastAsia="en-US"/>
        </w:rPr>
        <w:t>озайтыла</w:t>
      </w:r>
      <w:proofErr w:type="spellEnd"/>
    </w:p>
    <w:p w:rsidR="007B2CC4" w:rsidRPr="004C0A6D" w:rsidRDefault="007B2CC4" w:rsidP="007B2CC4">
      <w:pPr>
        <w:spacing w:after="200" w:line="360" w:lineRule="auto"/>
        <w:ind w:right="-285"/>
        <w:jc w:val="both"/>
        <w:rPr>
          <w:rFonts w:eastAsiaTheme="minorHAnsi"/>
          <w:color w:val="5B5B5B"/>
          <w:sz w:val="28"/>
          <w:szCs w:val="28"/>
          <w:shd w:val="clear" w:color="auto" w:fill="F7F8F9"/>
          <w:lang w:val="tt-RU" w:eastAsia="en-US"/>
        </w:rPr>
      </w:pPr>
      <w:r w:rsidRPr="004C0A6D">
        <w:rPr>
          <w:rFonts w:eastAsiaTheme="minorHAnsi"/>
          <w:color w:val="5B5B5B"/>
          <w:sz w:val="28"/>
          <w:szCs w:val="28"/>
          <w:shd w:val="clear" w:color="auto" w:fill="F7F8F9"/>
          <w:lang w:val="tt-RU" w:eastAsia="en-US"/>
        </w:rPr>
        <w:t xml:space="preserve">        Россия Пенсия фондының Татарстан Республикасы буенча бүлеге хәбәр иткәнчә, ана капиталы акчаларыннан айлык түләүләр фонд сайтындагы яисә дәүләт хезмәтләре порталындагы шәхси кабинет аша яисә Пенсия фондының клиентлар белән эшләү хезмәтенә, яки күпфункцияле үзәккә шәхси визит барышында бирергә мөмкин булган гариза буенча озайтыла. </w:t>
      </w:r>
    </w:p>
    <w:p w:rsidR="007B2CC4" w:rsidRPr="004C0A6D" w:rsidRDefault="007B2CC4" w:rsidP="007B2CC4">
      <w:pPr>
        <w:spacing w:after="200" w:line="360" w:lineRule="auto"/>
        <w:ind w:right="-285"/>
        <w:jc w:val="both"/>
        <w:rPr>
          <w:rFonts w:eastAsiaTheme="minorHAnsi"/>
          <w:color w:val="5B5B5B"/>
          <w:sz w:val="28"/>
          <w:szCs w:val="28"/>
          <w:shd w:val="clear" w:color="auto" w:fill="F7F8F9"/>
          <w:lang w:val="tt-RU" w:eastAsia="en-US"/>
        </w:rPr>
      </w:pPr>
      <w:r w:rsidRPr="004C0A6D">
        <w:rPr>
          <w:rFonts w:eastAsiaTheme="minorHAnsi"/>
          <w:color w:val="5B5B5B"/>
          <w:sz w:val="28"/>
          <w:szCs w:val="28"/>
          <w:shd w:val="clear" w:color="auto" w:fill="F7F8F9"/>
          <w:lang w:val="tt-RU" w:eastAsia="en-US"/>
        </w:rPr>
        <w:t xml:space="preserve">         Исегезгә төшерәбез, ана капиталыннан ай саен түләнә торган түләү 2018 елның гыйнварыннан соң икенче бала туган гаиләләргә бирелә, аларның уртача кереме хезмәткә яраклы халыкның яшәү минимумы күләменнән 2 тапкырдан артмый. </w:t>
      </w:r>
    </w:p>
    <w:p w:rsidR="007B2CC4" w:rsidRPr="004C0A6D" w:rsidRDefault="007B2CC4" w:rsidP="007B2CC4">
      <w:pPr>
        <w:spacing w:after="200" w:line="360" w:lineRule="auto"/>
        <w:ind w:right="-285"/>
        <w:jc w:val="both"/>
        <w:rPr>
          <w:rFonts w:eastAsiaTheme="minorHAnsi"/>
          <w:color w:val="5B5B5B"/>
          <w:sz w:val="28"/>
          <w:szCs w:val="28"/>
          <w:shd w:val="clear" w:color="auto" w:fill="F7F8F9"/>
          <w:lang w:val="tt-RU" w:eastAsia="en-US"/>
        </w:rPr>
      </w:pPr>
      <w:r w:rsidRPr="004C0A6D">
        <w:rPr>
          <w:rFonts w:eastAsiaTheme="minorHAnsi"/>
          <w:color w:val="5B5B5B"/>
          <w:sz w:val="28"/>
          <w:szCs w:val="28"/>
          <w:shd w:val="clear" w:color="auto" w:fill="F7F8F9"/>
          <w:lang w:val="tt-RU" w:eastAsia="en-US"/>
        </w:rPr>
        <w:t xml:space="preserve">          Татарстан Республикасында  яшәү минимумының күләме - 23 448 сум.  2021 елда билгеләнгән айлык түләү  - 9713 сум, быел яңа билгеләнгән түләүләр өчен -10 433 сум тәшкил итә. Әлеге төр түләүне республиканың 1,8 мең гаиләсе ала.</w:t>
      </w:r>
    </w:p>
    <w:p w:rsidR="007B2CC4" w:rsidRPr="004C0A6D" w:rsidRDefault="007B2CC4" w:rsidP="007B2CC4">
      <w:pPr>
        <w:spacing w:after="200" w:line="360" w:lineRule="auto"/>
        <w:jc w:val="both"/>
        <w:rPr>
          <w:rFonts w:eastAsiaTheme="minorHAnsi"/>
          <w:color w:val="5B5B5B"/>
          <w:sz w:val="28"/>
          <w:szCs w:val="28"/>
          <w:shd w:val="clear" w:color="auto" w:fill="F7F8F9"/>
          <w:lang w:val="tt-RU" w:eastAsia="en-US"/>
        </w:rPr>
      </w:pPr>
      <w:r w:rsidRPr="004C0A6D">
        <w:rPr>
          <w:rFonts w:eastAsiaTheme="minorHAnsi"/>
          <w:color w:val="5B5B5B"/>
          <w:sz w:val="28"/>
          <w:szCs w:val="28"/>
          <w:shd w:val="clear" w:color="auto" w:fill="F7F8F9"/>
          <w:lang w:val="tt-RU" w:eastAsia="en-US"/>
        </w:rPr>
        <w:t xml:space="preserve">          Гаилә бу түләүне икенче балага 3 яшь тулганчы  ала. Һәр түләү чоры бер елга исәпләнгән. Икенче балага бер яки ике яшь тулгач, сертификат хуҗасына, гаиләнең түләү алуга хокукын раслау өчен, Пенсия фондына мөрәҗәгать итәргә кирәк. </w:t>
      </w:r>
    </w:p>
    <w:p w:rsidR="007B2CC4" w:rsidRPr="004C0A6D" w:rsidRDefault="007B2CC4" w:rsidP="007B2CC4">
      <w:pPr>
        <w:spacing w:after="200" w:line="360" w:lineRule="auto"/>
        <w:jc w:val="both"/>
        <w:rPr>
          <w:rFonts w:eastAsiaTheme="minorHAnsi"/>
          <w:color w:val="5B5B5B"/>
          <w:sz w:val="28"/>
          <w:szCs w:val="28"/>
          <w:shd w:val="clear" w:color="auto" w:fill="F7F8F9"/>
          <w:lang w:val="tt-RU" w:eastAsia="en-US"/>
        </w:rPr>
      </w:pPr>
      <w:r w:rsidRPr="004C0A6D">
        <w:rPr>
          <w:rFonts w:eastAsiaTheme="minorHAnsi"/>
          <w:color w:val="5B5B5B"/>
          <w:sz w:val="28"/>
          <w:szCs w:val="28"/>
          <w:shd w:val="clear" w:color="auto" w:fill="F7F8F9"/>
          <w:lang w:val="tt-RU" w:eastAsia="en-US"/>
        </w:rPr>
        <w:t xml:space="preserve">          Күпчелек гаиләләргә үз керемнәрен расларга кирәк булмаячак, чөнки Пенсия фонды бу мәгълүматларны мөстәкыйль рәвештә җыя. Мәгълүматлар Пенсия фондының, социаль тәэминат Бердәм мәгълүмат системасының (ЕГИССО) һәм ведомствоара хезмәттәшлек системасының үз мәгълүматларыннан алына, анда  Федераль салым хезмәте мәгълүматлары да керә.</w:t>
      </w:r>
    </w:p>
    <w:p w:rsidR="007B2CC4" w:rsidRPr="004C0A6D" w:rsidRDefault="007B2CC4" w:rsidP="007B2CC4">
      <w:pPr>
        <w:spacing w:after="200" w:line="360" w:lineRule="auto"/>
        <w:jc w:val="both"/>
        <w:rPr>
          <w:rFonts w:eastAsiaTheme="minorHAnsi"/>
          <w:color w:val="5B5B5B"/>
          <w:sz w:val="28"/>
          <w:szCs w:val="28"/>
          <w:shd w:val="clear" w:color="auto" w:fill="F7F8F9"/>
          <w:lang w:val="tt-RU" w:eastAsia="en-US"/>
        </w:rPr>
      </w:pPr>
      <w:r w:rsidRPr="004C0A6D">
        <w:rPr>
          <w:rFonts w:eastAsiaTheme="minorHAnsi"/>
          <w:color w:val="5B5B5B"/>
          <w:sz w:val="28"/>
          <w:szCs w:val="28"/>
          <w:shd w:val="clear" w:color="auto" w:fill="F7F8F9"/>
          <w:lang w:val="tt-RU" w:eastAsia="en-US"/>
        </w:rPr>
        <w:t xml:space="preserve">          Ата-аналарның берсе хәрби, коткаручы, полиция  яки башка көч ведомствосы хезмәткәре булган, яисә,  гаиләдә кемдер стипендияләр, грантлар </w:t>
      </w:r>
      <w:r w:rsidRPr="004C0A6D">
        <w:rPr>
          <w:rFonts w:eastAsiaTheme="minorHAnsi"/>
          <w:color w:val="5B5B5B"/>
          <w:sz w:val="28"/>
          <w:szCs w:val="28"/>
          <w:shd w:val="clear" w:color="auto" w:fill="F7F8F9"/>
          <w:lang w:val="tt-RU" w:eastAsia="en-US"/>
        </w:rPr>
        <w:lastRenderedPageBreak/>
        <w:t xml:space="preserve">һәм фәнни яки уку йортының башка түләүләрен алган очракта табыш күләме расланмый. </w:t>
      </w:r>
    </w:p>
    <w:p w:rsidR="007B2CC4" w:rsidRPr="004C0A6D" w:rsidRDefault="007B2CC4" w:rsidP="007B2CC4">
      <w:pPr>
        <w:spacing w:after="200" w:line="360" w:lineRule="auto"/>
        <w:jc w:val="both"/>
        <w:rPr>
          <w:rFonts w:eastAsiaTheme="minorHAnsi"/>
          <w:sz w:val="28"/>
          <w:szCs w:val="28"/>
          <w:lang w:val="tt-RU" w:eastAsia="en-US"/>
        </w:rPr>
      </w:pPr>
      <w:r w:rsidRPr="004C0A6D">
        <w:rPr>
          <w:rFonts w:eastAsiaTheme="minorHAnsi"/>
          <w:i/>
          <w:color w:val="5B5B5B"/>
          <w:sz w:val="28"/>
          <w:szCs w:val="28"/>
          <w:shd w:val="clear" w:color="auto" w:fill="F7F8F9"/>
          <w:lang w:val="tt-RU" w:eastAsia="en-US"/>
        </w:rPr>
        <w:t xml:space="preserve">          "Ана капиталыннан түләү сорап язылган гаризаны икенче бала туганнан соң өч ел дәвамында теләсә кайсы вакытта бирергә мөмкин. Пенсия фондына бала тугач алты ай узганчы мөрәҗәгать иткән очракта, акча бала туган яки уллыкка алынган көннән түләнәчәк һәм гаилә пособиене узган айлар өчен дә алачак. Алты айдан соңрак мөрәҗәгать иткәндә, түләү, закон нигезендә, гариза биргән көннән башлана”</w:t>
      </w:r>
      <w:r w:rsidRPr="004C0A6D">
        <w:rPr>
          <w:rFonts w:eastAsiaTheme="minorHAnsi"/>
          <w:color w:val="5B5B5B"/>
          <w:sz w:val="28"/>
          <w:szCs w:val="28"/>
          <w:shd w:val="clear" w:color="auto" w:fill="F7F8F9"/>
          <w:lang w:val="tt-RU" w:eastAsia="en-US"/>
        </w:rPr>
        <w:t>, - дип билгеләп үтте Татарстан Пенсия фонды башлыгы Эдуард Вафин.</w:t>
      </w:r>
    </w:p>
    <w:p w:rsidR="003A686F" w:rsidRDefault="003A686F" w:rsidP="009B711D">
      <w:pPr>
        <w:pStyle w:val="af2"/>
        <w:jc w:val="both"/>
        <w:rPr>
          <w:sz w:val="28"/>
          <w:szCs w:val="28"/>
          <w:lang w:val="tt-RU"/>
        </w:rPr>
      </w:pPr>
    </w:p>
    <w:p w:rsidR="002E18DA" w:rsidRPr="00510AF1" w:rsidRDefault="00F9772A" w:rsidP="00510AF1">
      <w:pPr>
        <w:spacing w:line="360" w:lineRule="auto"/>
        <w:jc w:val="center"/>
        <w:rPr>
          <w:b/>
          <w:sz w:val="20"/>
          <w:szCs w:val="20"/>
          <w:lang w:val="tt-RU"/>
        </w:rPr>
      </w:pPr>
      <w:r w:rsidRPr="00510AF1">
        <w:rPr>
          <w:i/>
          <w:sz w:val="22"/>
          <w:szCs w:val="22"/>
          <w:lang w:val="tt-RU"/>
        </w:rPr>
        <w:t>Россия Пенсия фондының сайтындагы гражданинның шәхси кабинеты аша дәүләт хезмәтләр</w:t>
      </w:r>
      <w:r w:rsidR="00510AF1">
        <w:rPr>
          <w:i/>
          <w:sz w:val="22"/>
          <w:szCs w:val="22"/>
          <w:lang w:val="tt-RU"/>
        </w:rPr>
        <w:t>е</w:t>
      </w:r>
      <w:r w:rsidRPr="00510AF1">
        <w:rPr>
          <w:i/>
          <w:sz w:val="22"/>
          <w:szCs w:val="22"/>
          <w:lang w:val="tt-RU"/>
        </w:rPr>
        <w:t>н</w:t>
      </w:r>
      <w:r w:rsidR="00510AF1">
        <w:rPr>
          <w:i/>
          <w:sz w:val="22"/>
          <w:szCs w:val="22"/>
          <w:lang w:val="tt-RU"/>
        </w:rPr>
        <w:t>н</w:t>
      </w:r>
      <w:r w:rsidRPr="00510AF1">
        <w:rPr>
          <w:i/>
          <w:sz w:val="22"/>
          <w:szCs w:val="22"/>
          <w:lang w:val="tt-RU"/>
        </w:rPr>
        <w:t>ән, Пенсия фонды сервисларыннан файдаланыгыз!</w:t>
      </w:r>
    </w:p>
    <w:p w:rsidR="002E18DA" w:rsidRPr="002E18DA" w:rsidRDefault="002E18DA" w:rsidP="002E18DA">
      <w:pPr>
        <w:spacing w:before="60" w:after="60"/>
        <w:jc w:val="both"/>
        <w:rPr>
          <w:sz w:val="22"/>
          <w:szCs w:val="22"/>
        </w:rPr>
      </w:pPr>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Pr>
          <w:noProof/>
          <w:sz w:val="22"/>
          <w:szCs w:val="22"/>
        </w:rPr>
        <w:drawing>
          <wp:anchor distT="0" distB="0" distL="114300" distR="114300" simplePos="0" relativeHeight="251674624" behindDoc="1" locked="0" layoutInCell="1" allowOverlap="1" wp14:anchorId="1B2A6791" wp14:editId="44D3E4FD">
            <wp:simplePos x="0" y="0"/>
            <wp:positionH relativeFrom="column">
              <wp:posOffset>4525645</wp:posOffset>
            </wp:positionH>
            <wp:positionV relativeFrom="paragraph">
              <wp:posOffset>122555</wp:posOffset>
            </wp:positionV>
            <wp:extent cx="1509395" cy="1574800"/>
            <wp:effectExtent l="0" t="0" r="0" b="6350"/>
            <wp:wrapTight wrapText="bothSides">
              <wp:wrapPolygon edited="0">
                <wp:start x="0" y="0"/>
                <wp:lineTo x="0" y="21426"/>
                <wp:lineTo x="21264" y="21426"/>
                <wp:lineTo x="21264" y="0"/>
                <wp:lineTo x="0" y="0"/>
              </wp:wrapPolygon>
            </wp:wrapTight>
            <wp:docPr id="14" name="Рисунок 14" descr="PHOTO-2021-05-25-11-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2021-05-25-11-19-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9395"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8 800 600 0 357 </w:t>
      </w:r>
    </w:p>
    <w:p w:rsidR="002E18DA" w:rsidRPr="002E18DA" w:rsidRDefault="002E18DA" w:rsidP="002E18DA">
      <w:pPr>
        <w:spacing w:before="60" w:after="60"/>
        <w:jc w:val="both"/>
        <w:rPr>
          <w:b/>
          <w:sz w:val="22"/>
          <w:szCs w:val="22"/>
        </w:rPr>
      </w:pPr>
      <w:r>
        <w:rPr>
          <w:b/>
          <w:sz w:val="22"/>
          <w:szCs w:val="22"/>
        </w:rPr>
        <w:t>Интернет-</w:t>
      </w:r>
      <w:proofErr w:type="spellStart"/>
      <w:r>
        <w:rPr>
          <w:b/>
          <w:sz w:val="22"/>
          <w:szCs w:val="22"/>
        </w:rPr>
        <w:t>ресурслар</w:t>
      </w:r>
      <w:proofErr w:type="spellEnd"/>
      <w:r w:rsidRPr="002E18DA">
        <w:rPr>
          <w:b/>
          <w:sz w:val="22"/>
          <w:szCs w:val="22"/>
        </w:rPr>
        <w:t xml:space="preserve"> pfr.gov.ru, sprrt.ru</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1552" behindDoc="0" locked="0" layoutInCell="1" allowOverlap="1" wp14:anchorId="3B3A0FCD" wp14:editId="3D7CFDD2">
            <wp:simplePos x="0" y="0"/>
            <wp:positionH relativeFrom="column">
              <wp:posOffset>0</wp:posOffset>
            </wp:positionH>
            <wp:positionV relativeFrom="paragraph">
              <wp:posOffset>1905</wp:posOffset>
            </wp:positionV>
            <wp:extent cx="228600" cy="2286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1" w:history="1">
        <w:r w:rsidRPr="002E18DA">
          <w:rPr>
            <w:color w:val="0000FF"/>
            <w:sz w:val="22"/>
            <w:szCs w:val="22"/>
            <w:u w:val="single"/>
          </w:rPr>
          <w:t>www.vk.com/pfr_rt</w:t>
        </w:r>
      </w:hyperlink>
      <w:r w:rsidRPr="002E18DA">
        <w:rPr>
          <w:sz w:val="22"/>
          <w:szCs w:val="22"/>
        </w:rPr>
        <w:t xml:space="preserve">, </w:t>
      </w:r>
      <w:r>
        <w:rPr>
          <w:sz w:val="22"/>
          <w:szCs w:val="22"/>
        </w:rPr>
        <w:t xml:space="preserve">                                                                                   </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69504" behindDoc="0" locked="0" layoutInCell="1" allowOverlap="1" wp14:anchorId="7F222CAA" wp14:editId="5D186B9E">
            <wp:simplePos x="0" y="0"/>
            <wp:positionH relativeFrom="column">
              <wp:posOffset>44450</wp:posOffset>
            </wp:positionH>
            <wp:positionV relativeFrom="paragraph">
              <wp:posOffset>16510</wp:posOffset>
            </wp:positionV>
            <wp:extent cx="144145" cy="144145"/>
            <wp:effectExtent l="0" t="0" r="8255" b="8255"/>
            <wp:wrapNone/>
            <wp:docPr id="9" name="Рисунок 9"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3" w:history="1">
        <w:r w:rsidRPr="002E18DA">
          <w:rPr>
            <w:color w:val="0000FF"/>
            <w:sz w:val="22"/>
            <w:szCs w:val="22"/>
            <w:u w:val="single"/>
            <w:lang w:val="en-US"/>
          </w:rPr>
          <w:t>www</w:t>
        </w:r>
        <w:r w:rsidRPr="002E18DA">
          <w:rPr>
            <w:color w:val="0000FF"/>
            <w:sz w:val="22"/>
            <w:szCs w:val="22"/>
            <w:u w:val="single"/>
          </w:rPr>
          <w:t>.</w:t>
        </w:r>
        <w:proofErr w:type="spellStart"/>
        <w:r w:rsidRPr="002E18DA">
          <w:rPr>
            <w:color w:val="0000FF"/>
            <w:sz w:val="22"/>
            <w:szCs w:val="22"/>
            <w:u w:val="single"/>
            <w:lang w:val="en-US"/>
          </w:rPr>
          <w:t>facebook</w:t>
        </w:r>
        <w:proofErr w:type="spellEnd"/>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PFRTATARSTAN</w:t>
        </w:r>
      </w:hyperlink>
      <w:r w:rsidRPr="002E18DA">
        <w:rPr>
          <w:sz w:val="22"/>
          <w:szCs w:val="22"/>
        </w:rPr>
        <w:t xml:space="preserve"> </w:t>
      </w:r>
    </w:p>
    <w:p w:rsidR="002E18DA" w:rsidRPr="002E18DA" w:rsidRDefault="002E18DA" w:rsidP="002E18DA">
      <w:pPr>
        <w:spacing w:before="60" w:after="60" w:line="276" w:lineRule="auto"/>
        <w:rPr>
          <w:sz w:val="22"/>
          <w:szCs w:val="22"/>
        </w:rPr>
      </w:pPr>
      <w:r>
        <w:rPr>
          <w:noProof/>
        </w:rPr>
        <w:drawing>
          <wp:anchor distT="0" distB="0" distL="114300" distR="114300" simplePos="0" relativeHeight="251672576" behindDoc="0" locked="0" layoutInCell="1" allowOverlap="0" wp14:anchorId="0CE581F7" wp14:editId="5BB793FB">
            <wp:simplePos x="0" y="0"/>
            <wp:positionH relativeFrom="column">
              <wp:posOffset>44450</wp:posOffset>
            </wp:positionH>
            <wp:positionV relativeFrom="paragraph">
              <wp:posOffset>219075</wp:posOffset>
            </wp:positionV>
            <wp:extent cx="142875" cy="142875"/>
            <wp:effectExtent l="0" t="0" r="9525" b="9525"/>
            <wp:wrapNone/>
            <wp:docPr id="8" name="Рисунок 8"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szCs w:val="22"/>
        </w:rPr>
        <w:drawing>
          <wp:anchor distT="0" distB="0" distL="114300" distR="114300" simplePos="0" relativeHeight="251668480" behindDoc="0" locked="0" layoutInCell="1" allowOverlap="1" wp14:anchorId="2CB4E751" wp14:editId="331ACDD1">
            <wp:simplePos x="0" y="0"/>
            <wp:positionH relativeFrom="column">
              <wp:posOffset>44450</wp:posOffset>
            </wp:positionH>
            <wp:positionV relativeFrom="paragraph">
              <wp:posOffset>19050</wp:posOffset>
            </wp:positionV>
            <wp:extent cx="144145" cy="144145"/>
            <wp:effectExtent l="0" t="0" r="8255" b="8255"/>
            <wp:wrapNone/>
            <wp:docPr id="7" name="Рисунок 7"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761ba6c7938615555c037d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6"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twitter</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w:t>
        </w:r>
        <w:r w:rsidRPr="002E18DA">
          <w:rPr>
            <w:color w:val="0000FF"/>
            <w:sz w:val="22"/>
            <w:szCs w:val="22"/>
            <w:u w:val="single"/>
          </w:rPr>
          <w:t>_</w:t>
        </w:r>
        <w:r w:rsidRPr="002E18DA">
          <w:rPr>
            <w:color w:val="0000FF"/>
            <w:sz w:val="22"/>
            <w:szCs w:val="22"/>
            <w:u w:val="single"/>
            <w:lang w:val="en-US"/>
          </w:rPr>
          <w:t>TATARSTAN</w:t>
        </w:r>
      </w:hyperlink>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0528" behindDoc="1" locked="0" layoutInCell="1" allowOverlap="1" wp14:anchorId="26569807" wp14:editId="63131ADC">
            <wp:simplePos x="0" y="0"/>
            <wp:positionH relativeFrom="column">
              <wp:posOffset>52070</wp:posOffset>
            </wp:positionH>
            <wp:positionV relativeFrom="paragraph">
              <wp:posOffset>219710</wp:posOffset>
            </wp:positionV>
            <wp:extent cx="151765" cy="151765"/>
            <wp:effectExtent l="0" t="0" r="635" b="635"/>
            <wp:wrapNone/>
            <wp:docPr id="6" name="Рисунок 6"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7-08-20-10-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8"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ok</w:t>
        </w:r>
        <w:r w:rsidRPr="002E18DA">
          <w:rPr>
            <w:color w:val="0000FF"/>
            <w:sz w:val="22"/>
            <w:szCs w:val="22"/>
            <w:u w:val="single"/>
          </w:rPr>
          <w:t>.</w:t>
        </w:r>
        <w:proofErr w:type="spellStart"/>
        <w:r w:rsidRPr="002E18DA">
          <w:rPr>
            <w:color w:val="0000FF"/>
            <w:sz w:val="22"/>
            <w:szCs w:val="22"/>
            <w:u w:val="single"/>
            <w:lang w:val="en-US"/>
          </w:rPr>
          <w:t>ru</w:t>
        </w:r>
        <w:proofErr w:type="spellEnd"/>
        <w:r w:rsidRPr="002E18DA">
          <w:rPr>
            <w:color w:val="0000FF"/>
            <w:sz w:val="22"/>
            <w:szCs w:val="22"/>
            <w:u w:val="single"/>
          </w:rPr>
          <w:t>/</w:t>
        </w:r>
        <w:r w:rsidRPr="002E18DA">
          <w:rPr>
            <w:color w:val="0000FF"/>
            <w:sz w:val="22"/>
            <w:szCs w:val="22"/>
            <w:u w:val="single"/>
            <w:lang w:val="en-US"/>
          </w:rPr>
          <w:t>group</w:t>
        </w:r>
        <w:r w:rsidRPr="002E18DA">
          <w:rPr>
            <w:color w:val="0000FF"/>
            <w:sz w:val="22"/>
            <w:szCs w:val="22"/>
            <w:u w:val="single"/>
          </w:rPr>
          <w:t>/</w:t>
        </w:r>
        <w:proofErr w:type="spellStart"/>
        <w:r w:rsidRPr="002E18DA">
          <w:rPr>
            <w:color w:val="0000FF"/>
            <w:sz w:val="22"/>
            <w:szCs w:val="22"/>
            <w:u w:val="single"/>
            <w:lang w:val="en-US"/>
          </w:rPr>
          <w:t>pfrtatarstan</w:t>
        </w:r>
        <w:proofErr w:type="spellEnd"/>
      </w:hyperlink>
      <w:r w:rsidRPr="002E18DA">
        <w:rPr>
          <w:sz w:val="22"/>
          <w:szCs w:val="22"/>
        </w:rPr>
        <w:t xml:space="preserve">  </w:t>
      </w:r>
    </w:p>
    <w:p w:rsidR="002E18DA" w:rsidRPr="002E18DA" w:rsidRDefault="002E18DA" w:rsidP="002E18DA">
      <w:pPr>
        <w:spacing w:before="60" w:after="60" w:line="276" w:lineRule="auto"/>
        <w:jc w:val="both"/>
        <w:rPr>
          <w:sz w:val="22"/>
          <w:szCs w:val="22"/>
        </w:rPr>
      </w:pPr>
      <w:r w:rsidRPr="002E18DA">
        <w:rPr>
          <w:rFonts w:ascii="Calibri" w:hAnsi="Calibri" w:cs="Tms Rmn"/>
          <w:color w:val="000000"/>
          <w:sz w:val="22"/>
          <w:szCs w:val="22"/>
        </w:rPr>
        <w:t xml:space="preserve"> </w:t>
      </w:r>
      <w:r w:rsidRPr="002E18DA">
        <w:rPr>
          <w:rFonts w:ascii="Tms Rmn" w:hAnsi="Tms Rmn" w:cs="Tms Rmn"/>
          <w:color w:val="000000"/>
          <w:sz w:val="22"/>
          <w:szCs w:val="22"/>
        </w:rPr>
        <w:t xml:space="preserve">   </w:t>
      </w:r>
      <w:r w:rsidRPr="002E18DA">
        <w:rPr>
          <w:rFonts w:ascii="Calibri" w:hAnsi="Calibri" w:cs="Tms Rmn"/>
          <w:color w:val="000000"/>
          <w:sz w:val="22"/>
          <w:szCs w:val="22"/>
        </w:rPr>
        <w:t xml:space="preserve"> </w:t>
      </w:r>
      <w:r w:rsidRPr="002E18DA">
        <w:rPr>
          <w:rFonts w:ascii="Tms Rmn" w:hAnsi="Tms Rmn" w:cs="Tms Rmn"/>
          <w:color w:val="000000"/>
          <w:sz w:val="22"/>
          <w:szCs w:val="22"/>
        </w:rPr>
        <w:t xml:space="preserve">  </w:t>
      </w:r>
      <w:r w:rsidRPr="002E18DA">
        <w:rPr>
          <w:rFonts w:ascii="Calibri" w:hAnsi="Calibri" w:cs="Tms Rmn"/>
          <w:color w:val="000000"/>
          <w:sz w:val="22"/>
          <w:szCs w:val="22"/>
        </w:rPr>
        <w:t xml:space="preserve"> </w:t>
      </w:r>
      <w:hyperlink r:id="rId19" w:history="1">
        <w:r w:rsidRPr="002E18DA">
          <w:rPr>
            <w:rFonts w:ascii="Tms Rmn" w:hAnsi="Tms Rmn" w:cs="Tms Rmn"/>
            <w:color w:val="0000FF"/>
            <w:sz w:val="22"/>
            <w:szCs w:val="22"/>
            <w:u w:val="single"/>
            <w:lang w:val="en-US"/>
          </w:rPr>
          <w:t>https</w:t>
        </w:r>
        <w:r w:rsidRPr="002E18DA">
          <w:rPr>
            <w:rFonts w:ascii="Tms Rmn" w:hAnsi="Tms Rmn" w:cs="Tms Rmn"/>
            <w:color w:val="0000FF"/>
            <w:sz w:val="22"/>
            <w:szCs w:val="22"/>
            <w:u w:val="single"/>
          </w:rPr>
          <w:t>://</w:t>
        </w:r>
        <w:r w:rsidRPr="002E18DA">
          <w:rPr>
            <w:rFonts w:ascii="Tms Rmn" w:hAnsi="Tms Rmn" w:cs="Tms Rmn"/>
            <w:color w:val="0000FF"/>
            <w:sz w:val="22"/>
            <w:szCs w:val="22"/>
            <w:u w:val="single"/>
            <w:lang w:val="en-US"/>
          </w:rPr>
          <w:t>t</w:t>
        </w:r>
        <w:r w:rsidRPr="002E18DA">
          <w:rPr>
            <w:rFonts w:ascii="Tms Rmn" w:hAnsi="Tms Rmn" w:cs="Tms Rmn"/>
            <w:color w:val="0000FF"/>
            <w:sz w:val="22"/>
            <w:szCs w:val="22"/>
            <w:u w:val="single"/>
          </w:rPr>
          <w:t>.</w:t>
        </w:r>
        <w:r w:rsidRPr="002E18DA">
          <w:rPr>
            <w:rFonts w:ascii="Tms Rmn" w:hAnsi="Tms Rmn" w:cs="Tms Rmn"/>
            <w:color w:val="0000FF"/>
            <w:sz w:val="22"/>
            <w:szCs w:val="22"/>
            <w:u w:val="single"/>
            <w:lang w:val="en-US"/>
          </w:rPr>
          <w:t>me</w:t>
        </w:r>
        <w:r w:rsidRPr="002E18DA">
          <w:rPr>
            <w:rFonts w:ascii="Tms Rmn" w:hAnsi="Tms Rmn" w:cs="Tms Rmn"/>
            <w:color w:val="0000FF"/>
            <w:sz w:val="22"/>
            <w:szCs w:val="22"/>
            <w:u w:val="single"/>
          </w:rPr>
          <w:t>/</w:t>
        </w:r>
        <w:proofErr w:type="spellStart"/>
        <w:r w:rsidRPr="002E18DA">
          <w:rPr>
            <w:rFonts w:ascii="Tms Rmn" w:hAnsi="Tms Rmn" w:cs="Tms Rmn"/>
            <w:color w:val="0000FF"/>
            <w:sz w:val="22"/>
            <w:szCs w:val="22"/>
            <w:u w:val="single"/>
            <w:lang w:val="en-US"/>
          </w:rPr>
          <w:t>PFRTATARbot</w:t>
        </w:r>
        <w:proofErr w:type="spellEnd"/>
      </w:hyperlink>
      <w:r w:rsidRPr="002E18DA">
        <w:rPr>
          <w:rFonts w:ascii="Tms Rmn" w:hAnsi="Tms Rmn" w:cs="Tms Rmn"/>
          <w:color w:val="000000"/>
          <w:sz w:val="22"/>
          <w:szCs w:val="22"/>
        </w:rPr>
        <w:t xml:space="preserve"> </w:t>
      </w:r>
    </w:p>
    <w:p w:rsidR="002E18DA" w:rsidRPr="002E18DA" w:rsidRDefault="002E18DA" w:rsidP="002E18DA">
      <w:pPr>
        <w:spacing w:before="60" w:after="60"/>
        <w:jc w:val="both"/>
        <w:rPr>
          <w:b/>
          <w:color w:val="3366FF"/>
          <w:sz w:val="22"/>
          <w:szCs w:val="22"/>
          <w:u w:val="single"/>
        </w:rPr>
      </w:pPr>
      <w:r w:rsidRPr="002E18DA">
        <w:rPr>
          <w:sz w:val="22"/>
          <w:szCs w:val="22"/>
        </w:rPr>
        <w:t xml:space="preserve"> </w:t>
      </w:r>
      <w:r>
        <w:rPr>
          <w:noProof/>
          <w:sz w:val="22"/>
          <w:szCs w:val="22"/>
        </w:rPr>
        <w:drawing>
          <wp:inline distT="0" distB="0" distL="0" distR="0" wp14:anchorId="6EFA4D59" wp14:editId="137650F6">
            <wp:extent cx="161925" cy="161925"/>
            <wp:effectExtent l="0" t="0" r="9525" b="9525"/>
            <wp:docPr id="5" name="Рисунок 5"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icon-concept_23-21479009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2E18DA">
        <w:rPr>
          <w:sz w:val="22"/>
          <w:szCs w:val="22"/>
        </w:rPr>
        <w:t xml:space="preserve">  </w:t>
      </w:r>
      <w:r w:rsidRPr="002E18DA">
        <w:rPr>
          <w:color w:val="0000FF"/>
          <w:sz w:val="22"/>
          <w:szCs w:val="22"/>
          <w:u w:val="single"/>
        </w:rPr>
        <w:t>8-960-088-30-74</w:t>
      </w:r>
    </w:p>
    <w:p w:rsidR="002E18DA" w:rsidRDefault="002E18DA" w:rsidP="00510AF1">
      <w:pPr>
        <w:spacing w:before="60" w:after="60"/>
        <w:jc w:val="both"/>
        <w:rPr>
          <w:b/>
          <w:sz w:val="20"/>
          <w:szCs w:val="20"/>
        </w:rPr>
      </w:pPr>
      <w:r w:rsidRPr="002E18DA">
        <w:rPr>
          <w:sz w:val="22"/>
          <w:szCs w:val="22"/>
        </w:rPr>
        <w:t xml:space="preserve"> </w:t>
      </w:r>
      <w:r>
        <w:rPr>
          <w:noProof/>
          <w:sz w:val="22"/>
          <w:szCs w:val="22"/>
        </w:rPr>
        <w:drawing>
          <wp:inline distT="0" distB="0" distL="0" distR="0" wp14:anchorId="1552EF5B" wp14:editId="29B543B0">
            <wp:extent cx="171450" cy="171450"/>
            <wp:effectExtent l="0" t="0" r="0" b="0"/>
            <wp:docPr id="3" name="Рисунок 3" descr="~283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3846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E18DA">
        <w:rPr>
          <w:sz w:val="22"/>
          <w:szCs w:val="22"/>
        </w:rPr>
        <w:t xml:space="preserve">  </w:t>
      </w:r>
      <w:hyperlink r:id="rId22" w:history="1">
        <w:r w:rsidRPr="002E18DA">
          <w:rPr>
            <w:color w:val="0000FF"/>
            <w:sz w:val="22"/>
            <w:szCs w:val="22"/>
            <w:u w:val="single"/>
          </w:rPr>
          <w:t>https://www.instagram.com/pension_fond_rt/</w:t>
        </w:r>
      </w:hyperlink>
      <w:r w:rsidRPr="002E18DA">
        <w:rPr>
          <w:sz w:val="22"/>
          <w:szCs w:val="22"/>
        </w:rPr>
        <w:t xml:space="preserve">   </w:t>
      </w:r>
    </w:p>
    <w:sectPr w:rsidR="002E18DA" w:rsidSect="005C5C13">
      <w:headerReference w:type="default" r:id="rId23"/>
      <w:footerReference w:type="even" r:id="rId24"/>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0A9" w:rsidRDefault="00C010A9">
      <w:r>
        <w:separator/>
      </w:r>
    </w:p>
  </w:endnote>
  <w:endnote w:type="continuationSeparator" w:id="0">
    <w:p w:rsidR="00C010A9" w:rsidRDefault="00C0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309020205020404"/>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63" w:rsidRDefault="00110B6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10B63" w:rsidRDefault="00110B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0A9" w:rsidRDefault="00C010A9">
      <w:r>
        <w:separator/>
      </w:r>
    </w:p>
  </w:footnote>
  <w:footnote w:type="continuationSeparator" w:id="0">
    <w:p w:rsidR="00C010A9" w:rsidRDefault="00C01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63" w:rsidRDefault="00110B63">
    <w:pPr>
      <w:pStyle w:val="a4"/>
    </w:pPr>
    <w:r>
      <w:rPr>
        <w:noProof/>
      </w:rPr>
      <w:drawing>
        <wp:anchor distT="0" distB="0" distL="114300" distR="114300" simplePos="0" relativeHeight="251658752" behindDoc="1" locked="0" layoutInCell="1" allowOverlap="1" wp14:anchorId="7583E1B5" wp14:editId="5F76E439">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F1E4821" wp14:editId="77C209A1">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2B328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14:anchorId="69F85834" wp14:editId="775CA053">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B63" w:rsidRDefault="00110B63" w:rsidP="002B6DAA">
                          <w:pPr>
                            <w:pStyle w:val="1"/>
                            <w:jc w:val="center"/>
                            <w:rPr>
                              <w:spacing w:val="20"/>
                              <w:sz w:val="16"/>
                              <w:szCs w:val="16"/>
                            </w:rPr>
                          </w:pPr>
                        </w:p>
                        <w:p w:rsidR="00110B63" w:rsidRDefault="00110B63"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110B63" w:rsidRDefault="00110B63"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F85834"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110B63" w:rsidRDefault="00110B63" w:rsidP="002B6DAA">
                    <w:pPr>
                      <w:pStyle w:val="1"/>
                      <w:jc w:val="center"/>
                      <w:rPr>
                        <w:spacing w:val="20"/>
                        <w:sz w:val="16"/>
                        <w:szCs w:val="16"/>
                      </w:rPr>
                    </w:pPr>
                  </w:p>
                  <w:p w:rsidR="00110B63" w:rsidRDefault="00110B63"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110B63" w:rsidRDefault="00110B63"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A153D"/>
    <w:multiLevelType w:val="hybridMultilevel"/>
    <w:tmpl w:val="AB6CBBB0"/>
    <w:lvl w:ilvl="0" w:tplc="846A4E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3054A"/>
    <w:multiLevelType w:val="hybridMultilevel"/>
    <w:tmpl w:val="A322FEBE"/>
    <w:lvl w:ilvl="0" w:tplc="500C57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5F1D9C"/>
    <w:multiLevelType w:val="hybridMultilevel"/>
    <w:tmpl w:val="6E368024"/>
    <w:lvl w:ilvl="0" w:tplc="8670D69A">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3">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23"/>
  </w:num>
  <w:num w:numId="4">
    <w:abstractNumId w:val="20"/>
  </w:num>
  <w:num w:numId="5">
    <w:abstractNumId w:val="18"/>
  </w:num>
  <w:num w:numId="6">
    <w:abstractNumId w:val="7"/>
  </w:num>
  <w:num w:numId="7">
    <w:abstractNumId w:val="10"/>
  </w:num>
  <w:num w:numId="8">
    <w:abstractNumId w:val="9"/>
  </w:num>
  <w:num w:numId="9">
    <w:abstractNumId w:val="21"/>
  </w:num>
  <w:num w:numId="10">
    <w:abstractNumId w:val="1"/>
  </w:num>
  <w:num w:numId="11">
    <w:abstractNumId w:val="0"/>
  </w:num>
  <w:num w:numId="12">
    <w:abstractNumId w:val="11"/>
  </w:num>
  <w:num w:numId="13">
    <w:abstractNumId w:val="4"/>
  </w:num>
  <w:num w:numId="14">
    <w:abstractNumId w:val="22"/>
  </w:num>
  <w:num w:numId="15">
    <w:abstractNumId w:val="19"/>
  </w:num>
  <w:num w:numId="16">
    <w:abstractNumId w:val="6"/>
  </w:num>
  <w:num w:numId="17">
    <w:abstractNumId w:val="24"/>
  </w:num>
  <w:num w:numId="18">
    <w:abstractNumId w:val="3"/>
  </w:num>
  <w:num w:numId="19">
    <w:abstractNumId w:val="17"/>
  </w:num>
  <w:num w:numId="20">
    <w:abstractNumId w:val="8"/>
  </w:num>
  <w:num w:numId="21">
    <w:abstractNumId w:val="14"/>
  </w:num>
  <w:num w:numId="22">
    <w:abstractNumId w:val="16"/>
  </w:num>
  <w:num w:numId="23">
    <w:abstractNumId w:val="2"/>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157B3"/>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4767C"/>
    <w:rsid w:val="00052F4A"/>
    <w:rsid w:val="00053D6F"/>
    <w:rsid w:val="00054262"/>
    <w:rsid w:val="00055A89"/>
    <w:rsid w:val="00056243"/>
    <w:rsid w:val="00056872"/>
    <w:rsid w:val="00057CC5"/>
    <w:rsid w:val="00063F28"/>
    <w:rsid w:val="0006406C"/>
    <w:rsid w:val="0006590C"/>
    <w:rsid w:val="00071348"/>
    <w:rsid w:val="00073DD6"/>
    <w:rsid w:val="000743D1"/>
    <w:rsid w:val="00077068"/>
    <w:rsid w:val="00087A08"/>
    <w:rsid w:val="00090109"/>
    <w:rsid w:val="00096264"/>
    <w:rsid w:val="000A2866"/>
    <w:rsid w:val="000A377C"/>
    <w:rsid w:val="000A3D03"/>
    <w:rsid w:val="000A3F95"/>
    <w:rsid w:val="000A525F"/>
    <w:rsid w:val="000B25F0"/>
    <w:rsid w:val="000B42C7"/>
    <w:rsid w:val="000B478D"/>
    <w:rsid w:val="000C5F31"/>
    <w:rsid w:val="000C7571"/>
    <w:rsid w:val="000D10D9"/>
    <w:rsid w:val="000D161D"/>
    <w:rsid w:val="000D20E5"/>
    <w:rsid w:val="000D347A"/>
    <w:rsid w:val="000D34F5"/>
    <w:rsid w:val="000E0C5B"/>
    <w:rsid w:val="000E0D4F"/>
    <w:rsid w:val="000E3A02"/>
    <w:rsid w:val="000E40FA"/>
    <w:rsid w:val="000E673C"/>
    <w:rsid w:val="000E6882"/>
    <w:rsid w:val="000E7868"/>
    <w:rsid w:val="000F1C4E"/>
    <w:rsid w:val="000F26F5"/>
    <w:rsid w:val="000F2D3E"/>
    <w:rsid w:val="000F380B"/>
    <w:rsid w:val="000F53B1"/>
    <w:rsid w:val="000F6215"/>
    <w:rsid w:val="000F7E0A"/>
    <w:rsid w:val="001006E7"/>
    <w:rsid w:val="00102625"/>
    <w:rsid w:val="001027D6"/>
    <w:rsid w:val="0010671D"/>
    <w:rsid w:val="00110B63"/>
    <w:rsid w:val="00112138"/>
    <w:rsid w:val="0011457F"/>
    <w:rsid w:val="001176A2"/>
    <w:rsid w:val="00120BB3"/>
    <w:rsid w:val="0012682B"/>
    <w:rsid w:val="0012734D"/>
    <w:rsid w:val="00127AAC"/>
    <w:rsid w:val="00130220"/>
    <w:rsid w:val="0013099D"/>
    <w:rsid w:val="0013305E"/>
    <w:rsid w:val="0013600F"/>
    <w:rsid w:val="0014023B"/>
    <w:rsid w:val="00140CD3"/>
    <w:rsid w:val="00142A94"/>
    <w:rsid w:val="00147772"/>
    <w:rsid w:val="00150183"/>
    <w:rsid w:val="001502F9"/>
    <w:rsid w:val="00150F3A"/>
    <w:rsid w:val="00152944"/>
    <w:rsid w:val="00153060"/>
    <w:rsid w:val="001546A7"/>
    <w:rsid w:val="00157439"/>
    <w:rsid w:val="00165D79"/>
    <w:rsid w:val="00166689"/>
    <w:rsid w:val="001728B4"/>
    <w:rsid w:val="00173E94"/>
    <w:rsid w:val="00176E9B"/>
    <w:rsid w:val="00176EFE"/>
    <w:rsid w:val="0017727E"/>
    <w:rsid w:val="00177EEE"/>
    <w:rsid w:val="00181473"/>
    <w:rsid w:val="001819A4"/>
    <w:rsid w:val="001850D7"/>
    <w:rsid w:val="00186855"/>
    <w:rsid w:val="001918DE"/>
    <w:rsid w:val="00193816"/>
    <w:rsid w:val="001945A9"/>
    <w:rsid w:val="00195798"/>
    <w:rsid w:val="001967A7"/>
    <w:rsid w:val="00197C3E"/>
    <w:rsid w:val="001A0EB3"/>
    <w:rsid w:val="001A317B"/>
    <w:rsid w:val="001A517D"/>
    <w:rsid w:val="001B027B"/>
    <w:rsid w:val="001B1518"/>
    <w:rsid w:val="001B1B50"/>
    <w:rsid w:val="001B1B57"/>
    <w:rsid w:val="001B2565"/>
    <w:rsid w:val="001B2977"/>
    <w:rsid w:val="001B34C6"/>
    <w:rsid w:val="001B702C"/>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E58D8"/>
    <w:rsid w:val="001F1FF2"/>
    <w:rsid w:val="001F2C99"/>
    <w:rsid w:val="001F3056"/>
    <w:rsid w:val="001F7150"/>
    <w:rsid w:val="001F7567"/>
    <w:rsid w:val="00203426"/>
    <w:rsid w:val="00203BAA"/>
    <w:rsid w:val="00203EEE"/>
    <w:rsid w:val="002058EE"/>
    <w:rsid w:val="00205D9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5702E"/>
    <w:rsid w:val="00260D34"/>
    <w:rsid w:val="002615C1"/>
    <w:rsid w:val="0026507F"/>
    <w:rsid w:val="00265856"/>
    <w:rsid w:val="00266CD5"/>
    <w:rsid w:val="00267D3A"/>
    <w:rsid w:val="002705EA"/>
    <w:rsid w:val="00270D24"/>
    <w:rsid w:val="00273066"/>
    <w:rsid w:val="002740C4"/>
    <w:rsid w:val="00275B56"/>
    <w:rsid w:val="0028016B"/>
    <w:rsid w:val="002808DF"/>
    <w:rsid w:val="0028160E"/>
    <w:rsid w:val="0028303C"/>
    <w:rsid w:val="00283E5E"/>
    <w:rsid w:val="0029175A"/>
    <w:rsid w:val="00293802"/>
    <w:rsid w:val="002945C8"/>
    <w:rsid w:val="0029489E"/>
    <w:rsid w:val="002949AC"/>
    <w:rsid w:val="002949FC"/>
    <w:rsid w:val="00297C35"/>
    <w:rsid w:val="002A03BF"/>
    <w:rsid w:val="002A094C"/>
    <w:rsid w:val="002A1F61"/>
    <w:rsid w:val="002A54B6"/>
    <w:rsid w:val="002A7358"/>
    <w:rsid w:val="002B0550"/>
    <w:rsid w:val="002B6DAA"/>
    <w:rsid w:val="002B77BA"/>
    <w:rsid w:val="002C25C7"/>
    <w:rsid w:val="002C6501"/>
    <w:rsid w:val="002C7FFA"/>
    <w:rsid w:val="002D5027"/>
    <w:rsid w:val="002E18DA"/>
    <w:rsid w:val="002E1CC3"/>
    <w:rsid w:val="002E23A2"/>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7A3"/>
    <w:rsid w:val="00371DE4"/>
    <w:rsid w:val="003730DF"/>
    <w:rsid w:val="0037359A"/>
    <w:rsid w:val="00373AD0"/>
    <w:rsid w:val="003749A6"/>
    <w:rsid w:val="00374FDB"/>
    <w:rsid w:val="00375D6C"/>
    <w:rsid w:val="00376E4D"/>
    <w:rsid w:val="00381191"/>
    <w:rsid w:val="003829A5"/>
    <w:rsid w:val="00383118"/>
    <w:rsid w:val="00386828"/>
    <w:rsid w:val="00386F82"/>
    <w:rsid w:val="00392716"/>
    <w:rsid w:val="0039297D"/>
    <w:rsid w:val="003936A7"/>
    <w:rsid w:val="003A0573"/>
    <w:rsid w:val="003A1250"/>
    <w:rsid w:val="003A686F"/>
    <w:rsid w:val="003A74BC"/>
    <w:rsid w:val="003A7C05"/>
    <w:rsid w:val="003B0EBE"/>
    <w:rsid w:val="003B1CFC"/>
    <w:rsid w:val="003B2954"/>
    <w:rsid w:val="003B4D15"/>
    <w:rsid w:val="003B5361"/>
    <w:rsid w:val="003B58FF"/>
    <w:rsid w:val="003B5921"/>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0E32"/>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6AA1"/>
    <w:rsid w:val="00497CED"/>
    <w:rsid w:val="004A0D5B"/>
    <w:rsid w:val="004A2597"/>
    <w:rsid w:val="004A4D77"/>
    <w:rsid w:val="004B302A"/>
    <w:rsid w:val="004B324E"/>
    <w:rsid w:val="004B379C"/>
    <w:rsid w:val="004B4104"/>
    <w:rsid w:val="004B52D2"/>
    <w:rsid w:val="004C0A6D"/>
    <w:rsid w:val="004C1DDF"/>
    <w:rsid w:val="004C3C44"/>
    <w:rsid w:val="004C40EB"/>
    <w:rsid w:val="004C425C"/>
    <w:rsid w:val="004C5A67"/>
    <w:rsid w:val="004C5E96"/>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0AF1"/>
    <w:rsid w:val="00512DBD"/>
    <w:rsid w:val="00513BD5"/>
    <w:rsid w:val="00520147"/>
    <w:rsid w:val="00524712"/>
    <w:rsid w:val="00532385"/>
    <w:rsid w:val="005326BA"/>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2E25"/>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4E2D"/>
    <w:rsid w:val="00635919"/>
    <w:rsid w:val="00640067"/>
    <w:rsid w:val="00646E74"/>
    <w:rsid w:val="00647D8B"/>
    <w:rsid w:val="00647DBD"/>
    <w:rsid w:val="006531D3"/>
    <w:rsid w:val="0065583F"/>
    <w:rsid w:val="00656360"/>
    <w:rsid w:val="006577CD"/>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69E"/>
    <w:rsid w:val="00732E8C"/>
    <w:rsid w:val="00733C13"/>
    <w:rsid w:val="0073476B"/>
    <w:rsid w:val="00735993"/>
    <w:rsid w:val="00744F07"/>
    <w:rsid w:val="00745B7D"/>
    <w:rsid w:val="00747447"/>
    <w:rsid w:val="007474DF"/>
    <w:rsid w:val="00747A2B"/>
    <w:rsid w:val="00752096"/>
    <w:rsid w:val="0075301C"/>
    <w:rsid w:val="00756AB8"/>
    <w:rsid w:val="0075731B"/>
    <w:rsid w:val="0075770C"/>
    <w:rsid w:val="00763B13"/>
    <w:rsid w:val="00775F53"/>
    <w:rsid w:val="007774F8"/>
    <w:rsid w:val="00777A5F"/>
    <w:rsid w:val="00781939"/>
    <w:rsid w:val="00781A98"/>
    <w:rsid w:val="00781BEE"/>
    <w:rsid w:val="00783287"/>
    <w:rsid w:val="00783623"/>
    <w:rsid w:val="00784953"/>
    <w:rsid w:val="007870C9"/>
    <w:rsid w:val="0078782A"/>
    <w:rsid w:val="00791E65"/>
    <w:rsid w:val="00792C52"/>
    <w:rsid w:val="00793DDA"/>
    <w:rsid w:val="00794070"/>
    <w:rsid w:val="00796440"/>
    <w:rsid w:val="007A20C5"/>
    <w:rsid w:val="007A4361"/>
    <w:rsid w:val="007A44F5"/>
    <w:rsid w:val="007A6E46"/>
    <w:rsid w:val="007B2CC4"/>
    <w:rsid w:val="007B32A9"/>
    <w:rsid w:val="007B3DDD"/>
    <w:rsid w:val="007B5C27"/>
    <w:rsid w:val="007B7183"/>
    <w:rsid w:val="007B7A85"/>
    <w:rsid w:val="007C26D9"/>
    <w:rsid w:val="007C2A21"/>
    <w:rsid w:val="007C337C"/>
    <w:rsid w:val="007C3737"/>
    <w:rsid w:val="007C4243"/>
    <w:rsid w:val="007C4961"/>
    <w:rsid w:val="007C72C7"/>
    <w:rsid w:val="007C766A"/>
    <w:rsid w:val="007D02A0"/>
    <w:rsid w:val="007D0D30"/>
    <w:rsid w:val="007D1790"/>
    <w:rsid w:val="007D3F0A"/>
    <w:rsid w:val="007D5842"/>
    <w:rsid w:val="007D5BFF"/>
    <w:rsid w:val="007E4AB0"/>
    <w:rsid w:val="007F4AB3"/>
    <w:rsid w:val="007F6E20"/>
    <w:rsid w:val="008013B5"/>
    <w:rsid w:val="00802EB6"/>
    <w:rsid w:val="00810B5C"/>
    <w:rsid w:val="00811793"/>
    <w:rsid w:val="00811C4C"/>
    <w:rsid w:val="00813F74"/>
    <w:rsid w:val="008146FA"/>
    <w:rsid w:val="00820B82"/>
    <w:rsid w:val="008230DF"/>
    <w:rsid w:val="0082472E"/>
    <w:rsid w:val="00824B70"/>
    <w:rsid w:val="00825954"/>
    <w:rsid w:val="008265C2"/>
    <w:rsid w:val="00833D7B"/>
    <w:rsid w:val="00833ED0"/>
    <w:rsid w:val="0083474D"/>
    <w:rsid w:val="008357A6"/>
    <w:rsid w:val="00835911"/>
    <w:rsid w:val="008436DE"/>
    <w:rsid w:val="0084501C"/>
    <w:rsid w:val="00847E4C"/>
    <w:rsid w:val="00852E5E"/>
    <w:rsid w:val="00855BDB"/>
    <w:rsid w:val="00857D15"/>
    <w:rsid w:val="008667AC"/>
    <w:rsid w:val="0086705F"/>
    <w:rsid w:val="0087097A"/>
    <w:rsid w:val="008714D7"/>
    <w:rsid w:val="008744CA"/>
    <w:rsid w:val="008754FA"/>
    <w:rsid w:val="008755A9"/>
    <w:rsid w:val="00876195"/>
    <w:rsid w:val="00877DA5"/>
    <w:rsid w:val="008800EA"/>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1CB1"/>
    <w:rsid w:val="008C433C"/>
    <w:rsid w:val="008C4830"/>
    <w:rsid w:val="008D125E"/>
    <w:rsid w:val="008D338E"/>
    <w:rsid w:val="008D57E5"/>
    <w:rsid w:val="008E24CE"/>
    <w:rsid w:val="008E710F"/>
    <w:rsid w:val="008E7710"/>
    <w:rsid w:val="008F108D"/>
    <w:rsid w:val="009006CA"/>
    <w:rsid w:val="00900AA1"/>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306E3"/>
    <w:rsid w:val="00931007"/>
    <w:rsid w:val="009310F2"/>
    <w:rsid w:val="00931278"/>
    <w:rsid w:val="009320FE"/>
    <w:rsid w:val="00935376"/>
    <w:rsid w:val="00937599"/>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B4B"/>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4EDB"/>
    <w:rsid w:val="009B5230"/>
    <w:rsid w:val="009B531F"/>
    <w:rsid w:val="009B5EF6"/>
    <w:rsid w:val="009B69E9"/>
    <w:rsid w:val="009B711D"/>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B60"/>
    <w:rsid w:val="00A43D0A"/>
    <w:rsid w:val="00A445B4"/>
    <w:rsid w:val="00A46B2A"/>
    <w:rsid w:val="00A506D5"/>
    <w:rsid w:val="00A52791"/>
    <w:rsid w:val="00A603B8"/>
    <w:rsid w:val="00A61C5C"/>
    <w:rsid w:val="00A640CB"/>
    <w:rsid w:val="00A70FA7"/>
    <w:rsid w:val="00A72019"/>
    <w:rsid w:val="00A74355"/>
    <w:rsid w:val="00A77E03"/>
    <w:rsid w:val="00A80A87"/>
    <w:rsid w:val="00A877E4"/>
    <w:rsid w:val="00A93410"/>
    <w:rsid w:val="00A96BB9"/>
    <w:rsid w:val="00A974B9"/>
    <w:rsid w:val="00AA0C5B"/>
    <w:rsid w:val="00AA197A"/>
    <w:rsid w:val="00AA1F20"/>
    <w:rsid w:val="00AA24FF"/>
    <w:rsid w:val="00AA7246"/>
    <w:rsid w:val="00AA7AF4"/>
    <w:rsid w:val="00AA7E43"/>
    <w:rsid w:val="00AA7F60"/>
    <w:rsid w:val="00AB51D5"/>
    <w:rsid w:val="00AB544E"/>
    <w:rsid w:val="00AB69C3"/>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6E1"/>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09CE"/>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5CD"/>
    <w:rsid w:val="00B7265F"/>
    <w:rsid w:val="00B72D82"/>
    <w:rsid w:val="00B73E97"/>
    <w:rsid w:val="00B74EFB"/>
    <w:rsid w:val="00B77109"/>
    <w:rsid w:val="00B775E2"/>
    <w:rsid w:val="00B8184E"/>
    <w:rsid w:val="00B8347C"/>
    <w:rsid w:val="00B9121C"/>
    <w:rsid w:val="00B91A58"/>
    <w:rsid w:val="00B92F46"/>
    <w:rsid w:val="00B94613"/>
    <w:rsid w:val="00B94642"/>
    <w:rsid w:val="00B97919"/>
    <w:rsid w:val="00B97F16"/>
    <w:rsid w:val="00BA0AA4"/>
    <w:rsid w:val="00BA0C38"/>
    <w:rsid w:val="00BA1668"/>
    <w:rsid w:val="00BB0DED"/>
    <w:rsid w:val="00BB17D4"/>
    <w:rsid w:val="00BB1E52"/>
    <w:rsid w:val="00BB260E"/>
    <w:rsid w:val="00BB470E"/>
    <w:rsid w:val="00BB4C54"/>
    <w:rsid w:val="00BC1BE1"/>
    <w:rsid w:val="00BC3ADE"/>
    <w:rsid w:val="00BC400E"/>
    <w:rsid w:val="00BC7448"/>
    <w:rsid w:val="00BD15AC"/>
    <w:rsid w:val="00BD4748"/>
    <w:rsid w:val="00BD5765"/>
    <w:rsid w:val="00BD73A4"/>
    <w:rsid w:val="00BE17FB"/>
    <w:rsid w:val="00BE3CD6"/>
    <w:rsid w:val="00BF0BCE"/>
    <w:rsid w:val="00BF1DC9"/>
    <w:rsid w:val="00BF1DFD"/>
    <w:rsid w:val="00BF6073"/>
    <w:rsid w:val="00BF64E9"/>
    <w:rsid w:val="00BF6CB4"/>
    <w:rsid w:val="00BF7778"/>
    <w:rsid w:val="00C010A9"/>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59F"/>
    <w:rsid w:val="00C4486F"/>
    <w:rsid w:val="00C44C02"/>
    <w:rsid w:val="00C47377"/>
    <w:rsid w:val="00C5337B"/>
    <w:rsid w:val="00C56675"/>
    <w:rsid w:val="00C6554D"/>
    <w:rsid w:val="00C66D60"/>
    <w:rsid w:val="00C704B0"/>
    <w:rsid w:val="00C73603"/>
    <w:rsid w:val="00C73F1F"/>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1A72"/>
    <w:rsid w:val="00CE2D48"/>
    <w:rsid w:val="00CE35E2"/>
    <w:rsid w:val="00CE7832"/>
    <w:rsid w:val="00CF2098"/>
    <w:rsid w:val="00CF4CAD"/>
    <w:rsid w:val="00CF7B6E"/>
    <w:rsid w:val="00D00692"/>
    <w:rsid w:val="00D0099D"/>
    <w:rsid w:val="00D010A7"/>
    <w:rsid w:val="00D105F8"/>
    <w:rsid w:val="00D11495"/>
    <w:rsid w:val="00D1743E"/>
    <w:rsid w:val="00D23AF8"/>
    <w:rsid w:val="00D267FD"/>
    <w:rsid w:val="00D341E8"/>
    <w:rsid w:val="00D35850"/>
    <w:rsid w:val="00D360E7"/>
    <w:rsid w:val="00D36B03"/>
    <w:rsid w:val="00D37076"/>
    <w:rsid w:val="00D4299B"/>
    <w:rsid w:val="00D431A8"/>
    <w:rsid w:val="00D432AE"/>
    <w:rsid w:val="00D44394"/>
    <w:rsid w:val="00D4677C"/>
    <w:rsid w:val="00D544A5"/>
    <w:rsid w:val="00D55014"/>
    <w:rsid w:val="00D55534"/>
    <w:rsid w:val="00D56AC7"/>
    <w:rsid w:val="00D61FB7"/>
    <w:rsid w:val="00D62A5B"/>
    <w:rsid w:val="00D64DDB"/>
    <w:rsid w:val="00D668DE"/>
    <w:rsid w:val="00D66C13"/>
    <w:rsid w:val="00D70982"/>
    <w:rsid w:val="00D74077"/>
    <w:rsid w:val="00D809D5"/>
    <w:rsid w:val="00D81DE8"/>
    <w:rsid w:val="00D85023"/>
    <w:rsid w:val="00D912C4"/>
    <w:rsid w:val="00D91918"/>
    <w:rsid w:val="00D91AA3"/>
    <w:rsid w:val="00D92AD1"/>
    <w:rsid w:val="00D92B95"/>
    <w:rsid w:val="00D94B5B"/>
    <w:rsid w:val="00D94D7C"/>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52F0"/>
    <w:rsid w:val="00E262F8"/>
    <w:rsid w:val="00E26BF3"/>
    <w:rsid w:val="00E30CE7"/>
    <w:rsid w:val="00E3462D"/>
    <w:rsid w:val="00E34B3E"/>
    <w:rsid w:val="00E36651"/>
    <w:rsid w:val="00E4053E"/>
    <w:rsid w:val="00E405A1"/>
    <w:rsid w:val="00E40DFF"/>
    <w:rsid w:val="00E423B5"/>
    <w:rsid w:val="00E42539"/>
    <w:rsid w:val="00E438FE"/>
    <w:rsid w:val="00E45C46"/>
    <w:rsid w:val="00E45C91"/>
    <w:rsid w:val="00E47276"/>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A54E7"/>
    <w:rsid w:val="00EB10EC"/>
    <w:rsid w:val="00EB278D"/>
    <w:rsid w:val="00EC1A44"/>
    <w:rsid w:val="00EC5A54"/>
    <w:rsid w:val="00ED1331"/>
    <w:rsid w:val="00ED29EB"/>
    <w:rsid w:val="00ED2B1F"/>
    <w:rsid w:val="00ED2BB3"/>
    <w:rsid w:val="00ED53F3"/>
    <w:rsid w:val="00ED6594"/>
    <w:rsid w:val="00ED6A1F"/>
    <w:rsid w:val="00ED732E"/>
    <w:rsid w:val="00ED7E29"/>
    <w:rsid w:val="00EE7CA7"/>
    <w:rsid w:val="00EF21FD"/>
    <w:rsid w:val="00EF2FB2"/>
    <w:rsid w:val="00EF66AE"/>
    <w:rsid w:val="00EF7774"/>
    <w:rsid w:val="00F00E69"/>
    <w:rsid w:val="00F0119D"/>
    <w:rsid w:val="00F018AA"/>
    <w:rsid w:val="00F024A8"/>
    <w:rsid w:val="00F02EEC"/>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72A"/>
    <w:rsid w:val="00F97E43"/>
    <w:rsid w:val="00FA10AD"/>
    <w:rsid w:val="00FA1194"/>
    <w:rsid w:val="00FA2425"/>
    <w:rsid w:val="00FA5676"/>
    <w:rsid w:val="00FA5F7B"/>
    <w:rsid w:val="00FA624D"/>
    <w:rsid w:val="00FB4098"/>
    <w:rsid w:val="00FB5713"/>
    <w:rsid w:val="00FC191D"/>
    <w:rsid w:val="00FC296B"/>
    <w:rsid w:val="00FC3AC3"/>
    <w:rsid w:val="00FC4850"/>
    <w:rsid w:val="00FD176D"/>
    <w:rsid w:val="00FD29B3"/>
    <w:rsid w:val="00FD2C7D"/>
    <w:rsid w:val="00FD3280"/>
    <w:rsid w:val="00FD3CBF"/>
    <w:rsid w:val="00FD4008"/>
    <w:rsid w:val="00FD6918"/>
    <w:rsid w:val="00FE1D19"/>
    <w:rsid w:val="00FE2A8E"/>
    <w:rsid w:val="00FE6E00"/>
    <w:rsid w:val="00FF2030"/>
    <w:rsid w:val="00FF3043"/>
    <w:rsid w:val="00FF31E8"/>
    <w:rsid w:val="00FF5DE0"/>
    <w:rsid w:val="00FF615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PFRTATARSTAN" TargetMode="External"/><Relationship Id="rId18" Type="http://schemas.openxmlformats.org/officeDocument/2006/relationships/hyperlink" Target="http://www.ok.ru/group/pfrtatarsta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witter.com/PFR_TATARSTAN"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k.com/pfr_r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t.me/PFRTATARbo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https://www.instagram.com/pension_fond_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675E2-9864-4AAE-AEAA-5555AFF9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3074</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Никандрова Альбина Камилевна</cp:lastModifiedBy>
  <cp:revision>4</cp:revision>
  <cp:lastPrinted>2021-10-26T06:43:00Z</cp:lastPrinted>
  <dcterms:created xsi:type="dcterms:W3CDTF">2022-01-20T05:55:00Z</dcterms:created>
  <dcterms:modified xsi:type="dcterms:W3CDTF">2022-01-26T07:48:00Z</dcterms:modified>
</cp:coreProperties>
</file>