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29B" w:rsidRPr="00343A33" w:rsidRDefault="00F20EFD" w:rsidP="009473DF">
      <w:pPr>
        <w:rPr>
          <w:lang w:val="tt-RU"/>
        </w:rPr>
      </w:pPr>
      <w:proofErr w:type="spellStart"/>
      <w:r w:rsidRPr="00343A33">
        <w:t>Тарату</w:t>
      </w:r>
      <w:proofErr w:type="spellEnd"/>
      <w:r w:rsidRPr="00343A33">
        <w:t xml:space="preserve"> </w:t>
      </w:r>
      <w:proofErr w:type="spellStart"/>
      <w:r w:rsidRPr="00343A33">
        <w:t>көне</w:t>
      </w:r>
      <w:proofErr w:type="spellEnd"/>
      <w:r w:rsidRPr="00343A33">
        <w:t xml:space="preserve">: 2022 </w:t>
      </w:r>
      <w:proofErr w:type="spellStart"/>
      <w:r w:rsidRPr="00343A33">
        <w:t>елны</w:t>
      </w:r>
      <w:proofErr w:type="spellEnd"/>
      <w:r w:rsidR="00432112" w:rsidRPr="00343A33">
        <w:rPr>
          <w:lang w:val="tt-RU"/>
        </w:rPr>
        <w:t xml:space="preserve">ң </w:t>
      </w:r>
      <w:r w:rsidR="00745E14">
        <w:rPr>
          <w:lang w:val="tt-RU"/>
        </w:rPr>
        <w:t>2</w:t>
      </w:r>
      <w:r w:rsidR="00F107FA">
        <w:rPr>
          <w:lang w:val="tt-RU"/>
        </w:rPr>
        <w:t>9</w:t>
      </w:r>
      <w:bookmarkStart w:id="0" w:name="_GoBack"/>
      <w:bookmarkEnd w:id="0"/>
      <w:r w:rsidR="00254A80">
        <w:rPr>
          <w:lang w:val="tt-RU"/>
        </w:rPr>
        <w:t xml:space="preserve"> </w:t>
      </w:r>
      <w:r w:rsidR="001F4F45">
        <w:rPr>
          <w:lang w:val="tt-RU"/>
        </w:rPr>
        <w:t>декабре</w:t>
      </w:r>
    </w:p>
    <w:p w:rsidR="00D61658" w:rsidRDefault="00D61658" w:rsidP="004F74B5">
      <w:pPr>
        <w:pBdr>
          <w:bottom w:val="single" w:sz="12" w:space="1" w:color="auto"/>
        </w:pBdr>
        <w:jc w:val="center"/>
        <w:rPr>
          <w:rFonts w:eastAsiaTheme="minorHAnsi"/>
          <w:b/>
          <w:sz w:val="28"/>
          <w:szCs w:val="28"/>
          <w:lang w:val="tt-RU" w:eastAsia="en-US"/>
        </w:rPr>
      </w:pPr>
    </w:p>
    <w:p w:rsidR="00745E14" w:rsidRDefault="00745E14" w:rsidP="00745E14">
      <w:pPr>
        <w:pBdr>
          <w:bottom w:val="single" w:sz="12" w:space="1" w:color="auto"/>
        </w:pBdr>
        <w:spacing w:line="276" w:lineRule="auto"/>
        <w:jc w:val="center"/>
        <w:rPr>
          <w:rFonts w:eastAsiaTheme="minorHAnsi"/>
          <w:b/>
          <w:sz w:val="28"/>
          <w:szCs w:val="28"/>
          <w:lang w:val="tt-RU" w:eastAsia="en-US"/>
        </w:rPr>
      </w:pPr>
      <w:r w:rsidRPr="00745E14">
        <w:rPr>
          <w:rFonts w:eastAsiaTheme="minorHAnsi"/>
          <w:b/>
          <w:sz w:val="28"/>
          <w:szCs w:val="28"/>
          <w:lang w:val="tt-RU" w:eastAsia="en-US"/>
        </w:rPr>
        <w:t xml:space="preserve">Россия Федерациясе пенсия һэм социаль иминиятлэштерү </w:t>
      </w:r>
    </w:p>
    <w:p w:rsidR="00745E14" w:rsidRDefault="00745E14" w:rsidP="00745E14">
      <w:pPr>
        <w:pBdr>
          <w:bottom w:val="single" w:sz="12" w:space="1" w:color="auto"/>
        </w:pBdr>
        <w:spacing w:line="276" w:lineRule="auto"/>
        <w:jc w:val="center"/>
        <w:rPr>
          <w:rFonts w:eastAsiaTheme="minorHAnsi"/>
          <w:b/>
          <w:sz w:val="28"/>
          <w:szCs w:val="28"/>
          <w:lang w:val="tt-RU" w:eastAsia="en-US"/>
        </w:rPr>
      </w:pPr>
      <w:r w:rsidRPr="00745E14">
        <w:rPr>
          <w:rFonts w:eastAsiaTheme="minorHAnsi"/>
          <w:b/>
          <w:sz w:val="28"/>
          <w:szCs w:val="28"/>
          <w:lang w:val="tt-RU" w:eastAsia="en-US"/>
        </w:rPr>
        <w:t>фондының Татарстан бүлекчәсен Эдуард Вафин җитәкләячәк</w:t>
      </w:r>
    </w:p>
    <w:p w:rsidR="00745E14" w:rsidRPr="00745E14" w:rsidRDefault="00745E14" w:rsidP="00745E14">
      <w:pPr>
        <w:pBdr>
          <w:bottom w:val="single" w:sz="12" w:space="1" w:color="auto"/>
        </w:pBdr>
        <w:spacing w:line="276" w:lineRule="auto"/>
        <w:jc w:val="center"/>
        <w:rPr>
          <w:rFonts w:eastAsiaTheme="minorHAnsi"/>
          <w:b/>
          <w:sz w:val="28"/>
          <w:szCs w:val="28"/>
          <w:lang w:val="tt-RU" w:eastAsia="en-US"/>
        </w:rPr>
      </w:pPr>
    </w:p>
    <w:p w:rsidR="00745E14" w:rsidRDefault="00745E14" w:rsidP="00745E14">
      <w:pPr>
        <w:pBdr>
          <w:bottom w:val="single" w:sz="12" w:space="1" w:color="auto"/>
        </w:pBdr>
        <w:spacing w:line="276" w:lineRule="auto"/>
        <w:jc w:val="both"/>
        <w:rPr>
          <w:rFonts w:eastAsiaTheme="minorHAnsi"/>
          <w:sz w:val="28"/>
          <w:szCs w:val="28"/>
          <w:lang w:val="tt-RU" w:eastAsia="en-US"/>
        </w:rPr>
      </w:pPr>
      <w:r w:rsidRPr="00745E14">
        <w:rPr>
          <w:rFonts w:eastAsiaTheme="minorHAnsi"/>
          <w:sz w:val="28"/>
          <w:szCs w:val="28"/>
          <w:lang w:val="tt-RU" w:eastAsia="en-US"/>
        </w:rPr>
        <w:t xml:space="preserve">        Эдуард</w:t>
      </w:r>
      <w:r w:rsidR="00693DDF">
        <w:rPr>
          <w:rFonts w:eastAsiaTheme="minorHAnsi"/>
          <w:sz w:val="28"/>
          <w:szCs w:val="28"/>
          <w:lang w:val="tt-RU" w:eastAsia="en-US"/>
        </w:rPr>
        <w:t xml:space="preserve"> Яфас</w:t>
      </w:r>
      <w:r w:rsidR="00693DDF" w:rsidRPr="00693DDF">
        <w:rPr>
          <w:rFonts w:eastAsiaTheme="minorHAnsi"/>
          <w:sz w:val="28"/>
          <w:szCs w:val="28"/>
          <w:lang w:val="tt-RU" w:eastAsia="en-US"/>
        </w:rPr>
        <w:t xml:space="preserve"> улы</w:t>
      </w:r>
      <w:r w:rsidRPr="00745E14">
        <w:rPr>
          <w:rFonts w:eastAsiaTheme="minorHAnsi"/>
          <w:sz w:val="28"/>
          <w:szCs w:val="28"/>
          <w:lang w:val="tt-RU" w:eastAsia="en-US"/>
        </w:rPr>
        <w:t xml:space="preserve"> Вафин Россия Федерациясе Пенсия фонды Идарәсе карары нигезендә 2023 елның 1 гыйнварыннан Татарстан Республикасы буенча Россия Федерациясе пенсия һәм социаль иминиятләштерү фондының бүлек идарәчесе итеп билгеләнде. </w:t>
      </w:r>
    </w:p>
    <w:p w:rsidR="00693DDF" w:rsidRPr="00693DDF" w:rsidRDefault="00693DDF" w:rsidP="00693DDF">
      <w:pPr>
        <w:pBdr>
          <w:bottom w:val="single" w:sz="12" w:space="1" w:color="auto"/>
        </w:pBdr>
        <w:spacing w:line="276" w:lineRule="auto"/>
        <w:jc w:val="both"/>
        <w:rPr>
          <w:rFonts w:eastAsiaTheme="minorHAnsi"/>
          <w:sz w:val="28"/>
          <w:szCs w:val="28"/>
          <w:lang w:val="tt-RU" w:eastAsia="en-US"/>
        </w:rPr>
      </w:pPr>
      <w:r>
        <w:rPr>
          <w:rFonts w:eastAsiaTheme="minorHAnsi"/>
          <w:sz w:val="28"/>
          <w:szCs w:val="28"/>
          <w:lang w:val="tt-RU" w:eastAsia="en-US"/>
        </w:rPr>
        <w:t xml:space="preserve">         </w:t>
      </w:r>
      <w:r w:rsidRPr="00693DDF">
        <w:rPr>
          <w:rFonts w:eastAsiaTheme="minorHAnsi"/>
          <w:sz w:val="28"/>
          <w:szCs w:val="28"/>
          <w:lang w:val="tt-RU" w:eastAsia="en-US"/>
        </w:rPr>
        <w:t>Пенсия фондын</w:t>
      </w:r>
      <w:r>
        <w:rPr>
          <w:rFonts w:eastAsiaTheme="minorHAnsi"/>
          <w:sz w:val="28"/>
          <w:szCs w:val="28"/>
          <w:lang w:val="tt-RU" w:eastAsia="en-US"/>
        </w:rPr>
        <w:t>да һөнәри эшчәнлеген Эдуард Яфас</w:t>
      </w:r>
      <w:r w:rsidRPr="00693DDF">
        <w:rPr>
          <w:rFonts w:eastAsiaTheme="minorHAnsi"/>
          <w:sz w:val="28"/>
          <w:szCs w:val="28"/>
          <w:lang w:val="tt-RU" w:eastAsia="en-US"/>
        </w:rPr>
        <w:t xml:space="preserve"> улы Вафин 2000 елда башлады һәм төбәк ведомствосы башлыгы дәрәҗәсенә күтәрелгәнче бүлекчә эшчәнлегенең барлык җаваплы баскычларын үтте: икътисадый бүлекнең әйдәп баручы белгече, бюджет бүлегендә финанс белән тәэмин итү төркеменең баш белгече, Пенсия фонды Идарәсенең финанс белән тәэмин итү төркеме җитәкчесе, бюджет бүлеге башлыгы, бюджет идарәсе башлыгы,</w:t>
      </w:r>
      <w:r>
        <w:rPr>
          <w:rFonts w:eastAsiaTheme="minorHAnsi"/>
          <w:sz w:val="28"/>
          <w:szCs w:val="28"/>
          <w:lang w:val="tt-RU" w:eastAsia="en-US"/>
        </w:rPr>
        <w:t xml:space="preserve"> </w:t>
      </w:r>
      <w:r w:rsidRPr="00693DDF">
        <w:rPr>
          <w:rFonts w:eastAsiaTheme="minorHAnsi"/>
          <w:sz w:val="28"/>
          <w:szCs w:val="28"/>
          <w:lang w:val="tt-RU" w:eastAsia="en-US"/>
        </w:rPr>
        <w:t>бүлек   идарәчесенең беренче урынбасары булып эшләде. 2016 елның мартында Россия Пенсия фондының Татарстан Республикасы буенча бүлек идарәчесе итеп билгеләнде.</w:t>
      </w:r>
    </w:p>
    <w:p w:rsidR="00693DDF" w:rsidRPr="00693DDF" w:rsidRDefault="00693DDF" w:rsidP="00693DDF">
      <w:pPr>
        <w:pBdr>
          <w:bottom w:val="single" w:sz="12" w:space="1" w:color="auto"/>
        </w:pBdr>
        <w:spacing w:line="276" w:lineRule="auto"/>
        <w:jc w:val="both"/>
        <w:rPr>
          <w:rFonts w:eastAsiaTheme="minorHAnsi"/>
          <w:sz w:val="28"/>
          <w:szCs w:val="28"/>
          <w:lang w:val="tt-RU" w:eastAsia="en-US"/>
        </w:rPr>
      </w:pPr>
      <w:r w:rsidRPr="00693DDF">
        <w:rPr>
          <w:rFonts w:eastAsiaTheme="minorHAnsi"/>
          <w:sz w:val="28"/>
          <w:szCs w:val="28"/>
          <w:lang w:val="tt-RU" w:eastAsia="en-US"/>
        </w:rPr>
        <w:t xml:space="preserve"> </w:t>
      </w:r>
      <w:r>
        <w:rPr>
          <w:rFonts w:eastAsiaTheme="minorHAnsi"/>
          <w:sz w:val="28"/>
          <w:szCs w:val="28"/>
          <w:lang w:val="tt-RU" w:eastAsia="en-US"/>
        </w:rPr>
        <w:t xml:space="preserve">       </w:t>
      </w:r>
      <w:r w:rsidRPr="00693DDF">
        <w:rPr>
          <w:rFonts w:eastAsiaTheme="minorHAnsi"/>
          <w:sz w:val="28"/>
          <w:szCs w:val="28"/>
          <w:lang w:val="tt-RU" w:eastAsia="en-US"/>
        </w:rPr>
        <w:t>Эдуард Яфас</w:t>
      </w:r>
      <w:r>
        <w:rPr>
          <w:rFonts w:eastAsiaTheme="minorHAnsi"/>
          <w:sz w:val="28"/>
          <w:szCs w:val="28"/>
          <w:lang w:val="tt-RU" w:eastAsia="en-US"/>
        </w:rPr>
        <w:t xml:space="preserve"> улы</w:t>
      </w:r>
      <w:r w:rsidRPr="00693DDF">
        <w:rPr>
          <w:rFonts w:eastAsiaTheme="minorHAnsi"/>
          <w:sz w:val="28"/>
          <w:szCs w:val="28"/>
          <w:lang w:val="tt-RU" w:eastAsia="en-US"/>
        </w:rPr>
        <w:t xml:space="preserve"> икътисад фәннәре кандидаты  дигән гыйльми дәрәҗә иясе, Татарстан Республикасының Атказанган икътисадчысы, күпсанлы фәнни хезмәтләр, монографияләр һәм уку әсбаплары авторы, Россия Пенсия фонды Идарәсе, Татарстан Республикасы Президенты һәм Хөкүмәтенең  Рәхмәт хатлары белән бүләкләнгән .</w:t>
      </w:r>
    </w:p>
    <w:p w:rsidR="00693DDF" w:rsidRPr="00745E14" w:rsidRDefault="00693DDF" w:rsidP="00693DDF">
      <w:pPr>
        <w:pBdr>
          <w:bottom w:val="single" w:sz="12" w:space="1" w:color="auto"/>
        </w:pBdr>
        <w:spacing w:line="276" w:lineRule="auto"/>
        <w:jc w:val="both"/>
        <w:rPr>
          <w:rFonts w:eastAsiaTheme="minorHAnsi"/>
          <w:sz w:val="28"/>
          <w:szCs w:val="28"/>
          <w:lang w:val="tt-RU" w:eastAsia="en-US"/>
        </w:rPr>
      </w:pPr>
      <w:r>
        <w:rPr>
          <w:rFonts w:eastAsiaTheme="minorHAnsi"/>
          <w:sz w:val="28"/>
          <w:szCs w:val="28"/>
          <w:lang w:val="tt-RU" w:eastAsia="en-US"/>
        </w:rPr>
        <w:t xml:space="preserve">       </w:t>
      </w:r>
      <w:r w:rsidRPr="00693DDF">
        <w:rPr>
          <w:rFonts w:eastAsiaTheme="minorHAnsi"/>
          <w:sz w:val="28"/>
          <w:szCs w:val="28"/>
          <w:lang w:val="tt-RU" w:eastAsia="en-US"/>
        </w:rPr>
        <w:t>Эдуард Вафинның яңа вазыйфасы -  һөнәри эшчәнлегенең</w:t>
      </w:r>
      <w:r>
        <w:rPr>
          <w:rFonts w:eastAsiaTheme="minorHAnsi"/>
          <w:sz w:val="28"/>
          <w:szCs w:val="28"/>
          <w:lang w:val="tt-RU" w:eastAsia="en-US"/>
        </w:rPr>
        <w:t>, дөрес стратегия һәм  идарә тө</w:t>
      </w:r>
      <w:r w:rsidRPr="00693DDF">
        <w:rPr>
          <w:rFonts w:eastAsiaTheme="minorHAnsi"/>
          <w:sz w:val="28"/>
          <w:szCs w:val="28"/>
          <w:lang w:val="tt-RU" w:eastAsia="en-US"/>
        </w:rPr>
        <w:t>пле карарларының закончалыклы баскычы ул.  Россия Пенсия фонды Татарстан бүлегенең күп еллар дәвамында дәүләт хезмәтләре күрсәтү сыйфаты буенча лидерлык позицияләрен саклавы</w:t>
      </w:r>
      <w:r>
        <w:rPr>
          <w:rFonts w:eastAsiaTheme="minorHAnsi"/>
          <w:sz w:val="28"/>
          <w:szCs w:val="28"/>
          <w:lang w:val="tt-RU" w:eastAsia="en-US"/>
        </w:rPr>
        <w:t xml:space="preserve"> </w:t>
      </w:r>
      <w:r w:rsidRPr="00693DDF">
        <w:rPr>
          <w:rFonts w:eastAsiaTheme="minorHAnsi"/>
          <w:sz w:val="28"/>
          <w:szCs w:val="28"/>
          <w:lang w:val="tt-RU" w:eastAsia="en-US"/>
        </w:rPr>
        <w:t>- шуларның уңай нәтиҗәсе .</w:t>
      </w:r>
    </w:p>
    <w:p w:rsidR="00693DDF" w:rsidRDefault="00745E14" w:rsidP="00693DDF">
      <w:pPr>
        <w:pBdr>
          <w:bottom w:val="single" w:sz="12" w:space="1" w:color="auto"/>
        </w:pBdr>
        <w:spacing w:line="276" w:lineRule="auto"/>
        <w:jc w:val="both"/>
        <w:rPr>
          <w:lang w:val="tt-RU"/>
        </w:rPr>
      </w:pPr>
      <w:r w:rsidRPr="00745E14">
        <w:rPr>
          <w:rFonts w:eastAsiaTheme="minorHAnsi"/>
          <w:sz w:val="28"/>
          <w:szCs w:val="28"/>
          <w:lang w:val="tt-RU" w:eastAsia="en-US"/>
        </w:rPr>
        <w:t xml:space="preserve">        Исегезгә төшерәбез, Россиянең бердәм социаль фонды үз эшен 2023 елның 1 гыйнварында башлаячак. Фонд Пенсия фонды һәм Социаль иминият фонды кушылу нәтиҗәсендә барлыкка килә. Берләшү ике фонд компетенциясендә булган барлык түләүләрнең һәм хезмәт күрсәтүләрнең  тулы дәвамлылыгын күздә тота. Яңа фонд эшчәнлеген гражданнарга хезмәт күрсәтү сыйфатын күтәрүгә, ярдәм чараларын тизрәк һәм уңайлырак күрсәтүгә юнәлдерәчәк.</w:t>
      </w:r>
      <w:r w:rsidR="00693DDF" w:rsidRPr="00693DDF">
        <w:rPr>
          <w:lang w:val="tt-RU"/>
        </w:rPr>
        <w:t xml:space="preserve"> </w:t>
      </w:r>
    </w:p>
    <w:p w:rsidR="00B80BD5" w:rsidRPr="00693DDF" w:rsidRDefault="00693DDF" w:rsidP="00693DDF">
      <w:pPr>
        <w:pBdr>
          <w:bottom w:val="single" w:sz="12" w:space="1" w:color="auto"/>
        </w:pBdr>
        <w:spacing w:line="276" w:lineRule="auto"/>
        <w:jc w:val="both"/>
        <w:rPr>
          <w:rFonts w:eastAsiaTheme="minorHAnsi"/>
          <w:i/>
          <w:sz w:val="28"/>
          <w:szCs w:val="28"/>
          <w:lang w:val="tt-RU" w:eastAsia="en-US"/>
        </w:rPr>
      </w:pPr>
      <w:r w:rsidRPr="00693DDF">
        <w:rPr>
          <w:rFonts w:eastAsiaTheme="minorHAnsi"/>
          <w:b/>
          <w:i/>
          <w:sz w:val="28"/>
          <w:szCs w:val="28"/>
          <w:lang w:val="tt-RU" w:eastAsia="en-US"/>
        </w:rPr>
        <w:t xml:space="preserve">          Эдуард  Вафин турында белешмә</w:t>
      </w:r>
      <w:r w:rsidRPr="00693DDF">
        <w:rPr>
          <w:rFonts w:eastAsiaTheme="minorHAnsi"/>
          <w:i/>
          <w:sz w:val="28"/>
          <w:szCs w:val="28"/>
          <w:lang w:val="tt-RU" w:eastAsia="en-US"/>
        </w:rPr>
        <w:t xml:space="preserve">: 1979 елның 1 маенда туган. </w:t>
      </w:r>
      <w:r>
        <w:rPr>
          <w:rFonts w:eastAsiaTheme="minorHAnsi"/>
          <w:i/>
          <w:sz w:val="28"/>
          <w:szCs w:val="28"/>
          <w:lang w:val="tt-RU" w:eastAsia="en-US"/>
        </w:rPr>
        <w:t>Ин</w:t>
      </w:r>
      <w:r w:rsidRPr="00F107FA">
        <w:rPr>
          <w:rFonts w:eastAsiaTheme="minorHAnsi"/>
          <w:i/>
          <w:sz w:val="28"/>
          <w:szCs w:val="28"/>
          <w:lang w:val="tt-RU" w:eastAsia="en-US"/>
        </w:rPr>
        <w:t>ж</w:t>
      </w:r>
      <w:r>
        <w:rPr>
          <w:rFonts w:eastAsiaTheme="minorHAnsi"/>
          <w:i/>
          <w:sz w:val="28"/>
          <w:szCs w:val="28"/>
          <w:lang w:val="tt-RU" w:eastAsia="en-US"/>
        </w:rPr>
        <w:t xml:space="preserve">енер һәм балалар бакчасы хезмәткәре гаиләсендә туып үскән. </w:t>
      </w:r>
      <w:r w:rsidRPr="00693DDF">
        <w:rPr>
          <w:rFonts w:eastAsiaTheme="minorHAnsi"/>
          <w:i/>
          <w:sz w:val="28"/>
          <w:szCs w:val="28"/>
          <w:lang w:val="tt-RU" w:eastAsia="en-US"/>
        </w:rPr>
        <w:t>Өч югары белеме, бик яхшы билгеләренә тәмамлаган өч дипломы бар. 33 китап, шулай ук бөтенроссия һәм халыкара фәнни-гамәли конференцияләр хезмәтләрендә басылып чыккан 181 публикация авторы.</w:t>
      </w:r>
    </w:p>
    <w:p w:rsidR="000775C1" w:rsidRPr="0048088E" w:rsidRDefault="000775C1" w:rsidP="000775C1">
      <w:pPr>
        <w:jc w:val="both"/>
        <w:rPr>
          <w:rFonts w:eastAsiaTheme="minorHAnsi"/>
          <w:sz w:val="20"/>
          <w:szCs w:val="20"/>
          <w:lang w:val="tt-RU" w:eastAsia="en-US"/>
        </w:rPr>
      </w:pPr>
    </w:p>
    <w:p w:rsidR="000775C1" w:rsidRDefault="000775C1" w:rsidP="000775C1">
      <w:pPr>
        <w:jc w:val="center"/>
        <w:rPr>
          <w:rFonts w:eastAsiaTheme="minorHAnsi"/>
          <w:sz w:val="20"/>
          <w:szCs w:val="20"/>
          <w:lang w:val="tt-RU" w:eastAsia="en-US"/>
        </w:rPr>
      </w:pPr>
      <w:r w:rsidRPr="0048088E">
        <w:rPr>
          <w:rFonts w:eastAsiaTheme="minorHAnsi"/>
          <w:sz w:val="20"/>
          <w:szCs w:val="20"/>
          <w:lang w:val="tt-RU" w:eastAsia="en-US"/>
        </w:rPr>
        <w:t>Россия Пенсия фондының</w:t>
      </w:r>
      <w:r w:rsidR="005148C8" w:rsidRPr="005148C8">
        <w:rPr>
          <w:rFonts w:eastAsiaTheme="minorHAnsi"/>
          <w:sz w:val="20"/>
          <w:szCs w:val="20"/>
          <w:lang w:val="tt-RU" w:eastAsia="en-US"/>
        </w:rPr>
        <w:t xml:space="preserve"> </w:t>
      </w:r>
      <w:hyperlink r:id="rId9" w:history="1">
        <w:r w:rsidR="009C6B16" w:rsidRPr="009C6B16">
          <w:rPr>
            <w:i/>
            <w:color w:val="0000FF"/>
            <w:u w:val="single"/>
            <w:lang w:val="tt-RU"/>
          </w:rPr>
          <w:t>www.pfr.gov.ru</w:t>
        </w:r>
      </w:hyperlink>
      <w:r w:rsidR="009C6B16" w:rsidRPr="009C6B16">
        <w:rPr>
          <w:lang w:val="tt-RU"/>
        </w:rPr>
        <w:t xml:space="preserve"> </w:t>
      </w:r>
      <w:r w:rsidRPr="0048088E">
        <w:rPr>
          <w:rFonts w:eastAsiaTheme="minorHAnsi"/>
          <w:sz w:val="20"/>
          <w:szCs w:val="20"/>
          <w:lang w:val="tt-RU" w:eastAsia="en-US"/>
        </w:rPr>
        <w:t>сайтындагы</w:t>
      </w:r>
      <w:r w:rsidRPr="005148C8">
        <w:rPr>
          <w:rFonts w:eastAsiaTheme="minorHAnsi"/>
          <w:color w:val="0000FF"/>
          <w:sz w:val="20"/>
          <w:szCs w:val="20"/>
          <w:lang w:val="tt-RU" w:eastAsia="en-US"/>
        </w:rPr>
        <w:t xml:space="preserve"> </w:t>
      </w:r>
      <w:r w:rsidRPr="0048088E">
        <w:rPr>
          <w:rFonts w:eastAsiaTheme="minorHAnsi"/>
          <w:sz w:val="20"/>
          <w:szCs w:val="20"/>
          <w:lang w:val="tt-RU" w:eastAsia="en-US"/>
        </w:rPr>
        <w:t>гражданинның шәхси кабинеты аша дәүләт хезмәтләреннән, Пенсия фонды сервисларыннан файдаланыгыз!</w:t>
      </w:r>
      <w:r w:rsidR="005148C8" w:rsidRPr="0048088E">
        <w:rPr>
          <w:rFonts w:eastAsiaTheme="minorHAnsi"/>
          <w:sz w:val="20"/>
          <w:szCs w:val="20"/>
          <w:lang w:val="tt-RU" w:eastAsia="en-US"/>
        </w:rPr>
        <w:t xml:space="preserve"> </w:t>
      </w:r>
    </w:p>
    <w:p w:rsidR="00591136" w:rsidRPr="0048088E" w:rsidRDefault="00591136" w:rsidP="000775C1">
      <w:pPr>
        <w:jc w:val="center"/>
        <w:rPr>
          <w:rFonts w:eastAsiaTheme="minorHAnsi"/>
          <w:sz w:val="20"/>
          <w:szCs w:val="20"/>
          <w:lang w:val="tt-RU" w:eastAsia="en-US"/>
        </w:rPr>
      </w:pPr>
    </w:p>
    <w:p w:rsidR="000775C1" w:rsidRPr="0048088E" w:rsidRDefault="000775C1" w:rsidP="000775C1">
      <w:pPr>
        <w:jc w:val="both"/>
        <w:rPr>
          <w:rFonts w:eastAsiaTheme="minorHAnsi"/>
          <w:b/>
          <w:sz w:val="20"/>
          <w:szCs w:val="20"/>
          <w:lang w:val="tt-RU" w:eastAsia="en-US"/>
        </w:rPr>
      </w:pPr>
      <w:r w:rsidRPr="0048088E">
        <w:rPr>
          <w:rFonts w:eastAsiaTheme="minorHAnsi"/>
          <w:b/>
          <w:sz w:val="20"/>
          <w:szCs w:val="20"/>
          <w:lang w:val="tt-RU" w:eastAsia="en-US"/>
        </w:rPr>
        <w:t>Россия Пенсия Фондының Татарстан Республикасы буенча бүлекчәсенең Контакт –</w:t>
      </w:r>
    </w:p>
    <w:p w:rsidR="000775C1" w:rsidRPr="0048088E" w:rsidRDefault="000775C1" w:rsidP="000775C1">
      <w:pPr>
        <w:jc w:val="both"/>
        <w:rPr>
          <w:rFonts w:eastAsiaTheme="minorHAnsi"/>
          <w:sz w:val="20"/>
          <w:szCs w:val="20"/>
          <w:lang w:val="tt-RU" w:eastAsia="en-US"/>
        </w:rPr>
      </w:pPr>
      <w:r w:rsidRPr="0048088E">
        <w:rPr>
          <w:rFonts w:eastAsiaTheme="minorHAnsi"/>
          <w:b/>
          <w:sz w:val="20"/>
          <w:szCs w:val="20"/>
          <w:lang w:val="tt-RU" w:eastAsia="en-US"/>
        </w:rPr>
        <w:t>үзәге  8 800 600 00-00</w:t>
      </w:r>
    </w:p>
    <w:p w:rsidR="00591136" w:rsidRDefault="009C6B16" w:rsidP="000775C1">
      <w:pPr>
        <w:jc w:val="both"/>
        <w:rPr>
          <w:rFonts w:eastAsiaTheme="minorHAnsi"/>
          <w:sz w:val="20"/>
          <w:szCs w:val="20"/>
          <w:lang w:val="tt-RU" w:eastAsia="en-US"/>
        </w:rPr>
      </w:pPr>
      <w:r w:rsidRPr="009C6B16">
        <w:rPr>
          <w:rFonts w:eastAsiaTheme="minorHAnsi"/>
          <w:noProof/>
          <w:sz w:val="20"/>
          <w:szCs w:val="20"/>
        </w:rPr>
        <w:drawing>
          <wp:anchor distT="0" distB="0" distL="114300" distR="114300" simplePos="0" relativeHeight="251672576" behindDoc="0" locked="0" layoutInCell="1" allowOverlap="1">
            <wp:simplePos x="0" y="0"/>
            <wp:positionH relativeFrom="column">
              <wp:posOffset>4455341</wp:posOffset>
            </wp:positionH>
            <wp:positionV relativeFrom="paragraph">
              <wp:posOffset>-25499</wp:posOffset>
            </wp:positionV>
            <wp:extent cx="1536173" cy="1536172"/>
            <wp:effectExtent l="0" t="0" r="7620" b="7620"/>
            <wp:wrapNone/>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1535430" cy="1535430"/>
                    </a:xfrm>
                    <a:prstGeom prst="rect">
                      <a:avLst/>
                    </a:prstGeom>
                    <a:noFill/>
                  </pic:spPr>
                </pic:pic>
              </a:graphicData>
            </a:graphic>
          </wp:anchor>
        </w:drawing>
      </w:r>
    </w:p>
    <w:p w:rsidR="000775C1" w:rsidRPr="0048088E" w:rsidRDefault="000775C1" w:rsidP="000775C1">
      <w:pPr>
        <w:jc w:val="both"/>
        <w:rPr>
          <w:rFonts w:eastAsiaTheme="minorHAnsi"/>
          <w:b/>
          <w:sz w:val="20"/>
          <w:szCs w:val="20"/>
          <w:lang w:val="tt-RU" w:eastAsia="en-US"/>
        </w:rPr>
      </w:pPr>
      <w:r w:rsidRPr="0048088E">
        <w:rPr>
          <w:rFonts w:eastAsiaTheme="minorHAnsi"/>
          <w:b/>
          <w:sz w:val="20"/>
          <w:szCs w:val="20"/>
          <w:lang w:val="tt-RU" w:eastAsia="en-US"/>
        </w:rPr>
        <w:t>Интернет-ресурслар pfr.gov.ru, sprrt.ru</w:t>
      </w:r>
    </w:p>
    <w:p w:rsidR="009C6B16" w:rsidRPr="009C6B16" w:rsidRDefault="009C6B16" w:rsidP="009C6B16">
      <w:pPr>
        <w:spacing w:before="60" w:after="60" w:line="276" w:lineRule="auto"/>
        <w:rPr>
          <w:sz w:val="22"/>
          <w:szCs w:val="22"/>
          <w:lang w:val="tt-RU"/>
        </w:rPr>
      </w:pPr>
      <w:r w:rsidRPr="003E585E">
        <w:rPr>
          <w:noProof/>
          <w:sz w:val="22"/>
          <w:szCs w:val="22"/>
        </w:rPr>
        <w:drawing>
          <wp:anchor distT="0" distB="0" distL="114300" distR="114300" simplePos="0" relativeHeight="251670528" behindDoc="0" locked="0" layoutInCell="1" allowOverlap="1">
            <wp:simplePos x="0" y="0"/>
            <wp:positionH relativeFrom="column">
              <wp:posOffset>0</wp:posOffset>
            </wp:positionH>
            <wp:positionV relativeFrom="paragraph">
              <wp:posOffset>1905</wp:posOffset>
            </wp:positionV>
            <wp:extent cx="228600" cy="22860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srcRect/>
                    <a:stretch>
                      <a:fillRect/>
                    </a:stretch>
                  </pic:blipFill>
                  <pic:spPr bwMode="auto">
                    <a:xfrm>
                      <a:off x="0" y="0"/>
                      <a:ext cx="228600" cy="228600"/>
                    </a:xfrm>
                    <a:prstGeom prst="rect">
                      <a:avLst/>
                    </a:prstGeom>
                    <a:noFill/>
                  </pic:spPr>
                </pic:pic>
              </a:graphicData>
            </a:graphic>
          </wp:anchor>
        </w:drawing>
      </w:r>
      <w:r w:rsidRPr="009C6B16">
        <w:rPr>
          <w:sz w:val="22"/>
          <w:szCs w:val="22"/>
          <w:lang w:val="tt-RU"/>
        </w:rPr>
        <w:t xml:space="preserve">        </w:t>
      </w:r>
      <w:hyperlink r:id="rId12" w:history="1">
        <w:r w:rsidRPr="009C6B16">
          <w:rPr>
            <w:color w:val="0000FF"/>
            <w:sz w:val="22"/>
            <w:szCs w:val="22"/>
            <w:u w:val="single"/>
            <w:lang w:val="tt-RU"/>
          </w:rPr>
          <w:t>www.vk.com/pfr_rt</w:t>
        </w:r>
      </w:hyperlink>
      <w:r w:rsidRPr="009C6B16">
        <w:rPr>
          <w:sz w:val="22"/>
          <w:szCs w:val="22"/>
          <w:lang w:val="tt-RU"/>
        </w:rPr>
        <w:t xml:space="preserve">, </w:t>
      </w:r>
    </w:p>
    <w:p w:rsidR="009C6B16" w:rsidRPr="00B80BD5" w:rsidRDefault="009C6B16" w:rsidP="009C6B16">
      <w:pPr>
        <w:spacing w:before="60" w:after="60" w:line="276" w:lineRule="auto"/>
        <w:rPr>
          <w:sz w:val="22"/>
          <w:szCs w:val="22"/>
          <w:lang w:val="tt-RU"/>
        </w:rPr>
      </w:pPr>
      <w:r w:rsidRPr="003E585E">
        <w:rPr>
          <w:noProof/>
          <w:sz w:val="22"/>
          <w:szCs w:val="22"/>
        </w:rPr>
        <w:drawing>
          <wp:anchor distT="0" distB="0" distL="114300" distR="114300" simplePos="0" relativeHeight="251669504" behindDoc="1" locked="0" layoutInCell="1" allowOverlap="1">
            <wp:simplePos x="0" y="0"/>
            <wp:positionH relativeFrom="column">
              <wp:posOffset>52070</wp:posOffset>
            </wp:positionH>
            <wp:positionV relativeFrom="paragraph">
              <wp:posOffset>219710</wp:posOffset>
            </wp:positionV>
            <wp:extent cx="151765" cy="151765"/>
            <wp:effectExtent l="0" t="0" r="635" b="0"/>
            <wp:wrapNone/>
            <wp:docPr id="8" name="Рисунок 8" descr="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27-08-20-10-34"/>
                    <pic:cNvPicPr>
                      <a:picLocks noChangeAspect="1" noChangeArrowheads="1"/>
                    </pic:cNvPicPr>
                  </pic:nvPicPr>
                  <pic:blipFill>
                    <a:blip r:embed="rId13" cstate="print"/>
                    <a:srcRect/>
                    <a:stretch>
                      <a:fillRect/>
                    </a:stretch>
                  </pic:blipFill>
                  <pic:spPr bwMode="auto">
                    <a:xfrm>
                      <a:off x="0" y="0"/>
                      <a:ext cx="151765" cy="151765"/>
                    </a:xfrm>
                    <a:prstGeom prst="rect">
                      <a:avLst/>
                    </a:prstGeom>
                    <a:noFill/>
                    <a:ln w="9525">
                      <a:noFill/>
                      <a:miter lim="800000"/>
                      <a:headEnd/>
                      <a:tailEnd/>
                    </a:ln>
                  </pic:spPr>
                </pic:pic>
              </a:graphicData>
            </a:graphic>
          </wp:anchor>
        </w:drawing>
      </w:r>
      <w:r w:rsidRPr="009C6B16">
        <w:rPr>
          <w:sz w:val="22"/>
          <w:szCs w:val="22"/>
          <w:lang w:val="tt-RU"/>
        </w:rPr>
        <w:t xml:space="preserve">  </w:t>
      </w:r>
      <w:r w:rsidRPr="003E585E">
        <w:rPr>
          <w:noProof/>
          <w:sz w:val="22"/>
          <w:szCs w:val="22"/>
        </w:rPr>
        <w:drawing>
          <wp:inline distT="0" distB="0" distL="0" distR="0">
            <wp:extent cx="142875" cy="142875"/>
            <wp:effectExtent l="19050" t="0" r="9525" b="0"/>
            <wp:docPr id="9" name="Рисунок 9"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50213095025!Одноклассники"/>
                    <pic:cNvPicPr>
                      <a:picLocks noChangeAspect="1" noChangeArrowheads="1"/>
                    </pic:cNvPicPr>
                  </pic:nvPicPr>
                  <pic:blipFill>
                    <a:blip r:embed="rId14"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B80BD5">
        <w:rPr>
          <w:sz w:val="22"/>
          <w:szCs w:val="22"/>
          <w:lang w:val="tt-RU"/>
        </w:rPr>
        <w:t xml:space="preserve">  </w:t>
      </w:r>
      <w:hyperlink r:id="rId15" w:history="1">
        <w:r w:rsidRPr="00B80BD5">
          <w:rPr>
            <w:color w:val="0000FF"/>
            <w:sz w:val="22"/>
            <w:szCs w:val="22"/>
            <w:u w:val="single"/>
            <w:lang w:val="tt-RU"/>
          </w:rPr>
          <w:t>www.ok.ru/group/58408636907571</w:t>
        </w:r>
      </w:hyperlink>
      <w:r w:rsidRPr="00B80BD5">
        <w:rPr>
          <w:sz w:val="22"/>
          <w:szCs w:val="22"/>
          <w:lang w:val="tt-RU"/>
        </w:rPr>
        <w:t xml:space="preserve"> </w:t>
      </w:r>
    </w:p>
    <w:p w:rsidR="009C6B16" w:rsidRPr="00B80BD5" w:rsidRDefault="009C6B16" w:rsidP="009C6B16">
      <w:pPr>
        <w:spacing w:before="60" w:after="60" w:line="276" w:lineRule="auto"/>
        <w:jc w:val="both"/>
        <w:rPr>
          <w:sz w:val="22"/>
          <w:szCs w:val="22"/>
          <w:lang w:val="tt-RU"/>
        </w:rPr>
      </w:pPr>
      <w:r w:rsidRPr="00B80BD5">
        <w:rPr>
          <w:color w:val="000000"/>
          <w:sz w:val="22"/>
          <w:szCs w:val="22"/>
          <w:lang w:val="tt-RU"/>
        </w:rPr>
        <w:t xml:space="preserve">        </w:t>
      </w:r>
      <w:hyperlink r:id="rId16" w:history="1">
        <w:r w:rsidRPr="00B80BD5">
          <w:rPr>
            <w:color w:val="0000FF"/>
            <w:sz w:val="22"/>
            <w:szCs w:val="22"/>
            <w:u w:val="single"/>
            <w:lang w:val="tt-RU"/>
          </w:rPr>
          <w:t>https://t.me/PFRTATARbot</w:t>
        </w:r>
      </w:hyperlink>
      <w:r w:rsidRPr="00B80BD5">
        <w:rPr>
          <w:color w:val="000000"/>
          <w:sz w:val="22"/>
          <w:szCs w:val="22"/>
          <w:lang w:val="tt-RU"/>
        </w:rPr>
        <w:t xml:space="preserve"> </w:t>
      </w:r>
    </w:p>
    <w:p w:rsidR="00B913B9" w:rsidRPr="00B80BD5" w:rsidRDefault="00B913B9" w:rsidP="001F4F45">
      <w:pPr>
        <w:pStyle w:val="af2"/>
        <w:jc w:val="both"/>
        <w:rPr>
          <w:rFonts w:ascii="Times New Roman" w:hAnsi="Times New Roman" w:cs="Times New Roman"/>
          <w:b/>
          <w:color w:val="0000FF"/>
          <w:sz w:val="20"/>
          <w:szCs w:val="20"/>
          <w:u w:val="single"/>
          <w:lang w:val="tt-RU"/>
        </w:rPr>
      </w:pPr>
    </w:p>
    <w:sectPr w:rsidR="00B913B9" w:rsidRPr="00B80BD5" w:rsidSect="005C5C13">
      <w:headerReference w:type="default" r:id="rId17"/>
      <w:footerReference w:type="even" r:id="rId18"/>
      <w:pgSz w:w="11906" w:h="16838" w:code="9"/>
      <w:pgMar w:top="2127" w:right="849" w:bottom="719"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69C" w:rsidRDefault="0072669C">
      <w:r>
        <w:separator/>
      </w:r>
    </w:p>
  </w:endnote>
  <w:endnote w:type="continuationSeparator" w:id="0">
    <w:p w:rsidR="0072669C" w:rsidRDefault="0072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741" w:rsidRDefault="00242408">
    <w:pPr>
      <w:pStyle w:val="a5"/>
      <w:framePr w:wrap="around" w:vAnchor="text" w:hAnchor="margin" w:xAlign="right" w:y="1"/>
      <w:rPr>
        <w:rStyle w:val="a6"/>
      </w:rPr>
    </w:pPr>
    <w:r>
      <w:rPr>
        <w:rStyle w:val="a6"/>
      </w:rPr>
      <w:fldChar w:fldCharType="begin"/>
    </w:r>
    <w:r w:rsidR="00062741">
      <w:rPr>
        <w:rStyle w:val="a6"/>
      </w:rPr>
      <w:instrText xml:space="preserve">PAGE  </w:instrText>
    </w:r>
    <w:r>
      <w:rPr>
        <w:rStyle w:val="a6"/>
      </w:rPr>
      <w:fldChar w:fldCharType="end"/>
    </w:r>
  </w:p>
  <w:p w:rsidR="00062741" w:rsidRDefault="0006274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69C" w:rsidRDefault="0072669C">
      <w:r>
        <w:separator/>
      </w:r>
    </w:p>
  </w:footnote>
  <w:footnote w:type="continuationSeparator" w:id="0">
    <w:p w:rsidR="0072669C" w:rsidRDefault="00726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741" w:rsidRDefault="00062741">
    <w:pPr>
      <w:pStyle w:val="a4"/>
    </w:pPr>
    <w:r>
      <w:rPr>
        <w:noProof/>
      </w:rPr>
      <w:drawing>
        <wp:anchor distT="0" distB="0" distL="114300" distR="114300" simplePos="0" relativeHeight="251658752" behindDoc="1" locked="0" layoutInCell="1" allowOverlap="1">
          <wp:simplePos x="0" y="0"/>
          <wp:positionH relativeFrom="column">
            <wp:posOffset>2743200</wp:posOffset>
          </wp:positionH>
          <wp:positionV relativeFrom="paragraph">
            <wp:posOffset>-19685</wp:posOffset>
          </wp:positionV>
          <wp:extent cx="450850" cy="457200"/>
          <wp:effectExtent l="0" t="0" r="6350" b="0"/>
          <wp:wrapNone/>
          <wp:docPr id="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anchor>
      </w:drawing>
    </w:r>
    <w:r w:rsidR="006F0F8D">
      <w:rPr>
        <w:noProof/>
      </w:rPr>
      <mc:AlternateContent>
        <mc:Choice Requires="wps">
          <w:drawing>
            <wp:anchor distT="4294967294" distB="4294967294" distL="114300" distR="114300" simplePos="0" relativeHeight="251657728" behindDoc="0" locked="0" layoutInCell="1" allowOverlap="1">
              <wp:simplePos x="0" y="0"/>
              <wp:positionH relativeFrom="column">
                <wp:posOffset>457200</wp:posOffset>
              </wp:positionH>
              <wp:positionV relativeFrom="paragraph">
                <wp:posOffset>666114</wp:posOffset>
              </wp:positionV>
              <wp:extent cx="5255260" cy="0"/>
              <wp:effectExtent l="0" t="0" r="2159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9EDCC2" id="Line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mc:Fallback>
      </mc:AlternateContent>
    </w:r>
    <w:r w:rsidR="006F0F8D">
      <w:rPr>
        <w:noProof/>
      </w:rPr>
      <mc:AlternateContent>
        <mc:Choice Requires="wps">
          <w:drawing>
            <wp:anchor distT="0" distB="0" distL="114300" distR="114300" simplePos="0" relativeHeight="251656704" behindDoc="0" locked="0" layoutInCell="1" allowOverlap="1">
              <wp:simplePos x="0" y="0"/>
              <wp:positionH relativeFrom="column">
                <wp:posOffset>320040</wp:posOffset>
              </wp:positionH>
              <wp:positionV relativeFrom="paragraph">
                <wp:posOffset>323215</wp:posOffset>
              </wp:positionV>
              <wp:extent cx="5394960" cy="914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741" w:rsidRDefault="00062741" w:rsidP="002B6DAA">
                          <w:pPr>
                            <w:pStyle w:val="1"/>
                            <w:jc w:val="center"/>
                            <w:rPr>
                              <w:spacing w:val="20"/>
                              <w:sz w:val="16"/>
                              <w:szCs w:val="16"/>
                            </w:rPr>
                          </w:pPr>
                        </w:p>
                        <w:p w:rsidR="00062741" w:rsidRDefault="00062741"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062741" w:rsidRDefault="00062741"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6" type="#_x0000_t202" style="position:absolute;margin-left:25.2pt;margin-top:25.45pt;width:424.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062741" w:rsidRDefault="00062741" w:rsidP="002B6DAA">
                    <w:pPr>
                      <w:pStyle w:val="1"/>
                      <w:jc w:val="center"/>
                      <w:rPr>
                        <w:spacing w:val="20"/>
                        <w:sz w:val="16"/>
                        <w:szCs w:val="16"/>
                      </w:rPr>
                    </w:pPr>
                  </w:p>
                  <w:p w:rsidR="00062741" w:rsidRDefault="00062741"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062741" w:rsidRDefault="00062741"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3" type="#_x0000_t75" alt="Описание: whatsapp-icon-concept_23-2147900930" style="width:135.75pt;height:133.5pt;visibility:visible;mso-wrap-style:square" o:bullet="t">
        <v:imagedata r:id="rId1" o:title="whatsapp-icon-concept_23-2147900930"/>
      </v:shape>
    </w:pict>
  </w:numPicBullet>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B5DF6"/>
    <w:multiLevelType w:val="hybridMultilevel"/>
    <w:tmpl w:val="02724120"/>
    <w:lvl w:ilvl="0" w:tplc="CDDAD3C4">
      <w:start w:val="1"/>
      <w:numFmt w:val="bullet"/>
      <w:lvlText w:val=""/>
      <w:lvlPicBulletId w:val="0"/>
      <w:lvlJc w:val="left"/>
      <w:pPr>
        <w:tabs>
          <w:tab w:val="num" w:pos="720"/>
        </w:tabs>
        <w:ind w:left="720" w:hanging="360"/>
      </w:pPr>
      <w:rPr>
        <w:rFonts w:ascii="Symbol" w:hAnsi="Symbol" w:hint="default"/>
      </w:rPr>
    </w:lvl>
    <w:lvl w:ilvl="1" w:tplc="9A02CE5C" w:tentative="1">
      <w:start w:val="1"/>
      <w:numFmt w:val="bullet"/>
      <w:lvlText w:val=""/>
      <w:lvlJc w:val="left"/>
      <w:pPr>
        <w:tabs>
          <w:tab w:val="num" w:pos="1440"/>
        </w:tabs>
        <w:ind w:left="1440" w:hanging="360"/>
      </w:pPr>
      <w:rPr>
        <w:rFonts w:ascii="Symbol" w:hAnsi="Symbol" w:hint="default"/>
      </w:rPr>
    </w:lvl>
    <w:lvl w:ilvl="2" w:tplc="197E3A7E" w:tentative="1">
      <w:start w:val="1"/>
      <w:numFmt w:val="bullet"/>
      <w:lvlText w:val=""/>
      <w:lvlJc w:val="left"/>
      <w:pPr>
        <w:tabs>
          <w:tab w:val="num" w:pos="2160"/>
        </w:tabs>
        <w:ind w:left="2160" w:hanging="360"/>
      </w:pPr>
      <w:rPr>
        <w:rFonts w:ascii="Symbol" w:hAnsi="Symbol" w:hint="default"/>
      </w:rPr>
    </w:lvl>
    <w:lvl w:ilvl="3" w:tplc="651E9596" w:tentative="1">
      <w:start w:val="1"/>
      <w:numFmt w:val="bullet"/>
      <w:lvlText w:val=""/>
      <w:lvlJc w:val="left"/>
      <w:pPr>
        <w:tabs>
          <w:tab w:val="num" w:pos="2880"/>
        </w:tabs>
        <w:ind w:left="2880" w:hanging="360"/>
      </w:pPr>
      <w:rPr>
        <w:rFonts w:ascii="Symbol" w:hAnsi="Symbol" w:hint="default"/>
      </w:rPr>
    </w:lvl>
    <w:lvl w:ilvl="4" w:tplc="06E61EE0" w:tentative="1">
      <w:start w:val="1"/>
      <w:numFmt w:val="bullet"/>
      <w:lvlText w:val=""/>
      <w:lvlJc w:val="left"/>
      <w:pPr>
        <w:tabs>
          <w:tab w:val="num" w:pos="3600"/>
        </w:tabs>
        <w:ind w:left="3600" w:hanging="360"/>
      </w:pPr>
      <w:rPr>
        <w:rFonts w:ascii="Symbol" w:hAnsi="Symbol" w:hint="default"/>
      </w:rPr>
    </w:lvl>
    <w:lvl w:ilvl="5" w:tplc="E7C03A56" w:tentative="1">
      <w:start w:val="1"/>
      <w:numFmt w:val="bullet"/>
      <w:lvlText w:val=""/>
      <w:lvlJc w:val="left"/>
      <w:pPr>
        <w:tabs>
          <w:tab w:val="num" w:pos="4320"/>
        </w:tabs>
        <w:ind w:left="4320" w:hanging="360"/>
      </w:pPr>
      <w:rPr>
        <w:rFonts w:ascii="Symbol" w:hAnsi="Symbol" w:hint="default"/>
      </w:rPr>
    </w:lvl>
    <w:lvl w:ilvl="6" w:tplc="4ADA09C0" w:tentative="1">
      <w:start w:val="1"/>
      <w:numFmt w:val="bullet"/>
      <w:lvlText w:val=""/>
      <w:lvlJc w:val="left"/>
      <w:pPr>
        <w:tabs>
          <w:tab w:val="num" w:pos="5040"/>
        </w:tabs>
        <w:ind w:left="5040" w:hanging="360"/>
      </w:pPr>
      <w:rPr>
        <w:rFonts w:ascii="Symbol" w:hAnsi="Symbol" w:hint="default"/>
      </w:rPr>
    </w:lvl>
    <w:lvl w:ilvl="7" w:tplc="6E0647AA" w:tentative="1">
      <w:start w:val="1"/>
      <w:numFmt w:val="bullet"/>
      <w:lvlText w:val=""/>
      <w:lvlJc w:val="left"/>
      <w:pPr>
        <w:tabs>
          <w:tab w:val="num" w:pos="5760"/>
        </w:tabs>
        <w:ind w:left="5760" w:hanging="360"/>
      </w:pPr>
      <w:rPr>
        <w:rFonts w:ascii="Symbol" w:hAnsi="Symbol" w:hint="default"/>
      </w:rPr>
    </w:lvl>
    <w:lvl w:ilvl="8" w:tplc="C4463CB6" w:tentative="1">
      <w:start w:val="1"/>
      <w:numFmt w:val="bullet"/>
      <w:lvlText w:val=""/>
      <w:lvlJc w:val="left"/>
      <w:pPr>
        <w:tabs>
          <w:tab w:val="num" w:pos="6480"/>
        </w:tabs>
        <w:ind w:left="6480" w:hanging="360"/>
      </w:pPr>
      <w:rPr>
        <w:rFonts w:ascii="Symbol" w:hAnsi="Symbol" w:hint="default"/>
      </w:rPr>
    </w:lvl>
  </w:abstractNum>
  <w:abstractNum w:abstractNumId="2">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A153D"/>
    <w:multiLevelType w:val="hybridMultilevel"/>
    <w:tmpl w:val="AB6CBBB0"/>
    <w:lvl w:ilvl="0" w:tplc="846A4E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FA3946"/>
    <w:multiLevelType w:val="hybridMultilevel"/>
    <w:tmpl w:val="7D409D8C"/>
    <w:lvl w:ilvl="0" w:tplc="6B5033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03054A"/>
    <w:multiLevelType w:val="hybridMultilevel"/>
    <w:tmpl w:val="A322FEBE"/>
    <w:lvl w:ilvl="0" w:tplc="500C577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E229F0"/>
    <w:multiLevelType w:val="hybridMultilevel"/>
    <w:tmpl w:val="2C006524"/>
    <w:lvl w:ilvl="0" w:tplc="C16E34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5F1D9C"/>
    <w:multiLevelType w:val="hybridMultilevel"/>
    <w:tmpl w:val="6E368024"/>
    <w:lvl w:ilvl="0" w:tplc="8670D69A">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2C5ECE"/>
    <w:multiLevelType w:val="hybridMultilevel"/>
    <w:tmpl w:val="073E46DC"/>
    <w:lvl w:ilvl="0" w:tplc="DD2ED2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4">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24"/>
  </w:num>
  <w:num w:numId="4">
    <w:abstractNumId w:val="21"/>
  </w:num>
  <w:num w:numId="5">
    <w:abstractNumId w:val="19"/>
  </w:num>
  <w:num w:numId="6">
    <w:abstractNumId w:val="8"/>
  </w:num>
  <w:num w:numId="7">
    <w:abstractNumId w:val="11"/>
  </w:num>
  <w:num w:numId="8">
    <w:abstractNumId w:val="10"/>
  </w:num>
  <w:num w:numId="9">
    <w:abstractNumId w:val="22"/>
  </w:num>
  <w:num w:numId="10">
    <w:abstractNumId w:val="2"/>
  </w:num>
  <w:num w:numId="11">
    <w:abstractNumId w:val="0"/>
  </w:num>
  <w:num w:numId="12">
    <w:abstractNumId w:val="12"/>
  </w:num>
  <w:num w:numId="13">
    <w:abstractNumId w:val="5"/>
  </w:num>
  <w:num w:numId="14">
    <w:abstractNumId w:val="23"/>
  </w:num>
  <w:num w:numId="15">
    <w:abstractNumId w:val="20"/>
  </w:num>
  <w:num w:numId="16">
    <w:abstractNumId w:val="7"/>
  </w:num>
  <w:num w:numId="17">
    <w:abstractNumId w:val="25"/>
  </w:num>
  <w:num w:numId="18">
    <w:abstractNumId w:val="4"/>
  </w:num>
  <w:num w:numId="19">
    <w:abstractNumId w:val="18"/>
  </w:num>
  <w:num w:numId="20">
    <w:abstractNumId w:val="9"/>
  </w:num>
  <w:num w:numId="21">
    <w:abstractNumId w:val="15"/>
  </w:num>
  <w:num w:numId="22">
    <w:abstractNumId w:val="17"/>
  </w:num>
  <w:num w:numId="23">
    <w:abstractNumId w:val="3"/>
  </w:num>
  <w:num w:numId="24">
    <w:abstractNumId w:val="13"/>
  </w:num>
  <w:num w:numId="25">
    <w:abstractNumId w:val="1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31DE"/>
    <w:rsid w:val="00003ACC"/>
    <w:rsid w:val="000048F8"/>
    <w:rsid w:val="00004CF3"/>
    <w:rsid w:val="00006454"/>
    <w:rsid w:val="00007883"/>
    <w:rsid w:val="0000797E"/>
    <w:rsid w:val="000079BF"/>
    <w:rsid w:val="000110C0"/>
    <w:rsid w:val="0001129B"/>
    <w:rsid w:val="00012FFF"/>
    <w:rsid w:val="00013EC0"/>
    <w:rsid w:val="00014FF2"/>
    <w:rsid w:val="000157B3"/>
    <w:rsid w:val="0002037D"/>
    <w:rsid w:val="0002206D"/>
    <w:rsid w:val="00024351"/>
    <w:rsid w:val="00025901"/>
    <w:rsid w:val="000267E9"/>
    <w:rsid w:val="000271D7"/>
    <w:rsid w:val="00031E4C"/>
    <w:rsid w:val="00034133"/>
    <w:rsid w:val="00035026"/>
    <w:rsid w:val="00035263"/>
    <w:rsid w:val="00035317"/>
    <w:rsid w:val="00035D2F"/>
    <w:rsid w:val="000363A5"/>
    <w:rsid w:val="00037ADE"/>
    <w:rsid w:val="00042475"/>
    <w:rsid w:val="0004257F"/>
    <w:rsid w:val="00045E15"/>
    <w:rsid w:val="00045E87"/>
    <w:rsid w:val="0004767C"/>
    <w:rsid w:val="00052F4A"/>
    <w:rsid w:val="00053D6F"/>
    <w:rsid w:val="00054262"/>
    <w:rsid w:val="00055A89"/>
    <w:rsid w:val="00056243"/>
    <w:rsid w:val="00056872"/>
    <w:rsid w:val="00057CC5"/>
    <w:rsid w:val="00062741"/>
    <w:rsid w:val="00063F28"/>
    <w:rsid w:val="0006406C"/>
    <w:rsid w:val="0006590C"/>
    <w:rsid w:val="00071348"/>
    <w:rsid w:val="00073DD6"/>
    <w:rsid w:val="000743D1"/>
    <w:rsid w:val="00075E90"/>
    <w:rsid w:val="00077068"/>
    <w:rsid w:val="000775C1"/>
    <w:rsid w:val="00087A08"/>
    <w:rsid w:val="00090109"/>
    <w:rsid w:val="00096264"/>
    <w:rsid w:val="000A1693"/>
    <w:rsid w:val="000A2866"/>
    <w:rsid w:val="000A377C"/>
    <w:rsid w:val="000A3D03"/>
    <w:rsid w:val="000A3F95"/>
    <w:rsid w:val="000A525F"/>
    <w:rsid w:val="000B25F0"/>
    <w:rsid w:val="000B42C7"/>
    <w:rsid w:val="000B478D"/>
    <w:rsid w:val="000C529B"/>
    <w:rsid w:val="000C5F31"/>
    <w:rsid w:val="000C7571"/>
    <w:rsid w:val="000D10D9"/>
    <w:rsid w:val="000D161D"/>
    <w:rsid w:val="000D20E5"/>
    <w:rsid w:val="000D347A"/>
    <w:rsid w:val="000D34F5"/>
    <w:rsid w:val="000E0C5B"/>
    <w:rsid w:val="000E0D4F"/>
    <w:rsid w:val="000E3A02"/>
    <w:rsid w:val="000E40FA"/>
    <w:rsid w:val="000E673C"/>
    <w:rsid w:val="000E6882"/>
    <w:rsid w:val="000E7868"/>
    <w:rsid w:val="000F1C4E"/>
    <w:rsid w:val="000F26F5"/>
    <w:rsid w:val="000F2D3E"/>
    <w:rsid w:val="000F380B"/>
    <w:rsid w:val="000F53B1"/>
    <w:rsid w:val="000F6215"/>
    <w:rsid w:val="000F7E0A"/>
    <w:rsid w:val="001006E7"/>
    <w:rsid w:val="00102625"/>
    <w:rsid w:val="001027D6"/>
    <w:rsid w:val="0010287E"/>
    <w:rsid w:val="0010671D"/>
    <w:rsid w:val="00110B63"/>
    <w:rsid w:val="00112138"/>
    <w:rsid w:val="0011457F"/>
    <w:rsid w:val="001176A2"/>
    <w:rsid w:val="00120BB3"/>
    <w:rsid w:val="0012682B"/>
    <w:rsid w:val="0012734D"/>
    <w:rsid w:val="00127AAC"/>
    <w:rsid w:val="00130220"/>
    <w:rsid w:val="0013099D"/>
    <w:rsid w:val="0013305E"/>
    <w:rsid w:val="0013600F"/>
    <w:rsid w:val="0014023B"/>
    <w:rsid w:val="00140CD3"/>
    <w:rsid w:val="00142A94"/>
    <w:rsid w:val="00147772"/>
    <w:rsid w:val="00150183"/>
    <w:rsid w:val="001502F9"/>
    <w:rsid w:val="00150C89"/>
    <w:rsid w:val="00150F3A"/>
    <w:rsid w:val="00152944"/>
    <w:rsid w:val="00153060"/>
    <w:rsid w:val="001546A7"/>
    <w:rsid w:val="00157439"/>
    <w:rsid w:val="00165D79"/>
    <w:rsid w:val="00166689"/>
    <w:rsid w:val="001722C2"/>
    <w:rsid w:val="001728B4"/>
    <w:rsid w:val="00173E94"/>
    <w:rsid w:val="00176E9B"/>
    <w:rsid w:val="00176EFE"/>
    <w:rsid w:val="0017727E"/>
    <w:rsid w:val="00177EEE"/>
    <w:rsid w:val="00181473"/>
    <w:rsid w:val="001819A4"/>
    <w:rsid w:val="001850D7"/>
    <w:rsid w:val="00186855"/>
    <w:rsid w:val="001905E0"/>
    <w:rsid w:val="001918DE"/>
    <w:rsid w:val="00193816"/>
    <w:rsid w:val="001945A9"/>
    <w:rsid w:val="00195798"/>
    <w:rsid w:val="001967A7"/>
    <w:rsid w:val="00197C3E"/>
    <w:rsid w:val="001A0EB3"/>
    <w:rsid w:val="001A317B"/>
    <w:rsid w:val="001A517D"/>
    <w:rsid w:val="001B027B"/>
    <w:rsid w:val="001B1518"/>
    <w:rsid w:val="001B1B50"/>
    <w:rsid w:val="001B1B57"/>
    <w:rsid w:val="001B2565"/>
    <w:rsid w:val="001B2977"/>
    <w:rsid w:val="001B34C6"/>
    <w:rsid w:val="001B702C"/>
    <w:rsid w:val="001B75DC"/>
    <w:rsid w:val="001B7689"/>
    <w:rsid w:val="001C21FB"/>
    <w:rsid w:val="001C2B44"/>
    <w:rsid w:val="001C420B"/>
    <w:rsid w:val="001D0FF5"/>
    <w:rsid w:val="001D1436"/>
    <w:rsid w:val="001D22AE"/>
    <w:rsid w:val="001D37BB"/>
    <w:rsid w:val="001D678E"/>
    <w:rsid w:val="001E05C0"/>
    <w:rsid w:val="001E1521"/>
    <w:rsid w:val="001E2770"/>
    <w:rsid w:val="001E2895"/>
    <w:rsid w:val="001E4DB1"/>
    <w:rsid w:val="001E4E6E"/>
    <w:rsid w:val="001E58D8"/>
    <w:rsid w:val="001F1FF2"/>
    <w:rsid w:val="001F2C99"/>
    <w:rsid w:val="001F3056"/>
    <w:rsid w:val="001F4F45"/>
    <w:rsid w:val="001F7150"/>
    <w:rsid w:val="001F7567"/>
    <w:rsid w:val="00203426"/>
    <w:rsid w:val="00203BAA"/>
    <w:rsid w:val="00203EEE"/>
    <w:rsid w:val="002058EE"/>
    <w:rsid w:val="00205D92"/>
    <w:rsid w:val="00206CD2"/>
    <w:rsid w:val="0021087E"/>
    <w:rsid w:val="00210AC0"/>
    <w:rsid w:val="00216BD7"/>
    <w:rsid w:val="00217EB4"/>
    <w:rsid w:val="00220E40"/>
    <w:rsid w:val="00223643"/>
    <w:rsid w:val="00223C48"/>
    <w:rsid w:val="00224E39"/>
    <w:rsid w:val="00225640"/>
    <w:rsid w:val="00226967"/>
    <w:rsid w:val="00231A54"/>
    <w:rsid w:val="00232AE9"/>
    <w:rsid w:val="00233AF4"/>
    <w:rsid w:val="00234A87"/>
    <w:rsid w:val="00237DF8"/>
    <w:rsid w:val="00242408"/>
    <w:rsid w:val="00247B46"/>
    <w:rsid w:val="00251FF8"/>
    <w:rsid w:val="00253E58"/>
    <w:rsid w:val="00254A80"/>
    <w:rsid w:val="0025702E"/>
    <w:rsid w:val="00260D34"/>
    <w:rsid w:val="002615C1"/>
    <w:rsid w:val="00264019"/>
    <w:rsid w:val="0026507F"/>
    <w:rsid w:val="00265856"/>
    <w:rsid w:val="00266CD5"/>
    <w:rsid w:val="00267D3A"/>
    <w:rsid w:val="002705EA"/>
    <w:rsid w:val="00270D24"/>
    <w:rsid w:val="00273066"/>
    <w:rsid w:val="002740C4"/>
    <w:rsid w:val="00275B56"/>
    <w:rsid w:val="0028016B"/>
    <w:rsid w:val="002808DF"/>
    <w:rsid w:val="0028160E"/>
    <w:rsid w:val="0028303C"/>
    <w:rsid w:val="00283E5E"/>
    <w:rsid w:val="0029175A"/>
    <w:rsid w:val="00293802"/>
    <w:rsid w:val="002945C8"/>
    <w:rsid w:val="0029489E"/>
    <w:rsid w:val="002949AC"/>
    <w:rsid w:val="002949FC"/>
    <w:rsid w:val="00297C35"/>
    <w:rsid w:val="002A03BF"/>
    <w:rsid w:val="002A094C"/>
    <w:rsid w:val="002A1F61"/>
    <w:rsid w:val="002A54B6"/>
    <w:rsid w:val="002A7358"/>
    <w:rsid w:val="002B0550"/>
    <w:rsid w:val="002B6DAA"/>
    <w:rsid w:val="002B77BA"/>
    <w:rsid w:val="002C25C7"/>
    <w:rsid w:val="002C6501"/>
    <w:rsid w:val="002C7FFA"/>
    <w:rsid w:val="002D148D"/>
    <w:rsid w:val="002D5027"/>
    <w:rsid w:val="002E18DA"/>
    <w:rsid w:val="002E1CC3"/>
    <w:rsid w:val="002E23A2"/>
    <w:rsid w:val="002E2FBA"/>
    <w:rsid w:val="002E4187"/>
    <w:rsid w:val="002E4D4A"/>
    <w:rsid w:val="002E7909"/>
    <w:rsid w:val="002E7D29"/>
    <w:rsid w:val="002F1BF9"/>
    <w:rsid w:val="002F2751"/>
    <w:rsid w:val="002F512A"/>
    <w:rsid w:val="002F5337"/>
    <w:rsid w:val="002F6628"/>
    <w:rsid w:val="002F7DDE"/>
    <w:rsid w:val="0030056E"/>
    <w:rsid w:val="003037F5"/>
    <w:rsid w:val="00304B7D"/>
    <w:rsid w:val="00310870"/>
    <w:rsid w:val="00310A09"/>
    <w:rsid w:val="003114D2"/>
    <w:rsid w:val="00311D32"/>
    <w:rsid w:val="00312B7D"/>
    <w:rsid w:val="00313CB5"/>
    <w:rsid w:val="00314523"/>
    <w:rsid w:val="00322BEF"/>
    <w:rsid w:val="00323717"/>
    <w:rsid w:val="00324954"/>
    <w:rsid w:val="00324B8F"/>
    <w:rsid w:val="00332E2C"/>
    <w:rsid w:val="00335B58"/>
    <w:rsid w:val="00336A2F"/>
    <w:rsid w:val="00340C17"/>
    <w:rsid w:val="00341ABF"/>
    <w:rsid w:val="00342636"/>
    <w:rsid w:val="0034341B"/>
    <w:rsid w:val="003435AE"/>
    <w:rsid w:val="00343A33"/>
    <w:rsid w:val="00344532"/>
    <w:rsid w:val="00345CF8"/>
    <w:rsid w:val="00346B57"/>
    <w:rsid w:val="0035391A"/>
    <w:rsid w:val="0036393C"/>
    <w:rsid w:val="00363A0A"/>
    <w:rsid w:val="003665C0"/>
    <w:rsid w:val="00371377"/>
    <w:rsid w:val="003717A3"/>
    <w:rsid w:val="00371DE4"/>
    <w:rsid w:val="003729C6"/>
    <w:rsid w:val="003730DF"/>
    <w:rsid w:val="0037359A"/>
    <w:rsid w:val="00373AD0"/>
    <w:rsid w:val="003749A6"/>
    <w:rsid w:val="00374FDB"/>
    <w:rsid w:val="00375D6C"/>
    <w:rsid w:val="00376E4D"/>
    <w:rsid w:val="00381191"/>
    <w:rsid w:val="003815E3"/>
    <w:rsid w:val="003829A5"/>
    <w:rsid w:val="00383118"/>
    <w:rsid w:val="00383EE7"/>
    <w:rsid w:val="00386828"/>
    <w:rsid w:val="00386F82"/>
    <w:rsid w:val="00392716"/>
    <w:rsid w:val="0039297D"/>
    <w:rsid w:val="003936A7"/>
    <w:rsid w:val="003A0573"/>
    <w:rsid w:val="003A1250"/>
    <w:rsid w:val="003A36B0"/>
    <w:rsid w:val="003A686F"/>
    <w:rsid w:val="003A74BC"/>
    <w:rsid w:val="003A7C05"/>
    <w:rsid w:val="003B0712"/>
    <w:rsid w:val="003B0C41"/>
    <w:rsid w:val="003B0EBE"/>
    <w:rsid w:val="003B1CFC"/>
    <w:rsid w:val="003B2954"/>
    <w:rsid w:val="003B4D15"/>
    <w:rsid w:val="003B5361"/>
    <w:rsid w:val="003B58FF"/>
    <w:rsid w:val="003B5921"/>
    <w:rsid w:val="003B6DB2"/>
    <w:rsid w:val="003C07CA"/>
    <w:rsid w:val="003C131E"/>
    <w:rsid w:val="003C1906"/>
    <w:rsid w:val="003C1B23"/>
    <w:rsid w:val="003C2AF7"/>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8B"/>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0E32"/>
    <w:rsid w:val="00432112"/>
    <w:rsid w:val="0043233F"/>
    <w:rsid w:val="004362DC"/>
    <w:rsid w:val="00440A2B"/>
    <w:rsid w:val="004434D0"/>
    <w:rsid w:val="0044358C"/>
    <w:rsid w:val="00445941"/>
    <w:rsid w:val="0044688E"/>
    <w:rsid w:val="00446FBF"/>
    <w:rsid w:val="00450DB1"/>
    <w:rsid w:val="00452108"/>
    <w:rsid w:val="00454A56"/>
    <w:rsid w:val="00457377"/>
    <w:rsid w:val="0046193E"/>
    <w:rsid w:val="00461D92"/>
    <w:rsid w:val="004632A4"/>
    <w:rsid w:val="0046337B"/>
    <w:rsid w:val="00466807"/>
    <w:rsid w:val="00467BD9"/>
    <w:rsid w:val="00470D81"/>
    <w:rsid w:val="004727BB"/>
    <w:rsid w:val="00472ED5"/>
    <w:rsid w:val="00474A89"/>
    <w:rsid w:val="00474B38"/>
    <w:rsid w:val="00475BB4"/>
    <w:rsid w:val="0048088E"/>
    <w:rsid w:val="004817F9"/>
    <w:rsid w:val="00484615"/>
    <w:rsid w:val="004877BF"/>
    <w:rsid w:val="0049450E"/>
    <w:rsid w:val="004950A9"/>
    <w:rsid w:val="004955D0"/>
    <w:rsid w:val="004957FC"/>
    <w:rsid w:val="0049615E"/>
    <w:rsid w:val="00496AA1"/>
    <w:rsid w:val="00497CED"/>
    <w:rsid w:val="004A0D5B"/>
    <w:rsid w:val="004A2597"/>
    <w:rsid w:val="004A4D77"/>
    <w:rsid w:val="004B302A"/>
    <w:rsid w:val="004B324E"/>
    <w:rsid w:val="004B379C"/>
    <w:rsid w:val="004B4104"/>
    <w:rsid w:val="004B52D2"/>
    <w:rsid w:val="004C0A6D"/>
    <w:rsid w:val="004C1DDF"/>
    <w:rsid w:val="004C3C44"/>
    <w:rsid w:val="004C40EB"/>
    <w:rsid w:val="004C425C"/>
    <w:rsid w:val="004C5A67"/>
    <w:rsid w:val="004C5E96"/>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4B5"/>
    <w:rsid w:val="004F778D"/>
    <w:rsid w:val="004F79EF"/>
    <w:rsid w:val="0050164B"/>
    <w:rsid w:val="00501E68"/>
    <w:rsid w:val="00502B4D"/>
    <w:rsid w:val="005056B7"/>
    <w:rsid w:val="00506909"/>
    <w:rsid w:val="00510AF1"/>
    <w:rsid w:val="00512DBD"/>
    <w:rsid w:val="005132B4"/>
    <w:rsid w:val="00513BD5"/>
    <w:rsid w:val="005148C8"/>
    <w:rsid w:val="00520147"/>
    <w:rsid w:val="005229C7"/>
    <w:rsid w:val="00524712"/>
    <w:rsid w:val="00525DB1"/>
    <w:rsid w:val="005315B5"/>
    <w:rsid w:val="00532385"/>
    <w:rsid w:val="005326BA"/>
    <w:rsid w:val="00534661"/>
    <w:rsid w:val="005365C4"/>
    <w:rsid w:val="005374E5"/>
    <w:rsid w:val="005408D8"/>
    <w:rsid w:val="00541ADD"/>
    <w:rsid w:val="00544367"/>
    <w:rsid w:val="00544F41"/>
    <w:rsid w:val="0054726F"/>
    <w:rsid w:val="00547C63"/>
    <w:rsid w:val="005508CC"/>
    <w:rsid w:val="00550C03"/>
    <w:rsid w:val="0055112A"/>
    <w:rsid w:val="0055492D"/>
    <w:rsid w:val="005566F8"/>
    <w:rsid w:val="005603F8"/>
    <w:rsid w:val="0056119E"/>
    <w:rsid w:val="00563EC4"/>
    <w:rsid w:val="005701D3"/>
    <w:rsid w:val="00571067"/>
    <w:rsid w:val="005710E8"/>
    <w:rsid w:val="0057206A"/>
    <w:rsid w:val="0057221A"/>
    <w:rsid w:val="00573FBF"/>
    <w:rsid w:val="005760BA"/>
    <w:rsid w:val="00591136"/>
    <w:rsid w:val="00591C28"/>
    <w:rsid w:val="00592508"/>
    <w:rsid w:val="00592E9F"/>
    <w:rsid w:val="00592F56"/>
    <w:rsid w:val="00596016"/>
    <w:rsid w:val="005978CA"/>
    <w:rsid w:val="005A38C2"/>
    <w:rsid w:val="005B354E"/>
    <w:rsid w:val="005B5009"/>
    <w:rsid w:val="005C1D9B"/>
    <w:rsid w:val="005C3309"/>
    <w:rsid w:val="005C5C13"/>
    <w:rsid w:val="005C79CE"/>
    <w:rsid w:val="005D2350"/>
    <w:rsid w:val="005D2E25"/>
    <w:rsid w:val="005D3E30"/>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6F6F"/>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4E2D"/>
    <w:rsid w:val="00635919"/>
    <w:rsid w:val="00640067"/>
    <w:rsid w:val="006432B7"/>
    <w:rsid w:val="006433FB"/>
    <w:rsid w:val="00646E74"/>
    <w:rsid w:val="00647D8B"/>
    <w:rsid w:val="00647DBD"/>
    <w:rsid w:val="006531D3"/>
    <w:rsid w:val="0065583F"/>
    <w:rsid w:val="00656360"/>
    <w:rsid w:val="006577CD"/>
    <w:rsid w:val="00660C12"/>
    <w:rsid w:val="0066435D"/>
    <w:rsid w:val="00664D4C"/>
    <w:rsid w:val="00666802"/>
    <w:rsid w:val="006679AF"/>
    <w:rsid w:val="00670BFC"/>
    <w:rsid w:val="006713F4"/>
    <w:rsid w:val="00671C98"/>
    <w:rsid w:val="00675217"/>
    <w:rsid w:val="00676020"/>
    <w:rsid w:val="00680A42"/>
    <w:rsid w:val="006811EF"/>
    <w:rsid w:val="00684094"/>
    <w:rsid w:val="00686708"/>
    <w:rsid w:val="00686C02"/>
    <w:rsid w:val="00687E71"/>
    <w:rsid w:val="00690E0E"/>
    <w:rsid w:val="00691FEE"/>
    <w:rsid w:val="00693DDF"/>
    <w:rsid w:val="006950D5"/>
    <w:rsid w:val="006A09AB"/>
    <w:rsid w:val="006A1F15"/>
    <w:rsid w:val="006A3045"/>
    <w:rsid w:val="006A4BB2"/>
    <w:rsid w:val="006B1CBF"/>
    <w:rsid w:val="006B4ED1"/>
    <w:rsid w:val="006C5EC0"/>
    <w:rsid w:val="006C7869"/>
    <w:rsid w:val="006D0CC8"/>
    <w:rsid w:val="006D1BCD"/>
    <w:rsid w:val="006D1E88"/>
    <w:rsid w:val="006D24D6"/>
    <w:rsid w:val="006D3C2A"/>
    <w:rsid w:val="006D57B5"/>
    <w:rsid w:val="006D5C29"/>
    <w:rsid w:val="006D6047"/>
    <w:rsid w:val="006D7086"/>
    <w:rsid w:val="006D76B7"/>
    <w:rsid w:val="006E43DC"/>
    <w:rsid w:val="006E5264"/>
    <w:rsid w:val="006E5E8B"/>
    <w:rsid w:val="006F0965"/>
    <w:rsid w:val="006F0EFE"/>
    <w:rsid w:val="006F0F8D"/>
    <w:rsid w:val="006F2C42"/>
    <w:rsid w:val="006F3C0E"/>
    <w:rsid w:val="006F5B1C"/>
    <w:rsid w:val="006F5BA3"/>
    <w:rsid w:val="006F6916"/>
    <w:rsid w:val="00700456"/>
    <w:rsid w:val="0070143F"/>
    <w:rsid w:val="0070154B"/>
    <w:rsid w:val="00704C89"/>
    <w:rsid w:val="0071197D"/>
    <w:rsid w:val="00713B7B"/>
    <w:rsid w:val="00715431"/>
    <w:rsid w:val="00715A16"/>
    <w:rsid w:val="007209AE"/>
    <w:rsid w:val="00720AD2"/>
    <w:rsid w:val="0072132A"/>
    <w:rsid w:val="00724C8E"/>
    <w:rsid w:val="00725A93"/>
    <w:rsid w:val="00725B58"/>
    <w:rsid w:val="0072669C"/>
    <w:rsid w:val="007270A1"/>
    <w:rsid w:val="007311F4"/>
    <w:rsid w:val="00731AF4"/>
    <w:rsid w:val="00732447"/>
    <w:rsid w:val="0073269E"/>
    <w:rsid w:val="00732E8C"/>
    <w:rsid w:val="00733C13"/>
    <w:rsid w:val="0073476B"/>
    <w:rsid w:val="007350E3"/>
    <w:rsid w:val="00735993"/>
    <w:rsid w:val="00736B05"/>
    <w:rsid w:val="00744F07"/>
    <w:rsid w:val="00745B7D"/>
    <w:rsid w:val="00745E14"/>
    <w:rsid w:val="00747447"/>
    <w:rsid w:val="007474DF"/>
    <w:rsid w:val="00747A2B"/>
    <w:rsid w:val="00752096"/>
    <w:rsid w:val="0075301C"/>
    <w:rsid w:val="00756AB8"/>
    <w:rsid w:val="0075731B"/>
    <w:rsid w:val="0075770C"/>
    <w:rsid w:val="00763B13"/>
    <w:rsid w:val="00775F53"/>
    <w:rsid w:val="007774F8"/>
    <w:rsid w:val="00777A5F"/>
    <w:rsid w:val="00781939"/>
    <w:rsid w:val="00781A98"/>
    <w:rsid w:val="00781BEE"/>
    <w:rsid w:val="00783287"/>
    <w:rsid w:val="00783623"/>
    <w:rsid w:val="00784953"/>
    <w:rsid w:val="00785E3F"/>
    <w:rsid w:val="007870C9"/>
    <w:rsid w:val="0078782A"/>
    <w:rsid w:val="00791E65"/>
    <w:rsid w:val="00792C52"/>
    <w:rsid w:val="00793DDA"/>
    <w:rsid w:val="00794070"/>
    <w:rsid w:val="00796440"/>
    <w:rsid w:val="007A20C5"/>
    <w:rsid w:val="007A4361"/>
    <w:rsid w:val="007A44F5"/>
    <w:rsid w:val="007A5C00"/>
    <w:rsid w:val="007A6E46"/>
    <w:rsid w:val="007B0531"/>
    <w:rsid w:val="007B2CC4"/>
    <w:rsid w:val="007B32A9"/>
    <w:rsid w:val="007B3DDD"/>
    <w:rsid w:val="007B5C27"/>
    <w:rsid w:val="007B7183"/>
    <w:rsid w:val="007B7A85"/>
    <w:rsid w:val="007C26D9"/>
    <w:rsid w:val="007C2A21"/>
    <w:rsid w:val="007C337C"/>
    <w:rsid w:val="007C3737"/>
    <w:rsid w:val="007C4243"/>
    <w:rsid w:val="007C4961"/>
    <w:rsid w:val="007C72C7"/>
    <w:rsid w:val="007C766A"/>
    <w:rsid w:val="007D02A0"/>
    <w:rsid w:val="007D0D30"/>
    <w:rsid w:val="007D1790"/>
    <w:rsid w:val="007D3F0A"/>
    <w:rsid w:val="007D5842"/>
    <w:rsid w:val="007D5BFF"/>
    <w:rsid w:val="007D6A73"/>
    <w:rsid w:val="007E4AB0"/>
    <w:rsid w:val="007F2B81"/>
    <w:rsid w:val="007F4AB3"/>
    <w:rsid w:val="007F6E20"/>
    <w:rsid w:val="008013B5"/>
    <w:rsid w:val="00802EB6"/>
    <w:rsid w:val="008067FD"/>
    <w:rsid w:val="00810B5C"/>
    <w:rsid w:val="00811793"/>
    <w:rsid w:val="00811C4C"/>
    <w:rsid w:val="00813F74"/>
    <w:rsid w:val="008146FA"/>
    <w:rsid w:val="00820B82"/>
    <w:rsid w:val="008230DF"/>
    <w:rsid w:val="0082472E"/>
    <w:rsid w:val="00824B70"/>
    <w:rsid w:val="00825954"/>
    <w:rsid w:val="008265C2"/>
    <w:rsid w:val="0083319E"/>
    <w:rsid w:val="00833D7B"/>
    <w:rsid w:val="00833ED0"/>
    <w:rsid w:val="0083474D"/>
    <w:rsid w:val="008357A6"/>
    <w:rsid w:val="00835911"/>
    <w:rsid w:val="008436DE"/>
    <w:rsid w:val="0084501C"/>
    <w:rsid w:val="00847E4C"/>
    <w:rsid w:val="00852E5E"/>
    <w:rsid w:val="008539A3"/>
    <w:rsid w:val="00855BDB"/>
    <w:rsid w:val="00857D15"/>
    <w:rsid w:val="008607C3"/>
    <w:rsid w:val="008667AC"/>
    <w:rsid w:val="0086705F"/>
    <w:rsid w:val="0087097A"/>
    <w:rsid w:val="008714D7"/>
    <w:rsid w:val="008744CA"/>
    <w:rsid w:val="008754FA"/>
    <w:rsid w:val="008755A9"/>
    <w:rsid w:val="00876195"/>
    <w:rsid w:val="00877DA5"/>
    <w:rsid w:val="008800EA"/>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52F"/>
    <w:rsid w:val="008B1660"/>
    <w:rsid w:val="008B4406"/>
    <w:rsid w:val="008B783D"/>
    <w:rsid w:val="008C078C"/>
    <w:rsid w:val="008C1CB1"/>
    <w:rsid w:val="008C433C"/>
    <w:rsid w:val="008C4830"/>
    <w:rsid w:val="008D125E"/>
    <w:rsid w:val="008D338E"/>
    <w:rsid w:val="008D57E5"/>
    <w:rsid w:val="008E24CE"/>
    <w:rsid w:val="008E710F"/>
    <w:rsid w:val="008E7710"/>
    <w:rsid w:val="008F108D"/>
    <w:rsid w:val="008F699B"/>
    <w:rsid w:val="008F763F"/>
    <w:rsid w:val="009006CA"/>
    <w:rsid w:val="00900AA1"/>
    <w:rsid w:val="00900B53"/>
    <w:rsid w:val="00902746"/>
    <w:rsid w:val="00904E2C"/>
    <w:rsid w:val="00904E8B"/>
    <w:rsid w:val="00906145"/>
    <w:rsid w:val="00906C91"/>
    <w:rsid w:val="00906DFF"/>
    <w:rsid w:val="0090750A"/>
    <w:rsid w:val="0091106C"/>
    <w:rsid w:val="009128A3"/>
    <w:rsid w:val="0091610A"/>
    <w:rsid w:val="00916555"/>
    <w:rsid w:val="00917C3A"/>
    <w:rsid w:val="009201B4"/>
    <w:rsid w:val="009204F4"/>
    <w:rsid w:val="009267D2"/>
    <w:rsid w:val="009306E3"/>
    <w:rsid w:val="00931007"/>
    <w:rsid w:val="009310F2"/>
    <w:rsid w:val="00931278"/>
    <w:rsid w:val="009320FE"/>
    <w:rsid w:val="009324C9"/>
    <w:rsid w:val="00935376"/>
    <w:rsid w:val="00937599"/>
    <w:rsid w:val="00937DF9"/>
    <w:rsid w:val="00940A9C"/>
    <w:rsid w:val="00941175"/>
    <w:rsid w:val="009422D1"/>
    <w:rsid w:val="00945AC0"/>
    <w:rsid w:val="00945EBB"/>
    <w:rsid w:val="009473DF"/>
    <w:rsid w:val="00947759"/>
    <w:rsid w:val="00947D4D"/>
    <w:rsid w:val="00951043"/>
    <w:rsid w:val="00951A3F"/>
    <w:rsid w:val="0095211B"/>
    <w:rsid w:val="00957394"/>
    <w:rsid w:val="009604AB"/>
    <w:rsid w:val="009606D4"/>
    <w:rsid w:val="00960B7B"/>
    <w:rsid w:val="00962C97"/>
    <w:rsid w:val="009654CD"/>
    <w:rsid w:val="00974A1A"/>
    <w:rsid w:val="0097652E"/>
    <w:rsid w:val="0098233C"/>
    <w:rsid w:val="00982772"/>
    <w:rsid w:val="00982B4B"/>
    <w:rsid w:val="00982DCA"/>
    <w:rsid w:val="00982DF6"/>
    <w:rsid w:val="00983245"/>
    <w:rsid w:val="00983D18"/>
    <w:rsid w:val="00985739"/>
    <w:rsid w:val="00992056"/>
    <w:rsid w:val="009933ED"/>
    <w:rsid w:val="00993932"/>
    <w:rsid w:val="009A1038"/>
    <w:rsid w:val="009A1AB3"/>
    <w:rsid w:val="009A2353"/>
    <w:rsid w:val="009A3489"/>
    <w:rsid w:val="009B4088"/>
    <w:rsid w:val="009B4BCD"/>
    <w:rsid w:val="009B4EDB"/>
    <w:rsid w:val="009B5230"/>
    <w:rsid w:val="009B531F"/>
    <w:rsid w:val="009B5EF6"/>
    <w:rsid w:val="009B69E9"/>
    <w:rsid w:val="009B711D"/>
    <w:rsid w:val="009C01EB"/>
    <w:rsid w:val="009C06F4"/>
    <w:rsid w:val="009C17AD"/>
    <w:rsid w:val="009C320B"/>
    <w:rsid w:val="009C3AFB"/>
    <w:rsid w:val="009C3B85"/>
    <w:rsid w:val="009C6B16"/>
    <w:rsid w:val="009D240B"/>
    <w:rsid w:val="009D3949"/>
    <w:rsid w:val="009D4642"/>
    <w:rsid w:val="009D4693"/>
    <w:rsid w:val="009D4B20"/>
    <w:rsid w:val="009D6B97"/>
    <w:rsid w:val="009E0472"/>
    <w:rsid w:val="009E0F1D"/>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123A1"/>
    <w:rsid w:val="00A21BCF"/>
    <w:rsid w:val="00A25ECA"/>
    <w:rsid w:val="00A27778"/>
    <w:rsid w:val="00A32A66"/>
    <w:rsid w:val="00A349F9"/>
    <w:rsid w:val="00A35915"/>
    <w:rsid w:val="00A36DC5"/>
    <w:rsid w:val="00A401AA"/>
    <w:rsid w:val="00A40A20"/>
    <w:rsid w:val="00A40B05"/>
    <w:rsid w:val="00A4175A"/>
    <w:rsid w:val="00A43B60"/>
    <w:rsid w:val="00A43D0A"/>
    <w:rsid w:val="00A44414"/>
    <w:rsid w:val="00A445B4"/>
    <w:rsid w:val="00A46B2A"/>
    <w:rsid w:val="00A506D5"/>
    <w:rsid w:val="00A52791"/>
    <w:rsid w:val="00A603B8"/>
    <w:rsid w:val="00A61C5C"/>
    <w:rsid w:val="00A640CB"/>
    <w:rsid w:val="00A70FA7"/>
    <w:rsid w:val="00A72019"/>
    <w:rsid w:val="00A74355"/>
    <w:rsid w:val="00A77E03"/>
    <w:rsid w:val="00A80A87"/>
    <w:rsid w:val="00A877E4"/>
    <w:rsid w:val="00A93410"/>
    <w:rsid w:val="00A96BB9"/>
    <w:rsid w:val="00A974B9"/>
    <w:rsid w:val="00AA0C5B"/>
    <w:rsid w:val="00AA197A"/>
    <w:rsid w:val="00AA1F20"/>
    <w:rsid w:val="00AA24FF"/>
    <w:rsid w:val="00AA5F31"/>
    <w:rsid w:val="00AA7246"/>
    <w:rsid w:val="00AA7AF4"/>
    <w:rsid w:val="00AA7E43"/>
    <w:rsid w:val="00AA7F60"/>
    <w:rsid w:val="00AB51D5"/>
    <w:rsid w:val="00AB544E"/>
    <w:rsid w:val="00AB69C3"/>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06E1"/>
    <w:rsid w:val="00AF0ABB"/>
    <w:rsid w:val="00AF49C8"/>
    <w:rsid w:val="00AF4BA0"/>
    <w:rsid w:val="00AF4F49"/>
    <w:rsid w:val="00AF7D9A"/>
    <w:rsid w:val="00B02581"/>
    <w:rsid w:val="00B047D2"/>
    <w:rsid w:val="00B06237"/>
    <w:rsid w:val="00B06E6F"/>
    <w:rsid w:val="00B108B0"/>
    <w:rsid w:val="00B13032"/>
    <w:rsid w:val="00B157D9"/>
    <w:rsid w:val="00B16266"/>
    <w:rsid w:val="00B17689"/>
    <w:rsid w:val="00B21D56"/>
    <w:rsid w:val="00B2277C"/>
    <w:rsid w:val="00B22BB1"/>
    <w:rsid w:val="00B2429A"/>
    <w:rsid w:val="00B246DA"/>
    <w:rsid w:val="00B264AE"/>
    <w:rsid w:val="00B27A82"/>
    <w:rsid w:val="00B312CF"/>
    <w:rsid w:val="00B3160B"/>
    <w:rsid w:val="00B33B74"/>
    <w:rsid w:val="00B3427A"/>
    <w:rsid w:val="00B34A53"/>
    <w:rsid w:val="00B35A5B"/>
    <w:rsid w:val="00B3659F"/>
    <w:rsid w:val="00B409CE"/>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99A"/>
    <w:rsid w:val="00B64E4E"/>
    <w:rsid w:val="00B651A4"/>
    <w:rsid w:val="00B70587"/>
    <w:rsid w:val="00B725CD"/>
    <w:rsid w:val="00B7265F"/>
    <w:rsid w:val="00B72D82"/>
    <w:rsid w:val="00B73E97"/>
    <w:rsid w:val="00B74EFB"/>
    <w:rsid w:val="00B77109"/>
    <w:rsid w:val="00B775E2"/>
    <w:rsid w:val="00B80BD5"/>
    <w:rsid w:val="00B8184E"/>
    <w:rsid w:val="00B8347C"/>
    <w:rsid w:val="00B9121C"/>
    <w:rsid w:val="00B913B9"/>
    <w:rsid w:val="00B91A58"/>
    <w:rsid w:val="00B92F46"/>
    <w:rsid w:val="00B94613"/>
    <w:rsid w:val="00B94642"/>
    <w:rsid w:val="00B97919"/>
    <w:rsid w:val="00B97F16"/>
    <w:rsid w:val="00BA0AA4"/>
    <w:rsid w:val="00BA0C38"/>
    <w:rsid w:val="00BA1668"/>
    <w:rsid w:val="00BA36E7"/>
    <w:rsid w:val="00BB0DED"/>
    <w:rsid w:val="00BB17D4"/>
    <w:rsid w:val="00BB1E52"/>
    <w:rsid w:val="00BB24C2"/>
    <w:rsid w:val="00BB260E"/>
    <w:rsid w:val="00BB470E"/>
    <w:rsid w:val="00BB4C54"/>
    <w:rsid w:val="00BC1BE1"/>
    <w:rsid w:val="00BC3ADE"/>
    <w:rsid w:val="00BC400E"/>
    <w:rsid w:val="00BC7448"/>
    <w:rsid w:val="00BD15AC"/>
    <w:rsid w:val="00BD4748"/>
    <w:rsid w:val="00BD4EEF"/>
    <w:rsid w:val="00BD5765"/>
    <w:rsid w:val="00BD73A4"/>
    <w:rsid w:val="00BE17FB"/>
    <w:rsid w:val="00BE3CD6"/>
    <w:rsid w:val="00BF0BCE"/>
    <w:rsid w:val="00BF1DC9"/>
    <w:rsid w:val="00BF1DFD"/>
    <w:rsid w:val="00BF6073"/>
    <w:rsid w:val="00BF64E9"/>
    <w:rsid w:val="00BF6CB4"/>
    <w:rsid w:val="00BF7778"/>
    <w:rsid w:val="00C041FC"/>
    <w:rsid w:val="00C06609"/>
    <w:rsid w:val="00C06EBA"/>
    <w:rsid w:val="00C10F77"/>
    <w:rsid w:val="00C1196F"/>
    <w:rsid w:val="00C15D32"/>
    <w:rsid w:val="00C16566"/>
    <w:rsid w:val="00C172F8"/>
    <w:rsid w:val="00C1767A"/>
    <w:rsid w:val="00C2238D"/>
    <w:rsid w:val="00C26ECF"/>
    <w:rsid w:val="00C272B6"/>
    <w:rsid w:val="00C321AD"/>
    <w:rsid w:val="00C3370F"/>
    <w:rsid w:val="00C342BA"/>
    <w:rsid w:val="00C347D8"/>
    <w:rsid w:val="00C352E8"/>
    <w:rsid w:val="00C37551"/>
    <w:rsid w:val="00C40A04"/>
    <w:rsid w:val="00C41F06"/>
    <w:rsid w:val="00C41F9F"/>
    <w:rsid w:val="00C4214F"/>
    <w:rsid w:val="00C424E9"/>
    <w:rsid w:val="00C42AC1"/>
    <w:rsid w:val="00C4459F"/>
    <w:rsid w:val="00C4486F"/>
    <w:rsid w:val="00C44C02"/>
    <w:rsid w:val="00C47377"/>
    <w:rsid w:val="00C5337B"/>
    <w:rsid w:val="00C53D9D"/>
    <w:rsid w:val="00C53FE4"/>
    <w:rsid w:val="00C56675"/>
    <w:rsid w:val="00C6554D"/>
    <w:rsid w:val="00C66D60"/>
    <w:rsid w:val="00C704B0"/>
    <w:rsid w:val="00C73603"/>
    <w:rsid w:val="00C73F1F"/>
    <w:rsid w:val="00C7773B"/>
    <w:rsid w:val="00C829CE"/>
    <w:rsid w:val="00C83D6E"/>
    <w:rsid w:val="00C85407"/>
    <w:rsid w:val="00C85A49"/>
    <w:rsid w:val="00C927E2"/>
    <w:rsid w:val="00C92CB0"/>
    <w:rsid w:val="00C9657A"/>
    <w:rsid w:val="00C97681"/>
    <w:rsid w:val="00CA1162"/>
    <w:rsid w:val="00CA181A"/>
    <w:rsid w:val="00CA1BCD"/>
    <w:rsid w:val="00CA3508"/>
    <w:rsid w:val="00CA667E"/>
    <w:rsid w:val="00CA7769"/>
    <w:rsid w:val="00CB0FF7"/>
    <w:rsid w:val="00CB35D4"/>
    <w:rsid w:val="00CB41DA"/>
    <w:rsid w:val="00CB77E0"/>
    <w:rsid w:val="00CB792A"/>
    <w:rsid w:val="00CC0E1D"/>
    <w:rsid w:val="00CC4CC1"/>
    <w:rsid w:val="00CC7221"/>
    <w:rsid w:val="00CD0041"/>
    <w:rsid w:val="00CD534C"/>
    <w:rsid w:val="00CD55C4"/>
    <w:rsid w:val="00CD7404"/>
    <w:rsid w:val="00CD7A54"/>
    <w:rsid w:val="00CE1A72"/>
    <w:rsid w:val="00CE2D48"/>
    <w:rsid w:val="00CE35E2"/>
    <w:rsid w:val="00CE74EA"/>
    <w:rsid w:val="00CE7832"/>
    <w:rsid w:val="00CF1C01"/>
    <w:rsid w:val="00CF2098"/>
    <w:rsid w:val="00CF4CAD"/>
    <w:rsid w:val="00CF7B6E"/>
    <w:rsid w:val="00CF7D61"/>
    <w:rsid w:val="00D00692"/>
    <w:rsid w:val="00D0099D"/>
    <w:rsid w:val="00D010A7"/>
    <w:rsid w:val="00D105F8"/>
    <w:rsid w:val="00D11495"/>
    <w:rsid w:val="00D1743E"/>
    <w:rsid w:val="00D23673"/>
    <w:rsid w:val="00D23AF8"/>
    <w:rsid w:val="00D267FD"/>
    <w:rsid w:val="00D341E8"/>
    <w:rsid w:val="00D35850"/>
    <w:rsid w:val="00D360E7"/>
    <w:rsid w:val="00D36B03"/>
    <w:rsid w:val="00D37076"/>
    <w:rsid w:val="00D4299B"/>
    <w:rsid w:val="00D431A8"/>
    <w:rsid w:val="00D432AE"/>
    <w:rsid w:val="00D44394"/>
    <w:rsid w:val="00D4677C"/>
    <w:rsid w:val="00D544A5"/>
    <w:rsid w:val="00D55014"/>
    <w:rsid w:val="00D55534"/>
    <w:rsid w:val="00D56838"/>
    <w:rsid w:val="00D56AC7"/>
    <w:rsid w:val="00D61658"/>
    <w:rsid w:val="00D61FB7"/>
    <w:rsid w:val="00D62A5B"/>
    <w:rsid w:val="00D64DDB"/>
    <w:rsid w:val="00D668DE"/>
    <w:rsid w:val="00D66C13"/>
    <w:rsid w:val="00D70982"/>
    <w:rsid w:val="00D74077"/>
    <w:rsid w:val="00D809D5"/>
    <w:rsid w:val="00D81DE8"/>
    <w:rsid w:val="00D85023"/>
    <w:rsid w:val="00D86956"/>
    <w:rsid w:val="00D912C4"/>
    <w:rsid w:val="00D91918"/>
    <w:rsid w:val="00D91AA3"/>
    <w:rsid w:val="00D92AD1"/>
    <w:rsid w:val="00D92B95"/>
    <w:rsid w:val="00D94B5B"/>
    <w:rsid w:val="00D94D7C"/>
    <w:rsid w:val="00D968CA"/>
    <w:rsid w:val="00DA264F"/>
    <w:rsid w:val="00DA3F0B"/>
    <w:rsid w:val="00DA636C"/>
    <w:rsid w:val="00DA6694"/>
    <w:rsid w:val="00DA70B7"/>
    <w:rsid w:val="00DB3AB4"/>
    <w:rsid w:val="00DB3C91"/>
    <w:rsid w:val="00DB75D5"/>
    <w:rsid w:val="00DB7C5A"/>
    <w:rsid w:val="00DC1148"/>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2192"/>
    <w:rsid w:val="00DF671E"/>
    <w:rsid w:val="00E00DEC"/>
    <w:rsid w:val="00E02ACD"/>
    <w:rsid w:val="00E0322F"/>
    <w:rsid w:val="00E05EE9"/>
    <w:rsid w:val="00E064B1"/>
    <w:rsid w:val="00E07859"/>
    <w:rsid w:val="00E10DB4"/>
    <w:rsid w:val="00E12EEF"/>
    <w:rsid w:val="00E14752"/>
    <w:rsid w:val="00E152EE"/>
    <w:rsid w:val="00E15908"/>
    <w:rsid w:val="00E15DEC"/>
    <w:rsid w:val="00E21F3F"/>
    <w:rsid w:val="00E2277C"/>
    <w:rsid w:val="00E252F0"/>
    <w:rsid w:val="00E262F8"/>
    <w:rsid w:val="00E26BF3"/>
    <w:rsid w:val="00E30CE7"/>
    <w:rsid w:val="00E3462D"/>
    <w:rsid w:val="00E34B3E"/>
    <w:rsid w:val="00E36651"/>
    <w:rsid w:val="00E4053E"/>
    <w:rsid w:val="00E405A1"/>
    <w:rsid w:val="00E40DFF"/>
    <w:rsid w:val="00E423B5"/>
    <w:rsid w:val="00E42539"/>
    <w:rsid w:val="00E438FE"/>
    <w:rsid w:val="00E45C46"/>
    <w:rsid w:val="00E45C91"/>
    <w:rsid w:val="00E47276"/>
    <w:rsid w:val="00E47F36"/>
    <w:rsid w:val="00E5093B"/>
    <w:rsid w:val="00E5181E"/>
    <w:rsid w:val="00E51C77"/>
    <w:rsid w:val="00E52CD8"/>
    <w:rsid w:val="00E53B56"/>
    <w:rsid w:val="00E55410"/>
    <w:rsid w:val="00E55DF9"/>
    <w:rsid w:val="00E66906"/>
    <w:rsid w:val="00E70179"/>
    <w:rsid w:val="00E72652"/>
    <w:rsid w:val="00E72983"/>
    <w:rsid w:val="00E74653"/>
    <w:rsid w:val="00E74E9C"/>
    <w:rsid w:val="00E82158"/>
    <w:rsid w:val="00E90108"/>
    <w:rsid w:val="00E92668"/>
    <w:rsid w:val="00E92AE9"/>
    <w:rsid w:val="00EA017E"/>
    <w:rsid w:val="00EA2C20"/>
    <w:rsid w:val="00EA3E84"/>
    <w:rsid w:val="00EA4982"/>
    <w:rsid w:val="00EA50F9"/>
    <w:rsid w:val="00EA54E7"/>
    <w:rsid w:val="00EB10EC"/>
    <w:rsid w:val="00EB278D"/>
    <w:rsid w:val="00EC1A44"/>
    <w:rsid w:val="00EC315E"/>
    <w:rsid w:val="00EC5A54"/>
    <w:rsid w:val="00ED1331"/>
    <w:rsid w:val="00ED29EB"/>
    <w:rsid w:val="00ED2B1F"/>
    <w:rsid w:val="00ED2BB3"/>
    <w:rsid w:val="00ED53F3"/>
    <w:rsid w:val="00ED6594"/>
    <w:rsid w:val="00ED6A1F"/>
    <w:rsid w:val="00ED732E"/>
    <w:rsid w:val="00ED7E29"/>
    <w:rsid w:val="00EE7CA7"/>
    <w:rsid w:val="00EF21FD"/>
    <w:rsid w:val="00EF2FB2"/>
    <w:rsid w:val="00EF56E9"/>
    <w:rsid w:val="00EF66AE"/>
    <w:rsid w:val="00EF7774"/>
    <w:rsid w:val="00F00E69"/>
    <w:rsid w:val="00F0119D"/>
    <w:rsid w:val="00F018AA"/>
    <w:rsid w:val="00F024A8"/>
    <w:rsid w:val="00F02EEC"/>
    <w:rsid w:val="00F03430"/>
    <w:rsid w:val="00F039A3"/>
    <w:rsid w:val="00F03C6E"/>
    <w:rsid w:val="00F057A9"/>
    <w:rsid w:val="00F06575"/>
    <w:rsid w:val="00F07298"/>
    <w:rsid w:val="00F107E2"/>
    <w:rsid w:val="00F107FA"/>
    <w:rsid w:val="00F1246A"/>
    <w:rsid w:val="00F13B2A"/>
    <w:rsid w:val="00F14757"/>
    <w:rsid w:val="00F14947"/>
    <w:rsid w:val="00F15F46"/>
    <w:rsid w:val="00F20EFD"/>
    <w:rsid w:val="00F22769"/>
    <w:rsid w:val="00F24F45"/>
    <w:rsid w:val="00F25383"/>
    <w:rsid w:val="00F2743B"/>
    <w:rsid w:val="00F2751D"/>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55D5F"/>
    <w:rsid w:val="00F648DC"/>
    <w:rsid w:val="00F64C40"/>
    <w:rsid w:val="00F67309"/>
    <w:rsid w:val="00F72A4C"/>
    <w:rsid w:val="00F73F38"/>
    <w:rsid w:val="00F74DBD"/>
    <w:rsid w:val="00F763B7"/>
    <w:rsid w:val="00F76673"/>
    <w:rsid w:val="00F8088A"/>
    <w:rsid w:val="00F81FE9"/>
    <w:rsid w:val="00F826E7"/>
    <w:rsid w:val="00F835B1"/>
    <w:rsid w:val="00F8405C"/>
    <w:rsid w:val="00F842B2"/>
    <w:rsid w:val="00F84AEA"/>
    <w:rsid w:val="00F9095C"/>
    <w:rsid w:val="00F90CEF"/>
    <w:rsid w:val="00F9382A"/>
    <w:rsid w:val="00F964A9"/>
    <w:rsid w:val="00F97270"/>
    <w:rsid w:val="00F9772A"/>
    <w:rsid w:val="00F97E43"/>
    <w:rsid w:val="00FA10AD"/>
    <w:rsid w:val="00FA1194"/>
    <w:rsid w:val="00FA2425"/>
    <w:rsid w:val="00FA5676"/>
    <w:rsid w:val="00FA5F7B"/>
    <w:rsid w:val="00FA624D"/>
    <w:rsid w:val="00FB4098"/>
    <w:rsid w:val="00FB5713"/>
    <w:rsid w:val="00FC191D"/>
    <w:rsid w:val="00FC296B"/>
    <w:rsid w:val="00FC3AC3"/>
    <w:rsid w:val="00FC4850"/>
    <w:rsid w:val="00FD176D"/>
    <w:rsid w:val="00FD29B3"/>
    <w:rsid w:val="00FD2C7D"/>
    <w:rsid w:val="00FD3280"/>
    <w:rsid w:val="00FD3CBF"/>
    <w:rsid w:val="00FD4008"/>
    <w:rsid w:val="00FD6918"/>
    <w:rsid w:val="00FE1D19"/>
    <w:rsid w:val="00FE2A8E"/>
    <w:rsid w:val="00FE6E00"/>
    <w:rsid w:val="00FF12F9"/>
    <w:rsid w:val="00FF2030"/>
    <w:rsid w:val="00FF3043"/>
    <w:rsid w:val="00FF31E8"/>
    <w:rsid w:val="00FF5DE0"/>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rsid w:val="008C078C"/>
    <w:pPr>
      <w:keepNext/>
      <w:outlineLvl w:val="0"/>
    </w:pPr>
    <w:rPr>
      <w:b/>
      <w:sz w:val="20"/>
      <w:szCs w:val="20"/>
    </w:rPr>
  </w:style>
  <w:style w:type="paragraph" w:styleId="2">
    <w:name w:val="heading 2"/>
    <w:basedOn w:val="a0"/>
    <w:next w:val="a0"/>
    <w:qFormat/>
    <w:rsid w:val="008C078C"/>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8C078C"/>
    <w:pPr>
      <w:tabs>
        <w:tab w:val="center" w:pos="4153"/>
        <w:tab w:val="right" w:pos="8306"/>
      </w:tabs>
    </w:pPr>
    <w:rPr>
      <w:sz w:val="20"/>
      <w:szCs w:val="20"/>
    </w:rPr>
  </w:style>
  <w:style w:type="paragraph" w:styleId="a5">
    <w:name w:val="footer"/>
    <w:basedOn w:val="a0"/>
    <w:rsid w:val="008C078C"/>
    <w:pPr>
      <w:tabs>
        <w:tab w:val="center" w:pos="4153"/>
        <w:tab w:val="right" w:pos="8306"/>
      </w:tabs>
    </w:pPr>
    <w:rPr>
      <w:sz w:val="20"/>
      <w:szCs w:val="20"/>
    </w:rPr>
  </w:style>
  <w:style w:type="character" w:styleId="a6">
    <w:name w:val="page number"/>
    <w:basedOn w:val="a1"/>
    <w:rsid w:val="008C078C"/>
  </w:style>
  <w:style w:type="paragraph" w:styleId="a7">
    <w:name w:val="Balloon Text"/>
    <w:basedOn w:val="a0"/>
    <w:semiHidden/>
    <w:rsid w:val="008C078C"/>
    <w:rPr>
      <w:rFonts w:ascii="Tahoma" w:hAnsi="Tahoma" w:cs="Tahoma"/>
      <w:sz w:val="16"/>
      <w:szCs w:val="16"/>
    </w:rPr>
  </w:style>
  <w:style w:type="character" w:styleId="a8">
    <w:name w:val="Strong"/>
    <w:qFormat/>
    <w:rsid w:val="008C078C"/>
    <w:rPr>
      <w:b/>
      <w:bCs/>
    </w:rPr>
  </w:style>
  <w:style w:type="paragraph" w:styleId="a9">
    <w:name w:val="Normal (Web)"/>
    <w:basedOn w:val="a0"/>
    <w:uiPriority w:val="99"/>
    <w:rsid w:val="008C078C"/>
    <w:pPr>
      <w:spacing w:before="100" w:beforeAutospacing="1" w:after="100" w:afterAutospacing="1"/>
    </w:pPr>
  </w:style>
  <w:style w:type="character" w:styleId="aa">
    <w:name w:val="Hyperlink"/>
    <w:uiPriority w:val="99"/>
    <w:rsid w:val="008C078C"/>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rsid w:val="008C078C"/>
    <w:pPr>
      <w:keepNext/>
      <w:outlineLvl w:val="0"/>
    </w:pPr>
    <w:rPr>
      <w:b/>
      <w:sz w:val="20"/>
      <w:szCs w:val="20"/>
    </w:rPr>
  </w:style>
  <w:style w:type="paragraph" w:styleId="2">
    <w:name w:val="heading 2"/>
    <w:basedOn w:val="a0"/>
    <w:next w:val="a0"/>
    <w:qFormat/>
    <w:rsid w:val="008C078C"/>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8C078C"/>
    <w:pPr>
      <w:tabs>
        <w:tab w:val="center" w:pos="4153"/>
        <w:tab w:val="right" w:pos="8306"/>
      </w:tabs>
    </w:pPr>
    <w:rPr>
      <w:sz w:val="20"/>
      <w:szCs w:val="20"/>
    </w:rPr>
  </w:style>
  <w:style w:type="paragraph" w:styleId="a5">
    <w:name w:val="footer"/>
    <w:basedOn w:val="a0"/>
    <w:rsid w:val="008C078C"/>
    <w:pPr>
      <w:tabs>
        <w:tab w:val="center" w:pos="4153"/>
        <w:tab w:val="right" w:pos="8306"/>
      </w:tabs>
    </w:pPr>
    <w:rPr>
      <w:sz w:val="20"/>
      <w:szCs w:val="20"/>
    </w:rPr>
  </w:style>
  <w:style w:type="character" w:styleId="a6">
    <w:name w:val="page number"/>
    <w:basedOn w:val="a1"/>
    <w:rsid w:val="008C078C"/>
  </w:style>
  <w:style w:type="paragraph" w:styleId="a7">
    <w:name w:val="Balloon Text"/>
    <w:basedOn w:val="a0"/>
    <w:semiHidden/>
    <w:rsid w:val="008C078C"/>
    <w:rPr>
      <w:rFonts w:ascii="Tahoma" w:hAnsi="Tahoma" w:cs="Tahoma"/>
      <w:sz w:val="16"/>
      <w:szCs w:val="16"/>
    </w:rPr>
  </w:style>
  <w:style w:type="character" w:styleId="a8">
    <w:name w:val="Strong"/>
    <w:qFormat/>
    <w:rsid w:val="008C078C"/>
    <w:rPr>
      <w:b/>
      <w:bCs/>
    </w:rPr>
  </w:style>
  <w:style w:type="paragraph" w:styleId="a9">
    <w:name w:val="Normal (Web)"/>
    <w:basedOn w:val="a0"/>
    <w:uiPriority w:val="99"/>
    <w:rsid w:val="008C078C"/>
    <w:pPr>
      <w:spacing w:before="100" w:beforeAutospacing="1" w:after="100" w:afterAutospacing="1"/>
    </w:pPr>
  </w:style>
  <w:style w:type="character" w:styleId="aa">
    <w:name w:val="Hyperlink"/>
    <w:uiPriority w:val="99"/>
    <w:rsid w:val="008C078C"/>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60457204">
      <w:bodyDiv w:val="1"/>
      <w:marLeft w:val="0"/>
      <w:marRight w:val="0"/>
      <w:marTop w:val="0"/>
      <w:marBottom w:val="0"/>
      <w:divBdr>
        <w:top w:val="none" w:sz="0" w:space="0" w:color="auto"/>
        <w:left w:val="none" w:sz="0" w:space="0" w:color="auto"/>
        <w:bottom w:val="none" w:sz="0" w:space="0" w:color="auto"/>
        <w:right w:val="none" w:sz="0" w:space="0" w:color="auto"/>
      </w:divBdr>
      <w:divsChild>
        <w:div w:id="1940794128">
          <w:marLeft w:val="0"/>
          <w:marRight w:val="0"/>
          <w:marTop w:val="0"/>
          <w:marBottom w:val="0"/>
          <w:divBdr>
            <w:top w:val="none" w:sz="0" w:space="0" w:color="auto"/>
            <w:left w:val="none" w:sz="0" w:space="0" w:color="auto"/>
            <w:bottom w:val="none" w:sz="0" w:space="0" w:color="auto"/>
            <w:right w:val="none" w:sz="0" w:space="0" w:color="auto"/>
          </w:divBdr>
        </w:div>
      </w:divsChild>
    </w:div>
    <w:div w:id="597714199">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453859134">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k.com/pfr_r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me/PFRTATARbo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ok.ru/group/58408636907571"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fr.gov.ru"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1BE51-7501-4FCE-8A38-B0AC9E586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320</Words>
  <Characters>2549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2864</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Моликова Шахноза Надиржоновна</cp:lastModifiedBy>
  <cp:revision>4</cp:revision>
  <cp:lastPrinted>2022-06-17T10:48:00Z</cp:lastPrinted>
  <dcterms:created xsi:type="dcterms:W3CDTF">2022-12-27T12:54:00Z</dcterms:created>
  <dcterms:modified xsi:type="dcterms:W3CDTF">2022-12-29T05:52:00Z</dcterms:modified>
</cp:coreProperties>
</file>