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C4" w:rsidRPr="00DC2830" w:rsidRDefault="0062069E" w:rsidP="008D0718">
      <w:pPr>
        <w:jc w:val="right"/>
        <w:rPr>
          <w:b/>
          <w:bCs/>
          <w:sz w:val="24"/>
          <w:szCs w:val="24"/>
        </w:rPr>
      </w:pPr>
      <w:r>
        <w:rPr>
          <w:b/>
          <w:sz w:val="28"/>
          <w:szCs w:val="24"/>
        </w:rPr>
        <w:t xml:space="preserve">ПРОЕКТ                                                                                                           </w:t>
      </w:r>
    </w:p>
    <w:p w:rsidR="00D61348" w:rsidRDefault="00D61348" w:rsidP="006E2C0C">
      <w:pPr>
        <w:jc w:val="center"/>
        <w:rPr>
          <w:b/>
          <w:bCs/>
          <w:sz w:val="24"/>
          <w:szCs w:val="24"/>
        </w:rPr>
      </w:pPr>
    </w:p>
    <w:p w:rsidR="00D61348" w:rsidRDefault="00D61348" w:rsidP="006E2C0C">
      <w:pPr>
        <w:jc w:val="center"/>
        <w:rPr>
          <w:b/>
          <w:bCs/>
          <w:sz w:val="24"/>
          <w:szCs w:val="24"/>
        </w:rPr>
      </w:pPr>
    </w:p>
    <w:p w:rsidR="00D856D9" w:rsidRPr="00D856D9" w:rsidRDefault="00D856D9" w:rsidP="00A35745">
      <w:pPr>
        <w:jc w:val="center"/>
        <w:rPr>
          <w:b/>
          <w:bCs/>
          <w:sz w:val="28"/>
          <w:szCs w:val="28"/>
        </w:rPr>
      </w:pPr>
      <w:r w:rsidRPr="00D856D9">
        <w:rPr>
          <w:b/>
          <w:bCs/>
          <w:sz w:val="28"/>
          <w:szCs w:val="28"/>
        </w:rPr>
        <w:t>АРЧА РАЙОН СОВЕТЫ</w:t>
      </w:r>
    </w:p>
    <w:p w:rsidR="006E2C0C" w:rsidRPr="0026594F" w:rsidRDefault="00D856D9" w:rsidP="00A35745">
      <w:pPr>
        <w:jc w:val="center"/>
        <w:rPr>
          <w:bCs/>
          <w:sz w:val="24"/>
          <w:szCs w:val="24"/>
        </w:rPr>
      </w:pPr>
      <w:r w:rsidRPr="00D856D9">
        <w:rPr>
          <w:b/>
          <w:bCs/>
          <w:sz w:val="28"/>
          <w:szCs w:val="28"/>
        </w:rPr>
        <w:t xml:space="preserve"> КАРАРЫ</w:t>
      </w:r>
    </w:p>
    <w:p w:rsidR="006E2C0C" w:rsidRPr="0026594F" w:rsidRDefault="006E2C0C" w:rsidP="006E2C0C">
      <w:pPr>
        <w:jc w:val="center"/>
        <w:rPr>
          <w:b/>
          <w:sz w:val="24"/>
          <w:szCs w:val="24"/>
        </w:rPr>
      </w:pPr>
    </w:p>
    <w:tbl>
      <w:tblPr>
        <w:tblW w:w="10031" w:type="dxa"/>
        <w:tblLayout w:type="fixed"/>
        <w:tblLook w:val="01E0"/>
      </w:tblPr>
      <w:tblGrid>
        <w:gridCol w:w="534"/>
        <w:gridCol w:w="283"/>
        <w:gridCol w:w="567"/>
        <w:gridCol w:w="284"/>
        <w:gridCol w:w="1417"/>
        <w:gridCol w:w="1134"/>
        <w:gridCol w:w="3544"/>
        <w:gridCol w:w="1417"/>
        <w:gridCol w:w="851"/>
      </w:tblGrid>
      <w:tr w:rsidR="00B465A2" w:rsidTr="000E3A88">
        <w:tc>
          <w:tcPr>
            <w:tcW w:w="534" w:type="dxa"/>
            <w:shd w:val="clear" w:color="auto" w:fill="auto"/>
          </w:tcPr>
          <w:p w:rsidR="006E2C0C" w:rsidRPr="00C928A3" w:rsidRDefault="006E2C0C" w:rsidP="006E2C0C">
            <w:pPr>
              <w:widowControl w:val="0"/>
              <w:autoSpaceDE w:val="0"/>
              <w:autoSpaceDN w:val="0"/>
              <w:rPr>
                <w:b/>
                <w:bCs/>
                <w:sz w:val="24"/>
                <w:szCs w:val="24"/>
              </w:rPr>
            </w:pPr>
          </w:p>
        </w:tc>
        <w:tc>
          <w:tcPr>
            <w:tcW w:w="283" w:type="dxa"/>
            <w:shd w:val="clear" w:color="auto" w:fill="auto"/>
          </w:tcPr>
          <w:p w:rsidR="006E2C0C" w:rsidRPr="0026594F" w:rsidRDefault="0062069E" w:rsidP="006E2C0C">
            <w:pPr>
              <w:widowControl w:val="0"/>
              <w:autoSpaceDE w:val="0"/>
              <w:autoSpaceDN w:val="0"/>
              <w:jc w:val="right"/>
              <w:rPr>
                <w:b/>
                <w:bCs/>
                <w:sz w:val="24"/>
                <w:szCs w:val="24"/>
              </w:rPr>
            </w:pPr>
            <w:r w:rsidRPr="0026594F">
              <w:rPr>
                <w:b/>
                <w:bCs/>
                <w:sz w:val="24"/>
                <w:szCs w:val="24"/>
              </w:rPr>
              <w:t>«</w:t>
            </w:r>
          </w:p>
        </w:tc>
        <w:tc>
          <w:tcPr>
            <w:tcW w:w="567" w:type="dxa"/>
            <w:tcBorders>
              <w:bottom w:val="single" w:sz="4" w:space="0" w:color="auto"/>
            </w:tcBorders>
            <w:shd w:val="clear" w:color="auto" w:fill="auto"/>
          </w:tcPr>
          <w:p w:rsidR="006E2C0C" w:rsidRPr="0026594F" w:rsidRDefault="00EA457F" w:rsidP="001A64B6">
            <w:pPr>
              <w:widowControl w:val="0"/>
              <w:autoSpaceDE w:val="0"/>
              <w:autoSpaceDN w:val="0"/>
              <w:rPr>
                <w:b/>
                <w:bCs/>
                <w:sz w:val="24"/>
                <w:szCs w:val="24"/>
                <w:lang w:val="tt-RU"/>
              </w:rPr>
            </w:pPr>
            <w:r>
              <w:rPr>
                <w:b/>
                <w:bCs/>
                <w:sz w:val="24"/>
                <w:szCs w:val="24"/>
                <w:lang w:val="tt-RU"/>
              </w:rPr>
              <w:t>14</w:t>
            </w:r>
          </w:p>
        </w:tc>
        <w:tc>
          <w:tcPr>
            <w:tcW w:w="284" w:type="dxa"/>
            <w:shd w:val="clear" w:color="auto" w:fill="auto"/>
          </w:tcPr>
          <w:p w:rsidR="006E2C0C" w:rsidRPr="0026594F" w:rsidRDefault="0062069E" w:rsidP="006E2C0C">
            <w:pPr>
              <w:widowControl w:val="0"/>
              <w:autoSpaceDE w:val="0"/>
              <w:autoSpaceDN w:val="0"/>
              <w:rPr>
                <w:b/>
                <w:bCs/>
                <w:sz w:val="24"/>
                <w:szCs w:val="24"/>
              </w:rPr>
            </w:pPr>
            <w:r w:rsidRPr="0026594F">
              <w:rPr>
                <w:b/>
                <w:bCs/>
                <w:sz w:val="24"/>
                <w:szCs w:val="24"/>
              </w:rPr>
              <w:t>»</w:t>
            </w:r>
          </w:p>
        </w:tc>
        <w:tc>
          <w:tcPr>
            <w:tcW w:w="1417" w:type="dxa"/>
            <w:tcBorders>
              <w:bottom w:val="single" w:sz="4" w:space="0" w:color="auto"/>
            </w:tcBorders>
            <w:shd w:val="clear" w:color="auto" w:fill="auto"/>
          </w:tcPr>
          <w:p w:rsidR="006E2C0C" w:rsidRPr="00EA457F" w:rsidRDefault="00EA457F" w:rsidP="00B42D9D">
            <w:pPr>
              <w:widowControl w:val="0"/>
              <w:autoSpaceDE w:val="0"/>
              <w:autoSpaceDN w:val="0"/>
              <w:jc w:val="center"/>
              <w:rPr>
                <w:b/>
                <w:bCs/>
                <w:sz w:val="24"/>
                <w:szCs w:val="24"/>
              </w:rPr>
            </w:pPr>
            <w:r>
              <w:rPr>
                <w:b/>
                <w:bCs/>
                <w:sz w:val="24"/>
                <w:szCs w:val="24"/>
                <w:lang w:val="tt-RU"/>
              </w:rPr>
              <w:t>ноябр</w:t>
            </w:r>
            <w:r>
              <w:rPr>
                <w:b/>
                <w:bCs/>
                <w:sz w:val="24"/>
                <w:szCs w:val="24"/>
              </w:rPr>
              <w:t>ь</w:t>
            </w:r>
          </w:p>
        </w:tc>
        <w:tc>
          <w:tcPr>
            <w:tcW w:w="1134" w:type="dxa"/>
            <w:shd w:val="clear" w:color="auto" w:fill="auto"/>
          </w:tcPr>
          <w:p w:rsidR="006E2C0C" w:rsidRPr="0026594F" w:rsidRDefault="0062069E" w:rsidP="0095497A">
            <w:pPr>
              <w:widowControl w:val="0"/>
              <w:autoSpaceDE w:val="0"/>
              <w:autoSpaceDN w:val="0"/>
              <w:jc w:val="center"/>
              <w:rPr>
                <w:b/>
                <w:bCs/>
                <w:sz w:val="24"/>
                <w:szCs w:val="24"/>
                <w:lang w:val="tt-RU"/>
              </w:rPr>
            </w:pPr>
            <w:r w:rsidRPr="0026594F">
              <w:rPr>
                <w:b/>
                <w:bCs/>
                <w:sz w:val="24"/>
                <w:szCs w:val="24"/>
              </w:rPr>
              <w:t>2023 ел</w:t>
            </w:r>
          </w:p>
        </w:tc>
        <w:tc>
          <w:tcPr>
            <w:tcW w:w="3544" w:type="dxa"/>
            <w:shd w:val="clear" w:color="auto" w:fill="auto"/>
          </w:tcPr>
          <w:p w:rsidR="006E2C0C" w:rsidRPr="0026594F" w:rsidRDefault="006E2C0C" w:rsidP="006E2C0C">
            <w:pPr>
              <w:widowControl w:val="0"/>
              <w:autoSpaceDE w:val="0"/>
              <w:autoSpaceDN w:val="0"/>
              <w:rPr>
                <w:b/>
                <w:bCs/>
                <w:sz w:val="24"/>
                <w:szCs w:val="24"/>
                <w:lang w:val="tt-RU"/>
              </w:rPr>
            </w:pPr>
          </w:p>
        </w:tc>
        <w:tc>
          <w:tcPr>
            <w:tcW w:w="1417" w:type="dxa"/>
            <w:shd w:val="clear" w:color="auto" w:fill="auto"/>
          </w:tcPr>
          <w:p w:rsidR="006E2C0C" w:rsidRPr="0026594F" w:rsidRDefault="0062069E" w:rsidP="006E2C0C">
            <w:pPr>
              <w:widowControl w:val="0"/>
              <w:autoSpaceDE w:val="0"/>
              <w:autoSpaceDN w:val="0"/>
              <w:jc w:val="right"/>
              <w:rPr>
                <w:b/>
                <w:bCs/>
                <w:sz w:val="24"/>
                <w:szCs w:val="24"/>
                <w:lang w:val="tt-RU"/>
              </w:rPr>
            </w:pPr>
            <w:r w:rsidRPr="0026594F">
              <w:rPr>
                <w:b/>
                <w:bCs/>
                <w:sz w:val="24"/>
                <w:szCs w:val="24"/>
              </w:rPr>
              <w:t>№</w:t>
            </w:r>
          </w:p>
        </w:tc>
        <w:tc>
          <w:tcPr>
            <w:tcW w:w="851" w:type="dxa"/>
            <w:tcBorders>
              <w:bottom w:val="single" w:sz="4" w:space="0" w:color="auto"/>
            </w:tcBorders>
            <w:shd w:val="clear" w:color="auto" w:fill="auto"/>
          </w:tcPr>
          <w:p w:rsidR="006E2C0C" w:rsidRPr="0026594F" w:rsidRDefault="00EA457F" w:rsidP="006E2C0C">
            <w:pPr>
              <w:widowControl w:val="0"/>
              <w:autoSpaceDE w:val="0"/>
              <w:autoSpaceDN w:val="0"/>
              <w:jc w:val="center"/>
              <w:rPr>
                <w:b/>
                <w:bCs/>
                <w:sz w:val="24"/>
                <w:szCs w:val="24"/>
                <w:lang w:val="tt-RU"/>
              </w:rPr>
            </w:pPr>
            <w:r>
              <w:rPr>
                <w:b/>
                <w:bCs/>
                <w:sz w:val="24"/>
                <w:szCs w:val="24"/>
                <w:lang w:val="tt-RU"/>
              </w:rPr>
              <w:t>237</w:t>
            </w:r>
          </w:p>
        </w:tc>
      </w:tr>
    </w:tbl>
    <w:p w:rsidR="006E2C0C" w:rsidRPr="0026594F" w:rsidRDefault="006E2C0C" w:rsidP="006E2C0C">
      <w:pPr>
        <w:jc w:val="center"/>
        <w:rPr>
          <w:b/>
          <w:sz w:val="24"/>
          <w:szCs w:val="24"/>
        </w:rPr>
      </w:pPr>
    </w:p>
    <w:p w:rsidR="006E2C0C" w:rsidRPr="0026594F" w:rsidRDefault="0062069E" w:rsidP="006E2C0C">
      <w:pPr>
        <w:spacing w:line="223" w:lineRule="auto"/>
        <w:jc w:val="center"/>
        <w:rPr>
          <w:b/>
          <w:sz w:val="24"/>
          <w:szCs w:val="24"/>
        </w:rPr>
      </w:pPr>
      <w:r w:rsidRPr="0026594F">
        <w:rPr>
          <w:b/>
          <w:sz w:val="24"/>
          <w:szCs w:val="24"/>
        </w:rPr>
        <w:t xml:space="preserve">2024 елга һәм 2025 һәм 2026 еллар план чорына Арча муниципаль районы бюджеты </w:t>
      </w:r>
      <w:r w:rsidR="00EA457F">
        <w:rPr>
          <w:b/>
          <w:sz w:val="24"/>
          <w:szCs w:val="24"/>
        </w:rPr>
        <w:t xml:space="preserve">проекты </w:t>
      </w:r>
      <w:r w:rsidRPr="0026594F">
        <w:rPr>
          <w:b/>
          <w:sz w:val="24"/>
          <w:szCs w:val="24"/>
        </w:rPr>
        <w:t>турында</w:t>
      </w:r>
    </w:p>
    <w:p w:rsidR="006E2C0C" w:rsidRPr="0026594F" w:rsidRDefault="006E2C0C" w:rsidP="006E2C0C">
      <w:pPr>
        <w:spacing w:line="223" w:lineRule="auto"/>
        <w:jc w:val="center"/>
        <w:rPr>
          <w:b/>
          <w:sz w:val="24"/>
          <w:szCs w:val="24"/>
        </w:rPr>
      </w:pPr>
    </w:p>
    <w:p w:rsidR="00D931F6" w:rsidRPr="002D7213" w:rsidRDefault="0062069E" w:rsidP="00D931F6">
      <w:pPr>
        <w:jc w:val="both"/>
        <w:rPr>
          <w:sz w:val="24"/>
          <w:szCs w:val="24"/>
        </w:rPr>
      </w:pPr>
      <w:r w:rsidRPr="00D931F6">
        <w:rPr>
          <w:sz w:val="24"/>
          <w:szCs w:val="24"/>
        </w:rPr>
        <w:tab/>
        <w:t xml:space="preserve">Россия Федерациясе Бюджет кодексына,  «Арча муниципаль районында бюджет корылышы һәм бюджет </w:t>
      </w:r>
      <w:r w:rsidR="00C928A3">
        <w:rPr>
          <w:sz w:val="24"/>
          <w:szCs w:val="24"/>
        </w:rPr>
        <w:t xml:space="preserve">процессы турында» </w:t>
      </w:r>
      <w:r w:rsidR="00790E6F" w:rsidRPr="00D931F6">
        <w:rPr>
          <w:sz w:val="24"/>
          <w:szCs w:val="24"/>
        </w:rPr>
        <w:t>Арча район Советының</w:t>
      </w:r>
      <w:r w:rsidR="00790E6F">
        <w:rPr>
          <w:sz w:val="24"/>
          <w:szCs w:val="24"/>
        </w:rPr>
        <w:t xml:space="preserve"> </w:t>
      </w:r>
      <w:r w:rsidR="00C928A3">
        <w:rPr>
          <w:sz w:val="24"/>
          <w:szCs w:val="24"/>
        </w:rPr>
        <w:t xml:space="preserve">2013 елның 12 октябрендәге </w:t>
      </w:r>
      <w:r w:rsidRPr="00D931F6">
        <w:rPr>
          <w:sz w:val="24"/>
          <w:szCs w:val="24"/>
        </w:rPr>
        <w:t xml:space="preserve">231 </w:t>
      </w:r>
      <w:r w:rsidR="00C928A3">
        <w:rPr>
          <w:sz w:val="24"/>
          <w:szCs w:val="24"/>
        </w:rPr>
        <w:t xml:space="preserve">номерлы </w:t>
      </w:r>
      <w:r w:rsidRPr="00D931F6">
        <w:rPr>
          <w:sz w:val="24"/>
          <w:szCs w:val="24"/>
        </w:rPr>
        <w:t xml:space="preserve">карары белән расланган Арча муниципаль районында бюджет корылышы һәм бюджет процессы </w:t>
      </w:r>
      <w:r w:rsidR="007B0546">
        <w:rPr>
          <w:sz w:val="24"/>
          <w:szCs w:val="24"/>
        </w:rPr>
        <w:t>турында</w:t>
      </w:r>
      <w:r w:rsidRPr="00D931F6">
        <w:rPr>
          <w:sz w:val="24"/>
          <w:szCs w:val="24"/>
        </w:rPr>
        <w:t xml:space="preserve"> нигезләмә ни</w:t>
      </w:r>
      <w:r w:rsidR="00C928A3">
        <w:rPr>
          <w:sz w:val="24"/>
          <w:szCs w:val="24"/>
        </w:rPr>
        <w:t>гезендә</w:t>
      </w:r>
      <w:r w:rsidRPr="00D931F6">
        <w:rPr>
          <w:sz w:val="24"/>
          <w:szCs w:val="24"/>
        </w:rPr>
        <w:t xml:space="preserve"> Арча район Советы КАРАР БИРДЕ:</w:t>
      </w:r>
    </w:p>
    <w:p w:rsidR="00B80F76" w:rsidRPr="002D7213" w:rsidRDefault="0062069E" w:rsidP="00B80F76">
      <w:pPr>
        <w:ind w:firstLine="708"/>
        <w:jc w:val="both"/>
        <w:rPr>
          <w:sz w:val="24"/>
          <w:szCs w:val="24"/>
        </w:rPr>
      </w:pPr>
      <w:r>
        <w:rPr>
          <w:sz w:val="24"/>
          <w:szCs w:val="24"/>
        </w:rPr>
        <w:t>2024 елга һәм 2025 һәм 2026 еллар план чорына Арча муниципаль районы бюджеты</w:t>
      </w:r>
      <w:r w:rsidR="007F6059">
        <w:rPr>
          <w:sz w:val="24"/>
          <w:szCs w:val="24"/>
        </w:rPr>
        <w:t xml:space="preserve"> проектын</w:t>
      </w:r>
      <w:r>
        <w:rPr>
          <w:sz w:val="24"/>
          <w:szCs w:val="24"/>
        </w:rPr>
        <w:t xml:space="preserve"> түбәндәге редакциядә расларга:</w:t>
      </w:r>
    </w:p>
    <w:p w:rsidR="006E2C0C" w:rsidRPr="002D7213" w:rsidRDefault="006E2C0C" w:rsidP="00D931F6">
      <w:pPr>
        <w:tabs>
          <w:tab w:val="left" w:pos="828"/>
        </w:tabs>
        <w:rPr>
          <w:b/>
          <w:sz w:val="24"/>
          <w:szCs w:val="24"/>
        </w:rPr>
      </w:pPr>
    </w:p>
    <w:p w:rsidR="006E2C0C" w:rsidRPr="0026594F" w:rsidRDefault="0062069E" w:rsidP="006E2C0C">
      <w:pPr>
        <w:ind w:firstLine="709"/>
        <w:jc w:val="both"/>
        <w:rPr>
          <w:b/>
          <w:sz w:val="24"/>
          <w:szCs w:val="24"/>
        </w:rPr>
      </w:pPr>
      <w:r w:rsidRPr="0026594F">
        <w:rPr>
          <w:b/>
          <w:sz w:val="24"/>
          <w:szCs w:val="24"/>
        </w:rPr>
        <w:t>1 статья</w:t>
      </w:r>
    </w:p>
    <w:p w:rsidR="006E2C0C" w:rsidRPr="0026594F" w:rsidRDefault="0062069E" w:rsidP="006E2C0C">
      <w:pPr>
        <w:ind w:firstLine="709"/>
        <w:jc w:val="both"/>
        <w:rPr>
          <w:rStyle w:val="a3"/>
          <w:bCs w:val="0"/>
          <w:color w:val="auto"/>
          <w:sz w:val="24"/>
          <w:szCs w:val="24"/>
        </w:rPr>
      </w:pPr>
      <w:r w:rsidRPr="0026594F">
        <w:rPr>
          <w:sz w:val="24"/>
          <w:szCs w:val="24"/>
        </w:rPr>
        <w:t>1.2024 елга Арча муниципаль районы бюджетының төп характеристикаларын</w:t>
      </w:r>
      <w:r w:rsidR="00105403">
        <w:rPr>
          <w:sz w:val="24"/>
          <w:szCs w:val="24"/>
        </w:rPr>
        <w:t xml:space="preserve"> түбәндәгечә</w:t>
      </w:r>
      <w:r w:rsidRPr="0026594F">
        <w:rPr>
          <w:sz w:val="24"/>
          <w:szCs w:val="24"/>
        </w:rPr>
        <w:t xml:space="preserve">  расларга: </w:t>
      </w:r>
    </w:p>
    <w:p w:rsidR="006E2C0C" w:rsidRPr="0026594F" w:rsidRDefault="0062069E" w:rsidP="006E2C0C">
      <w:pPr>
        <w:ind w:firstLine="709"/>
        <w:jc w:val="both"/>
        <w:rPr>
          <w:sz w:val="24"/>
          <w:szCs w:val="24"/>
        </w:rPr>
      </w:pPr>
      <w:r w:rsidRPr="0026594F">
        <w:rPr>
          <w:sz w:val="24"/>
          <w:szCs w:val="24"/>
        </w:rPr>
        <w:t xml:space="preserve">1) Арча муниципаль районы бюджеты керемнәренең фаразланган гомуми күләме  1 866 015,04 мең сум;     </w:t>
      </w:r>
    </w:p>
    <w:p w:rsidR="006E2C0C" w:rsidRPr="0026594F" w:rsidRDefault="0066723E" w:rsidP="006E2C0C">
      <w:pPr>
        <w:ind w:firstLine="709"/>
        <w:jc w:val="both"/>
        <w:rPr>
          <w:sz w:val="24"/>
          <w:szCs w:val="24"/>
        </w:rPr>
      </w:pPr>
      <w:r>
        <w:rPr>
          <w:sz w:val="24"/>
          <w:szCs w:val="24"/>
        </w:rPr>
        <w:t>2) Арча муниципаль районы</w:t>
      </w:r>
      <w:r w:rsidR="0062069E" w:rsidRPr="0026594F">
        <w:rPr>
          <w:sz w:val="24"/>
          <w:szCs w:val="24"/>
        </w:rPr>
        <w:t xml:space="preserve">  бюджеты чыгымнарының гомуми күләме 1 866 015,04 мең сум;</w:t>
      </w:r>
    </w:p>
    <w:p w:rsidR="006E2C0C" w:rsidRPr="0026594F" w:rsidRDefault="0062069E" w:rsidP="006E2C0C">
      <w:pPr>
        <w:ind w:firstLine="709"/>
        <w:jc w:val="both"/>
        <w:rPr>
          <w:sz w:val="24"/>
          <w:szCs w:val="24"/>
        </w:rPr>
      </w:pPr>
      <w:r w:rsidRPr="0026594F">
        <w:rPr>
          <w:sz w:val="24"/>
          <w:szCs w:val="24"/>
        </w:rPr>
        <w:t>3) Арча муниципаль районы бюджеты кытлыгы 0,0 мең сум.</w:t>
      </w:r>
    </w:p>
    <w:p w:rsidR="00920ED3" w:rsidRPr="0026594F" w:rsidRDefault="00920ED3" w:rsidP="006E2C0C">
      <w:pPr>
        <w:ind w:firstLine="709"/>
        <w:jc w:val="both"/>
        <w:rPr>
          <w:sz w:val="24"/>
          <w:szCs w:val="24"/>
        </w:rPr>
      </w:pPr>
    </w:p>
    <w:p w:rsidR="00920ED3" w:rsidRPr="0026594F" w:rsidRDefault="0062069E" w:rsidP="00920ED3">
      <w:pPr>
        <w:ind w:firstLine="709"/>
        <w:jc w:val="both"/>
        <w:rPr>
          <w:rStyle w:val="a3"/>
          <w:bCs w:val="0"/>
          <w:color w:val="auto"/>
          <w:sz w:val="24"/>
          <w:szCs w:val="24"/>
        </w:rPr>
      </w:pPr>
      <w:r w:rsidRPr="0026594F">
        <w:rPr>
          <w:sz w:val="24"/>
          <w:szCs w:val="24"/>
        </w:rPr>
        <w:t xml:space="preserve">2. 2025 елга һәм 2026 елга Арча муниципаль районы бюджетының төп характеристикаларын  расларга: </w:t>
      </w:r>
    </w:p>
    <w:p w:rsidR="00920ED3" w:rsidRPr="0026594F" w:rsidRDefault="0062069E" w:rsidP="00920ED3">
      <w:pPr>
        <w:ind w:firstLine="709"/>
        <w:jc w:val="both"/>
        <w:rPr>
          <w:sz w:val="24"/>
          <w:szCs w:val="24"/>
        </w:rPr>
      </w:pPr>
      <w:r w:rsidRPr="0026594F">
        <w:rPr>
          <w:sz w:val="24"/>
          <w:szCs w:val="24"/>
        </w:rPr>
        <w:t xml:space="preserve">1) Арча муниципаль районы бюджеты керемнәренең фаразланган гомуми күләме 2025 елга  1 872 551,57 мең сум һәм 2026 елга 1 887 047,5 мең сум;    </w:t>
      </w:r>
    </w:p>
    <w:p w:rsidR="00920ED3" w:rsidRPr="0026594F" w:rsidRDefault="0062069E" w:rsidP="00920ED3">
      <w:pPr>
        <w:ind w:firstLine="709"/>
        <w:jc w:val="both"/>
        <w:rPr>
          <w:sz w:val="24"/>
          <w:szCs w:val="24"/>
        </w:rPr>
      </w:pPr>
      <w:r w:rsidRPr="0026594F">
        <w:rPr>
          <w:sz w:val="24"/>
          <w:szCs w:val="24"/>
        </w:rPr>
        <w:t>2) Арча муниципаль районы бюджеты чыгымнарының гомуми күләме 2025 елга 1 872 551,57 мең сум, шул исәптән шартлы рәвештә расланган чыгымнар 23 049,0 мең сум һәм 2026 елга 1 887 047,5 мең сум, шул исәптән шартлы рәвештә расланган чыгымнар 48 876,0 мең сум;</w:t>
      </w:r>
    </w:p>
    <w:p w:rsidR="00920ED3" w:rsidRPr="0026594F" w:rsidRDefault="0062069E" w:rsidP="00920ED3">
      <w:pPr>
        <w:ind w:firstLine="709"/>
        <w:jc w:val="both"/>
        <w:rPr>
          <w:sz w:val="24"/>
          <w:szCs w:val="24"/>
        </w:rPr>
      </w:pPr>
      <w:r w:rsidRPr="0026594F">
        <w:rPr>
          <w:sz w:val="24"/>
          <w:szCs w:val="24"/>
        </w:rPr>
        <w:t>3) Арча муниципаль районы бюджеты кытлыгы 2025 елга 0,0 мең сум һәм 2026 елга 0,0 мең сум.</w:t>
      </w:r>
    </w:p>
    <w:p w:rsidR="006E2C0C" w:rsidRPr="0026594F" w:rsidRDefault="006E2C0C" w:rsidP="006E2C0C">
      <w:pPr>
        <w:ind w:firstLine="709"/>
        <w:jc w:val="both"/>
        <w:rPr>
          <w:sz w:val="24"/>
          <w:szCs w:val="24"/>
        </w:rPr>
      </w:pPr>
    </w:p>
    <w:p w:rsidR="006E2C0C" w:rsidRPr="0026594F" w:rsidRDefault="0062069E" w:rsidP="006E2C0C">
      <w:pPr>
        <w:ind w:firstLine="709"/>
        <w:jc w:val="both"/>
        <w:rPr>
          <w:sz w:val="24"/>
          <w:szCs w:val="24"/>
        </w:rPr>
      </w:pPr>
      <w:r w:rsidRPr="0026594F">
        <w:rPr>
          <w:sz w:val="24"/>
          <w:szCs w:val="24"/>
        </w:rPr>
        <w:t xml:space="preserve">3. </w:t>
      </w:r>
      <w:r w:rsidR="00527EC1" w:rsidRPr="0026594F">
        <w:rPr>
          <w:sz w:val="24"/>
          <w:szCs w:val="24"/>
        </w:rPr>
        <w:t xml:space="preserve">2024 елга һәм 2025 һәм 2026 еллар план чорына </w:t>
      </w:r>
      <w:r w:rsidRPr="0026594F">
        <w:rPr>
          <w:sz w:val="24"/>
          <w:szCs w:val="24"/>
        </w:rPr>
        <w:t>Арча муниципаль районы бюджеты кытлыгын финанслау чыганакларын әлеге карарга 1 нче кушымта нигезендә расларга.</w:t>
      </w:r>
    </w:p>
    <w:p w:rsidR="006E2C0C" w:rsidRPr="0026594F" w:rsidRDefault="006E2C0C" w:rsidP="006E2C0C">
      <w:pPr>
        <w:ind w:firstLine="709"/>
        <w:jc w:val="both"/>
        <w:rPr>
          <w:sz w:val="24"/>
          <w:szCs w:val="24"/>
        </w:rPr>
      </w:pPr>
    </w:p>
    <w:p w:rsidR="006E2C0C" w:rsidRPr="0026594F" w:rsidRDefault="0062069E" w:rsidP="006E2C0C">
      <w:pPr>
        <w:ind w:firstLine="709"/>
        <w:jc w:val="both"/>
        <w:rPr>
          <w:b/>
          <w:sz w:val="24"/>
          <w:szCs w:val="24"/>
        </w:rPr>
      </w:pPr>
      <w:r w:rsidRPr="0026594F">
        <w:rPr>
          <w:b/>
          <w:sz w:val="24"/>
          <w:szCs w:val="24"/>
        </w:rPr>
        <w:t>2 статья</w:t>
      </w:r>
    </w:p>
    <w:p w:rsidR="006E2C0C" w:rsidRPr="0026594F" w:rsidRDefault="0062069E" w:rsidP="006E2C0C">
      <w:pPr>
        <w:ind w:firstLine="709"/>
        <w:jc w:val="both"/>
        <w:rPr>
          <w:sz w:val="24"/>
          <w:szCs w:val="24"/>
        </w:rPr>
      </w:pPr>
      <w:r w:rsidRPr="0026594F">
        <w:rPr>
          <w:sz w:val="24"/>
          <w:szCs w:val="24"/>
        </w:rPr>
        <w:t>1. 2025 елның 1 гыйнварына торышы буенча түбәндәгеләрне расларга:</w:t>
      </w:r>
    </w:p>
    <w:p w:rsidR="006E2C0C" w:rsidRPr="002D7213" w:rsidRDefault="0062069E" w:rsidP="006E2C0C">
      <w:pPr>
        <w:ind w:firstLine="709"/>
        <w:jc w:val="both"/>
        <w:rPr>
          <w:sz w:val="24"/>
          <w:szCs w:val="24"/>
        </w:rPr>
      </w:pPr>
      <w:r>
        <w:rPr>
          <w:sz w:val="24"/>
          <w:szCs w:val="24"/>
        </w:rPr>
        <w:t xml:space="preserve"> Арча муниципаль районының муниципаль эчке бурычының иң югары чиге 0,0 мең сум күләмендә, шул исәптән Арча муниципаль районының муниципаль гарантияләре буенча муниципаль эчке бурычының иң югары чиге Россия Федерациясе валютасында нуль күрсәткеченә ия. </w:t>
      </w:r>
    </w:p>
    <w:p w:rsidR="00F86525" w:rsidRPr="0026594F" w:rsidRDefault="0062069E" w:rsidP="00F86525">
      <w:pPr>
        <w:ind w:firstLine="709"/>
        <w:jc w:val="both"/>
        <w:rPr>
          <w:sz w:val="24"/>
          <w:szCs w:val="24"/>
        </w:rPr>
      </w:pPr>
      <w:r w:rsidRPr="0026594F">
        <w:rPr>
          <w:sz w:val="24"/>
          <w:szCs w:val="24"/>
        </w:rPr>
        <w:t>2. 2026 елның 1 гыйнварына торышы буенча расларга:</w:t>
      </w:r>
    </w:p>
    <w:p w:rsidR="00F86525" w:rsidRPr="002D7213" w:rsidRDefault="0062069E" w:rsidP="00F86525">
      <w:pPr>
        <w:ind w:firstLine="709"/>
        <w:jc w:val="both"/>
        <w:rPr>
          <w:sz w:val="24"/>
          <w:szCs w:val="24"/>
        </w:rPr>
      </w:pPr>
      <w:r>
        <w:rPr>
          <w:sz w:val="24"/>
          <w:szCs w:val="24"/>
        </w:rPr>
        <w:t xml:space="preserve"> Арча муниципаль районының муниципаль эчке бурычының иң югары чиге 0,0 мең сум күләмендә, шул исәптән Арча муниципаль районының муниципаль гарантияләре буенча </w:t>
      </w:r>
      <w:r>
        <w:rPr>
          <w:sz w:val="24"/>
          <w:szCs w:val="24"/>
        </w:rPr>
        <w:lastRenderedPageBreak/>
        <w:t xml:space="preserve">муниципаль эчке бурычының иң югары чиге Россия Федерациясе валютасында нуль күрсәткеченә ия. </w:t>
      </w:r>
    </w:p>
    <w:p w:rsidR="006244B3" w:rsidRPr="002D7213" w:rsidRDefault="0062069E" w:rsidP="006244B3">
      <w:pPr>
        <w:ind w:firstLine="709"/>
        <w:jc w:val="both"/>
        <w:rPr>
          <w:sz w:val="24"/>
          <w:szCs w:val="24"/>
        </w:rPr>
      </w:pPr>
      <w:r w:rsidRPr="0026594F">
        <w:rPr>
          <w:sz w:val="24"/>
          <w:szCs w:val="24"/>
        </w:rPr>
        <w:t>3. 2027 елның 1 гыйнварына торышы буенча түбәндәгеләрне расларга:</w:t>
      </w:r>
    </w:p>
    <w:p w:rsidR="00D16E8A" w:rsidRPr="002D7213" w:rsidRDefault="0062069E" w:rsidP="006244B3">
      <w:pPr>
        <w:ind w:firstLine="709"/>
        <w:jc w:val="both"/>
        <w:rPr>
          <w:sz w:val="24"/>
          <w:szCs w:val="24"/>
        </w:rPr>
      </w:pPr>
      <w:r>
        <w:rPr>
          <w:sz w:val="24"/>
          <w:szCs w:val="24"/>
        </w:rPr>
        <w:t xml:space="preserve">1) Арча муниципаль районының муниципаль эчке бурычының иң югары чиге 0,0 мең сум күләмендә, шул исәптән Арча муниципаль районының муниципаль гарантияләре буенча муниципаль эчке бурычының иң югары чиге Россия Федерациясе валютасында нуль күрсәткеченә ия. </w:t>
      </w:r>
    </w:p>
    <w:p w:rsidR="006E2C0C" w:rsidRPr="002D7213" w:rsidRDefault="006E2C0C" w:rsidP="006E2C0C">
      <w:pPr>
        <w:ind w:firstLine="709"/>
        <w:jc w:val="both"/>
        <w:rPr>
          <w:sz w:val="24"/>
          <w:szCs w:val="24"/>
        </w:rPr>
      </w:pPr>
    </w:p>
    <w:p w:rsidR="006E2C0C" w:rsidRPr="002D7213" w:rsidRDefault="0062069E" w:rsidP="006E2C0C">
      <w:pPr>
        <w:ind w:firstLine="709"/>
        <w:jc w:val="both"/>
        <w:rPr>
          <w:b/>
          <w:sz w:val="24"/>
          <w:szCs w:val="24"/>
        </w:rPr>
      </w:pPr>
      <w:r w:rsidRPr="0026594F">
        <w:rPr>
          <w:b/>
          <w:sz w:val="24"/>
          <w:szCs w:val="24"/>
        </w:rPr>
        <w:t xml:space="preserve">3 статья </w:t>
      </w:r>
    </w:p>
    <w:p w:rsidR="006E2C0C" w:rsidRPr="002D7213" w:rsidRDefault="0062069E" w:rsidP="006E2C0C">
      <w:pPr>
        <w:ind w:firstLine="709"/>
        <w:jc w:val="both"/>
        <w:rPr>
          <w:sz w:val="24"/>
          <w:szCs w:val="24"/>
        </w:rPr>
      </w:pPr>
      <w:r w:rsidRPr="0026594F">
        <w:rPr>
          <w:sz w:val="24"/>
          <w:szCs w:val="24"/>
        </w:rPr>
        <w:t>2024 елга һәм 2025 һәм 2026 еллар план чорына  Арча муниципаль районы бюджетында Арча муниципаль районы бюджеты</w:t>
      </w:r>
      <w:r w:rsidR="00D12CD3">
        <w:rPr>
          <w:sz w:val="24"/>
          <w:szCs w:val="24"/>
        </w:rPr>
        <w:t>ның</w:t>
      </w:r>
      <w:r w:rsidRPr="0026594F">
        <w:rPr>
          <w:sz w:val="24"/>
          <w:szCs w:val="24"/>
        </w:rPr>
        <w:t xml:space="preserve"> фаразланган</w:t>
      </w:r>
      <w:r w:rsidR="004542A4" w:rsidRPr="004542A4">
        <w:rPr>
          <w:sz w:val="24"/>
          <w:szCs w:val="24"/>
        </w:rPr>
        <w:t xml:space="preserve"> </w:t>
      </w:r>
      <w:r w:rsidR="004542A4">
        <w:rPr>
          <w:sz w:val="24"/>
          <w:szCs w:val="24"/>
        </w:rPr>
        <w:t>керемнәре күләм</w:t>
      </w:r>
      <w:r w:rsidRPr="0026594F">
        <w:rPr>
          <w:sz w:val="24"/>
          <w:szCs w:val="24"/>
        </w:rPr>
        <w:t>ен әлеге карарга 2 нче кушымта нигезендә исәпкә алырга.</w:t>
      </w:r>
    </w:p>
    <w:p w:rsidR="00800DB3" w:rsidRPr="002D7213" w:rsidRDefault="00800DB3" w:rsidP="006E2C0C">
      <w:pPr>
        <w:ind w:firstLine="709"/>
        <w:jc w:val="both"/>
        <w:rPr>
          <w:b/>
          <w:sz w:val="24"/>
          <w:szCs w:val="24"/>
        </w:rPr>
      </w:pPr>
    </w:p>
    <w:p w:rsidR="006E2C0C" w:rsidRPr="002D7213" w:rsidRDefault="0062069E" w:rsidP="006E2C0C">
      <w:pPr>
        <w:ind w:firstLine="709"/>
        <w:jc w:val="both"/>
        <w:rPr>
          <w:b/>
          <w:sz w:val="24"/>
          <w:szCs w:val="24"/>
        </w:rPr>
      </w:pPr>
      <w:r w:rsidRPr="0026594F">
        <w:rPr>
          <w:b/>
          <w:sz w:val="24"/>
          <w:szCs w:val="24"/>
        </w:rPr>
        <w:t>4 статья</w:t>
      </w:r>
    </w:p>
    <w:p w:rsidR="0072100B" w:rsidRPr="002D7213" w:rsidRDefault="0072100B" w:rsidP="006E2C0C">
      <w:pPr>
        <w:ind w:firstLine="709"/>
        <w:jc w:val="both"/>
        <w:rPr>
          <w:b/>
          <w:sz w:val="24"/>
          <w:szCs w:val="24"/>
        </w:rPr>
      </w:pPr>
    </w:p>
    <w:p w:rsidR="0072100B" w:rsidRPr="002D7213" w:rsidRDefault="0062069E" w:rsidP="0072100B">
      <w:pPr>
        <w:ind w:firstLine="709"/>
        <w:jc w:val="both"/>
        <w:rPr>
          <w:sz w:val="24"/>
          <w:szCs w:val="24"/>
        </w:rPr>
      </w:pPr>
      <w:r w:rsidRPr="0026594F">
        <w:rPr>
          <w:sz w:val="24"/>
          <w:szCs w:val="24"/>
        </w:rPr>
        <w:t>1.2024 елга һәм 2025 һәм 2026 еллар план чорына Арча муниципаль районы бюджеты чыгымнарының ведомство структурасын  әлеге карарга 3 нче кушымта нигезендә расларга.</w:t>
      </w:r>
    </w:p>
    <w:p w:rsidR="0072100B" w:rsidRPr="002D7213" w:rsidRDefault="0062069E" w:rsidP="0072100B">
      <w:pPr>
        <w:ind w:firstLine="709"/>
        <w:jc w:val="both"/>
        <w:rPr>
          <w:sz w:val="24"/>
          <w:szCs w:val="24"/>
        </w:rPr>
      </w:pPr>
      <w:r w:rsidRPr="0026594F">
        <w:rPr>
          <w:sz w:val="24"/>
          <w:szCs w:val="24"/>
        </w:rPr>
        <w:t>2. 2024 елга һәм 2025 һәм 2026 еллар план чорына Арча муниципаль районы</w:t>
      </w:r>
      <w:r w:rsidR="00D16397">
        <w:rPr>
          <w:sz w:val="24"/>
          <w:szCs w:val="24"/>
        </w:rPr>
        <w:t>ның</w:t>
      </w:r>
      <w:r w:rsidRPr="0026594F">
        <w:rPr>
          <w:sz w:val="24"/>
          <w:szCs w:val="24"/>
        </w:rPr>
        <w:t xml:space="preserve"> бюджет ассигнованиеләрен бюджет чыгымнары классификациясенең  бүлекләре, бүлекчәләре, максатчан статьялары (Арча муниципаль районы</w:t>
      </w:r>
      <w:r w:rsidR="006D2278">
        <w:rPr>
          <w:sz w:val="24"/>
          <w:szCs w:val="24"/>
          <w:lang w:val="tt-RU"/>
        </w:rPr>
        <w:t>ның</w:t>
      </w:r>
      <w:r w:rsidRPr="0026594F">
        <w:rPr>
          <w:sz w:val="24"/>
          <w:szCs w:val="24"/>
        </w:rPr>
        <w:t xml:space="preserve"> муниципаль программалары, дәүләт программаларын</w:t>
      </w:r>
      <w:r w:rsidR="00140D27" w:rsidRPr="0026594F">
        <w:rPr>
          <w:sz w:val="24"/>
          <w:szCs w:val="24"/>
        </w:rPr>
        <w:t xml:space="preserve"> гамәлгә ашыру чаралары</w:t>
      </w:r>
      <w:r w:rsidRPr="0026594F">
        <w:rPr>
          <w:sz w:val="24"/>
          <w:szCs w:val="24"/>
        </w:rPr>
        <w:t xml:space="preserve"> һәм эшчәнлекнең п</w:t>
      </w:r>
      <w:r w:rsidR="00140D27">
        <w:rPr>
          <w:sz w:val="24"/>
          <w:szCs w:val="24"/>
        </w:rPr>
        <w:t>рограммага карамаган юнәлешләре</w:t>
      </w:r>
      <w:r w:rsidRPr="0026594F">
        <w:rPr>
          <w:sz w:val="24"/>
          <w:szCs w:val="24"/>
        </w:rPr>
        <w:t>) төрләре төркемнәре буенча бүлүне әлеге карарга 4 нче кушымта нигезендә расларга.</w:t>
      </w:r>
    </w:p>
    <w:p w:rsidR="00D50155" w:rsidRPr="002D7213" w:rsidRDefault="0062069E" w:rsidP="00F320D1">
      <w:pPr>
        <w:ind w:firstLine="709"/>
        <w:jc w:val="both"/>
        <w:rPr>
          <w:sz w:val="24"/>
          <w:szCs w:val="24"/>
        </w:rPr>
      </w:pPr>
      <w:r>
        <w:rPr>
          <w:sz w:val="24"/>
          <w:szCs w:val="24"/>
        </w:rPr>
        <w:t>3.2024 елга һәм 2025 һәм 2026 еллар план чорына Арча муниципаль районы</w:t>
      </w:r>
      <w:r w:rsidR="007B7DE8">
        <w:rPr>
          <w:sz w:val="24"/>
          <w:szCs w:val="24"/>
        </w:rPr>
        <w:t>ның</w:t>
      </w:r>
      <w:r>
        <w:rPr>
          <w:sz w:val="24"/>
          <w:szCs w:val="24"/>
        </w:rPr>
        <w:t xml:space="preserve"> бюджет ассигнованиеләрен бюджет чыгымнары классификациясенең максатчан статьялары (Арча муниципаль районы</w:t>
      </w:r>
      <w:r w:rsidR="00140D27">
        <w:rPr>
          <w:sz w:val="24"/>
          <w:szCs w:val="24"/>
        </w:rPr>
        <w:t>ның</w:t>
      </w:r>
      <w:r>
        <w:rPr>
          <w:sz w:val="24"/>
          <w:szCs w:val="24"/>
        </w:rPr>
        <w:t xml:space="preserve"> муниципаль программалары, дәүләт программаларын гамәлгә ашыру чаралары һәм эшчәнлекнең программа</w:t>
      </w:r>
      <w:r w:rsidR="00590891">
        <w:rPr>
          <w:sz w:val="24"/>
          <w:szCs w:val="24"/>
        </w:rPr>
        <w:t>га карамаган юнәлешләре), чыгым</w:t>
      </w:r>
      <w:r>
        <w:rPr>
          <w:sz w:val="24"/>
          <w:szCs w:val="24"/>
        </w:rPr>
        <w:t xml:space="preserve"> төрләре төркемнәре, бүлекләре, бүлекчәләре буенча бүлүне әлеге карарга 5 нче кушымта нигезендә расларга.</w:t>
      </w:r>
    </w:p>
    <w:p w:rsidR="00D50155" w:rsidRPr="002D7213" w:rsidRDefault="0062069E" w:rsidP="006E2C0C">
      <w:pPr>
        <w:ind w:firstLine="709"/>
        <w:jc w:val="both"/>
        <w:rPr>
          <w:sz w:val="24"/>
          <w:szCs w:val="24"/>
        </w:rPr>
      </w:pPr>
      <w:r>
        <w:rPr>
          <w:sz w:val="24"/>
          <w:szCs w:val="24"/>
        </w:rPr>
        <w:t xml:space="preserve">4. Арча муниципаль районы бюджетының гавами норматив йөкләмәләрне үтәүгә </w:t>
      </w:r>
      <w:r w:rsidR="0087111F">
        <w:rPr>
          <w:sz w:val="24"/>
          <w:szCs w:val="24"/>
        </w:rPr>
        <w:t xml:space="preserve">җибәрелә </w:t>
      </w:r>
      <w:r>
        <w:rPr>
          <w:sz w:val="24"/>
          <w:szCs w:val="24"/>
        </w:rPr>
        <w:t xml:space="preserve">торган бюджет ассигнованиеләренең гомуми күләмен 2024 елга 24 668,7 мең сум, 2025 елга 25 112,4 мең сум һәм 2026 елга 25 573,9 мең сум күләмендә расларга.   </w:t>
      </w:r>
    </w:p>
    <w:p w:rsidR="006E2C0C" w:rsidRPr="002D7213" w:rsidRDefault="0062069E" w:rsidP="006E2C0C">
      <w:pPr>
        <w:ind w:firstLine="709"/>
        <w:jc w:val="both"/>
        <w:rPr>
          <w:sz w:val="24"/>
          <w:szCs w:val="24"/>
        </w:rPr>
      </w:pPr>
      <w:r w:rsidRPr="002D7213">
        <w:rPr>
          <w:sz w:val="24"/>
          <w:szCs w:val="24"/>
        </w:rPr>
        <w:t xml:space="preserve">       </w:t>
      </w:r>
    </w:p>
    <w:p w:rsidR="006E2C0C" w:rsidRPr="002D7213" w:rsidRDefault="0062069E" w:rsidP="006E2C0C">
      <w:pPr>
        <w:ind w:firstLine="709"/>
        <w:jc w:val="both"/>
        <w:rPr>
          <w:b/>
          <w:sz w:val="24"/>
          <w:szCs w:val="24"/>
        </w:rPr>
      </w:pPr>
      <w:r w:rsidRPr="0026594F">
        <w:rPr>
          <w:b/>
          <w:sz w:val="24"/>
          <w:szCs w:val="24"/>
        </w:rPr>
        <w:t>5 статья</w:t>
      </w:r>
    </w:p>
    <w:p w:rsidR="00AB3465" w:rsidRPr="002D7213" w:rsidRDefault="0062069E" w:rsidP="00AB3465">
      <w:pPr>
        <w:ind w:firstLine="709"/>
        <w:jc w:val="both"/>
        <w:rPr>
          <w:sz w:val="24"/>
          <w:szCs w:val="24"/>
        </w:rPr>
      </w:pPr>
      <w:r w:rsidRPr="0026594F">
        <w:rPr>
          <w:sz w:val="24"/>
          <w:szCs w:val="24"/>
        </w:rPr>
        <w:t xml:space="preserve">1. Арча муниципаль районы бюджетында Арча муниципаль районында күпфатирлы торак йортларга капиталь ремонт ясау вәкаләтләрен гамәлгә ашыруга Татарстан Республикасы Арча муниципаль районы «Арча шәһәре» муниципаль берәмлеге бюджетыннан Арча муниципаль районы бюджетына тапшырыла торган бюджетара трансфертлар күләмен </w:t>
      </w:r>
      <w:r w:rsidR="00F923F8">
        <w:rPr>
          <w:sz w:val="24"/>
          <w:szCs w:val="24"/>
        </w:rPr>
        <w:t xml:space="preserve">түбәндәгечә </w:t>
      </w:r>
      <w:r w:rsidRPr="0026594F">
        <w:rPr>
          <w:sz w:val="24"/>
          <w:szCs w:val="24"/>
        </w:rPr>
        <w:t xml:space="preserve">исәпкә алырга: </w:t>
      </w:r>
    </w:p>
    <w:p w:rsidR="00AB3465" w:rsidRPr="0026594F" w:rsidRDefault="0062069E" w:rsidP="006E2C0C">
      <w:pPr>
        <w:ind w:firstLine="709"/>
        <w:jc w:val="both"/>
        <w:rPr>
          <w:sz w:val="24"/>
          <w:szCs w:val="24"/>
        </w:rPr>
      </w:pPr>
      <w:r w:rsidRPr="0026594F">
        <w:rPr>
          <w:sz w:val="24"/>
          <w:szCs w:val="24"/>
        </w:rPr>
        <w:t xml:space="preserve"> 2024 елга -    2610,0 мең сум;</w:t>
      </w:r>
    </w:p>
    <w:p w:rsidR="00AB3465" w:rsidRPr="0026594F" w:rsidRDefault="0062069E" w:rsidP="006E2C0C">
      <w:pPr>
        <w:ind w:firstLine="709"/>
        <w:jc w:val="both"/>
        <w:rPr>
          <w:sz w:val="24"/>
          <w:szCs w:val="24"/>
        </w:rPr>
      </w:pPr>
      <w:r w:rsidRPr="0026594F">
        <w:rPr>
          <w:sz w:val="24"/>
          <w:szCs w:val="24"/>
        </w:rPr>
        <w:t xml:space="preserve"> 2025 елга - 2610,0 мең сум;</w:t>
      </w:r>
    </w:p>
    <w:p w:rsidR="00A3433D" w:rsidRPr="002D7213" w:rsidRDefault="0062069E" w:rsidP="006E2C0C">
      <w:pPr>
        <w:ind w:firstLine="709"/>
        <w:jc w:val="both"/>
        <w:rPr>
          <w:sz w:val="24"/>
          <w:szCs w:val="24"/>
        </w:rPr>
      </w:pPr>
      <w:r w:rsidRPr="0026594F">
        <w:rPr>
          <w:sz w:val="24"/>
          <w:szCs w:val="24"/>
        </w:rPr>
        <w:t xml:space="preserve"> 2026 елга - 2610,0 мең сум;</w:t>
      </w:r>
    </w:p>
    <w:p w:rsidR="00AB3465" w:rsidRPr="002D7213" w:rsidRDefault="0062069E" w:rsidP="00CB638D">
      <w:pPr>
        <w:ind w:firstLine="709"/>
        <w:jc w:val="both"/>
        <w:rPr>
          <w:sz w:val="24"/>
          <w:szCs w:val="24"/>
        </w:rPr>
      </w:pPr>
      <w:r w:rsidRPr="002D7213">
        <w:rPr>
          <w:sz w:val="24"/>
          <w:szCs w:val="24"/>
        </w:rPr>
        <w:t xml:space="preserve">  </w:t>
      </w:r>
    </w:p>
    <w:p w:rsidR="00017504" w:rsidRPr="002D7213" w:rsidRDefault="0062069E" w:rsidP="00CB638D">
      <w:pPr>
        <w:ind w:firstLine="709"/>
        <w:jc w:val="both"/>
        <w:rPr>
          <w:b/>
          <w:sz w:val="24"/>
          <w:szCs w:val="24"/>
        </w:rPr>
      </w:pPr>
      <w:r w:rsidRPr="00017504">
        <w:rPr>
          <w:b/>
          <w:sz w:val="24"/>
          <w:szCs w:val="24"/>
        </w:rPr>
        <w:t>6 статья</w:t>
      </w:r>
    </w:p>
    <w:p w:rsidR="002B31B0" w:rsidRPr="002D7213" w:rsidRDefault="0062069E" w:rsidP="00CB638D">
      <w:pPr>
        <w:ind w:firstLine="709"/>
        <w:jc w:val="both"/>
        <w:rPr>
          <w:sz w:val="24"/>
          <w:szCs w:val="24"/>
        </w:rPr>
      </w:pPr>
      <w:r>
        <w:rPr>
          <w:sz w:val="24"/>
          <w:szCs w:val="24"/>
        </w:rPr>
        <w:t>1. Төзелгән килешүләр нигезендә җирле әһәмияттәге мәсьәләләрне хәл итү вәкаләтләренең бер өлешен гамәлгә ашыру</w:t>
      </w:r>
      <w:r w:rsidR="00001B69">
        <w:rPr>
          <w:sz w:val="24"/>
          <w:szCs w:val="24"/>
        </w:rPr>
        <w:t>га</w:t>
      </w:r>
      <w:r>
        <w:rPr>
          <w:sz w:val="24"/>
          <w:szCs w:val="24"/>
        </w:rPr>
        <w:t xml:space="preserve">  җирлекләр бюджетларыннан Арча муниципаль районы бюджетына тапшырыла торган бюджетара трансфертлар күләмен түбәндәгечә расларга:</w:t>
      </w:r>
    </w:p>
    <w:p w:rsidR="007A4959" w:rsidRPr="002D7213" w:rsidRDefault="007A4959" w:rsidP="00CB638D">
      <w:pPr>
        <w:ind w:firstLine="709"/>
        <w:jc w:val="both"/>
        <w:rPr>
          <w:sz w:val="24"/>
          <w:szCs w:val="24"/>
        </w:rPr>
      </w:pPr>
    </w:p>
    <w:p w:rsidR="00521AAD" w:rsidRDefault="0062069E" w:rsidP="00CB638D">
      <w:pPr>
        <w:ind w:firstLine="709"/>
        <w:jc w:val="both"/>
        <w:rPr>
          <w:sz w:val="24"/>
          <w:szCs w:val="24"/>
        </w:rPr>
      </w:pPr>
      <w:r>
        <w:rPr>
          <w:sz w:val="24"/>
          <w:szCs w:val="24"/>
        </w:rPr>
        <w:t>1) тышкы муниципаль финанс контролен гамәлгә ашыруга:</w:t>
      </w:r>
    </w:p>
    <w:p w:rsidR="00A8393A" w:rsidRDefault="0062069E" w:rsidP="00CB638D">
      <w:pPr>
        <w:ind w:firstLine="709"/>
        <w:jc w:val="both"/>
        <w:rPr>
          <w:sz w:val="24"/>
          <w:szCs w:val="24"/>
        </w:rPr>
      </w:pPr>
      <w:r>
        <w:rPr>
          <w:sz w:val="24"/>
          <w:szCs w:val="24"/>
        </w:rPr>
        <w:t>2024 елга -  345,0 мең сум;</w:t>
      </w:r>
    </w:p>
    <w:p w:rsidR="00F46726" w:rsidRDefault="0062069E" w:rsidP="00CB638D">
      <w:pPr>
        <w:ind w:firstLine="709"/>
        <w:jc w:val="both"/>
        <w:rPr>
          <w:sz w:val="24"/>
          <w:szCs w:val="24"/>
        </w:rPr>
      </w:pPr>
      <w:r>
        <w:rPr>
          <w:sz w:val="24"/>
          <w:szCs w:val="24"/>
        </w:rPr>
        <w:t>2025 елга -   345,0 мең сум;</w:t>
      </w:r>
    </w:p>
    <w:p w:rsidR="00F46726" w:rsidRDefault="0062069E" w:rsidP="00CB638D">
      <w:pPr>
        <w:ind w:firstLine="709"/>
        <w:jc w:val="both"/>
        <w:rPr>
          <w:sz w:val="24"/>
          <w:szCs w:val="24"/>
        </w:rPr>
      </w:pPr>
      <w:r>
        <w:rPr>
          <w:sz w:val="24"/>
          <w:szCs w:val="24"/>
        </w:rPr>
        <w:t>2026 елга -   345,0 мең сум;</w:t>
      </w:r>
    </w:p>
    <w:p w:rsidR="007A4959" w:rsidRDefault="007A4959" w:rsidP="00CB638D">
      <w:pPr>
        <w:ind w:firstLine="709"/>
        <w:jc w:val="both"/>
        <w:rPr>
          <w:sz w:val="24"/>
          <w:szCs w:val="24"/>
        </w:rPr>
      </w:pPr>
    </w:p>
    <w:p w:rsidR="00F46726" w:rsidRDefault="0062069E" w:rsidP="00CB638D">
      <w:pPr>
        <w:ind w:firstLine="709"/>
        <w:jc w:val="both"/>
        <w:rPr>
          <w:sz w:val="24"/>
          <w:szCs w:val="24"/>
        </w:rPr>
      </w:pPr>
      <w:r>
        <w:rPr>
          <w:sz w:val="24"/>
          <w:szCs w:val="24"/>
        </w:rPr>
        <w:t>2) җирлекнең муниципаль милкендәге мөлкәтне биләүгә, аннан файдалануга һәм аның белән эш итүгә:</w:t>
      </w:r>
    </w:p>
    <w:p w:rsidR="00F46726" w:rsidRDefault="0062069E" w:rsidP="00CB638D">
      <w:pPr>
        <w:ind w:firstLine="709"/>
        <w:jc w:val="both"/>
        <w:rPr>
          <w:sz w:val="24"/>
          <w:szCs w:val="24"/>
        </w:rPr>
      </w:pPr>
      <w:r>
        <w:rPr>
          <w:sz w:val="24"/>
          <w:szCs w:val="24"/>
        </w:rPr>
        <w:t>2024 елга - 25,8 мең сум;</w:t>
      </w:r>
    </w:p>
    <w:p w:rsidR="00F46726" w:rsidRDefault="0062069E" w:rsidP="00F46726">
      <w:pPr>
        <w:ind w:firstLine="709"/>
        <w:jc w:val="both"/>
        <w:rPr>
          <w:sz w:val="24"/>
          <w:szCs w:val="24"/>
        </w:rPr>
      </w:pPr>
      <w:r>
        <w:rPr>
          <w:sz w:val="24"/>
          <w:szCs w:val="24"/>
        </w:rPr>
        <w:t>2025 елга - 25,8 мең сум;</w:t>
      </w:r>
    </w:p>
    <w:p w:rsidR="00F46726" w:rsidRDefault="0062069E" w:rsidP="00F46726">
      <w:pPr>
        <w:ind w:firstLine="709"/>
        <w:jc w:val="both"/>
        <w:rPr>
          <w:sz w:val="24"/>
          <w:szCs w:val="24"/>
        </w:rPr>
      </w:pPr>
      <w:r>
        <w:rPr>
          <w:sz w:val="24"/>
          <w:szCs w:val="24"/>
        </w:rPr>
        <w:t>2026 елга - 25,8 мең сум;</w:t>
      </w:r>
    </w:p>
    <w:p w:rsidR="00464865" w:rsidRDefault="00464865" w:rsidP="00F46726">
      <w:pPr>
        <w:ind w:firstLine="709"/>
        <w:jc w:val="both"/>
        <w:rPr>
          <w:sz w:val="24"/>
          <w:szCs w:val="24"/>
        </w:rPr>
      </w:pPr>
    </w:p>
    <w:p w:rsidR="0097729B" w:rsidRDefault="0062069E" w:rsidP="00F46726">
      <w:pPr>
        <w:ind w:firstLine="709"/>
        <w:jc w:val="both"/>
        <w:rPr>
          <w:sz w:val="24"/>
          <w:szCs w:val="24"/>
        </w:rPr>
      </w:pPr>
      <w:r>
        <w:rPr>
          <w:sz w:val="24"/>
          <w:szCs w:val="24"/>
        </w:rPr>
        <w:t>2. 2024 елга һәм 2025 һәм 2026 еллар план чорына  җирле әһәмияттәге мәсьәләләрне хәл итү вәкаләтләрен гамәлгә ашыруга җирлекләр бюджетларыннан тапшырыла торган башка бюджетара трансфертлар бүленешен әлеге карарга 6 һәм 7 нче кушымта нигезендә  расларга.</w:t>
      </w:r>
    </w:p>
    <w:p w:rsidR="00B47EFD" w:rsidRDefault="00B47EFD" w:rsidP="00F46726">
      <w:pPr>
        <w:ind w:firstLine="709"/>
        <w:jc w:val="both"/>
        <w:rPr>
          <w:sz w:val="24"/>
          <w:szCs w:val="24"/>
        </w:rPr>
      </w:pPr>
    </w:p>
    <w:p w:rsidR="006E2C0C" w:rsidRPr="0026594F" w:rsidRDefault="0062069E" w:rsidP="00CB638D">
      <w:pPr>
        <w:ind w:firstLine="709"/>
        <w:jc w:val="both"/>
        <w:rPr>
          <w:b/>
          <w:sz w:val="24"/>
          <w:szCs w:val="24"/>
        </w:rPr>
      </w:pPr>
      <w:r w:rsidRPr="0026594F">
        <w:rPr>
          <w:b/>
          <w:sz w:val="24"/>
          <w:szCs w:val="24"/>
        </w:rPr>
        <w:t>7 статья</w:t>
      </w:r>
    </w:p>
    <w:p w:rsidR="00A43467" w:rsidRDefault="00A43467" w:rsidP="00CB638D">
      <w:pPr>
        <w:ind w:firstLine="709"/>
        <w:jc w:val="both"/>
        <w:rPr>
          <w:sz w:val="24"/>
          <w:szCs w:val="24"/>
        </w:rPr>
      </w:pPr>
    </w:p>
    <w:p w:rsidR="00F31E04" w:rsidRPr="0026594F" w:rsidRDefault="0062069E" w:rsidP="00CB638D">
      <w:pPr>
        <w:ind w:firstLine="709"/>
        <w:jc w:val="both"/>
        <w:rPr>
          <w:sz w:val="24"/>
          <w:szCs w:val="24"/>
        </w:rPr>
      </w:pPr>
      <w:r w:rsidRPr="0026594F">
        <w:rPr>
          <w:sz w:val="24"/>
          <w:szCs w:val="24"/>
        </w:rPr>
        <w:t xml:space="preserve">1. Җирлекләрнең бюджет тәэмин ителешен тигезләүгә дотацияләр күләмен түбәндәгечә расларга: </w:t>
      </w:r>
    </w:p>
    <w:p w:rsidR="00F31E04" w:rsidRPr="0026594F" w:rsidRDefault="0062069E" w:rsidP="00CB638D">
      <w:pPr>
        <w:ind w:firstLine="709"/>
        <w:jc w:val="both"/>
        <w:rPr>
          <w:sz w:val="24"/>
          <w:szCs w:val="24"/>
        </w:rPr>
      </w:pPr>
      <w:r w:rsidRPr="0026594F">
        <w:rPr>
          <w:sz w:val="24"/>
          <w:szCs w:val="24"/>
        </w:rPr>
        <w:t xml:space="preserve"> 2024 елга -  55 655,3    мең сум;</w:t>
      </w:r>
    </w:p>
    <w:p w:rsidR="00E16C3D" w:rsidRPr="0026594F" w:rsidRDefault="0062069E" w:rsidP="00CB638D">
      <w:pPr>
        <w:ind w:firstLine="709"/>
        <w:jc w:val="both"/>
        <w:rPr>
          <w:sz w:val="24"/>
          <w:szCs w:val="24"/>
        </w:rPr>
      </w:pPr>
      <w:r w:rsidRPr="0026594F">
        <w:rPr>
          <w:sz w:val="24"/>
          <w:szCs w:val="24"/>
        </w:rPr>
        <w:t xml:space="preserve"> 2025 елга -  57 125,9   мең сум;</w:t>
      </w:r>
    </w:p>
    <w:p w:rsidR="00E16C3D" w:rsidRPr="002D7213" w:rsidRDefault="0062069E" w:rsidP="00CB638D">
      <w:pPr>
        <w:ind w:firstLine="709"/>
        <w:jc w:val="both"/>
        <w:rPr>
          <w:sz w:val="24"/>
          <w:szCs w:val="24"/>
        </w:rPr>
      </w:pPr>
      <w:r w:rsidRPr="0026594F">
        <w:rPr>
          <w:sz w:val="24"/>
          <w:szCs w:val="24"/>
        </w:rPr>
        <w:t xml:space="preserve"> 2026 елга -  53 775,0  мең сум;</w:t>
      </w:r>
    </w:p>
    <w:p w:rsidR="00AB019E" w:rsidRPr="002D7213" w:rsidRDefault="00AB019E" w:rsidP="00634CB9">
      <w:pPr>
        <w:ind w:left="710"/>
        <w:jc w:val="both"/>
        <w:rPr>
          <w:sz w:val="24"/>
          <w:szCs w:val="24"/>
        </w:rPr>
      </w:pPr>
    </w:p>
    <w:p w:rsidR="00AB019E" w:rsidRPr="002D7213" w:rsidRDefault="0062069E" w:rsidP="00FD7DCD">
      <w:pPr>
        <w:tabs>
          <w:tab w:val="left" w:pos="567"/>
          <w:tab w:val="left" w:pos="993"/>
        </w:tabs>
        <w:jc w:val="both"/>
        <w:rPr>
          <w:sz w:val="24"/>
          <w:szCs w:val="24"/>
        </w:rPr>
      </w:pPr>
      <w:r>
        <w:rPr>
          <w:sz w:val="24"/>
          <w:szCs w:val="24"/>
        </w:rPr>
        <w:t xml:space="preserve">            2. 2024 елга һәм 2025, 2026 еллар план чорына җирлекләрнең бюджет тәэмин ителешен тигезләүгә дотацияләр  бүленешен әлеге карарга 8 нче кушымта нигезендә расларга.</w:t>
      </w:r>
    </w:p>
    <w:p w:rsidR="005225C4" w:rsidRPr="002D7213" w:rsidRDefault="005225C4" w:rsidP="00E35C21">
      <w:pPr>
        <w:ind w:firstLine="709"/>
        <w:jc w:val="both"/>
        <w:rPr>
          <w:b/>
          <w:sz w:val="24"/>
          <w:szCs w:val="24"/>
        </w:rPr>
      </w:pPr>
    </w:p>
    <w:p w:rsidR="006E2C0C" w:rsidRPr="002D7213" w:rsidRDefault="0062069E" w:rsidP="006E2C0C">
      <w:pPr>
        <w:ind w:firstLine="709"/>
        <w:jc w:val="both"/>
        <w:rPr>
          <w:rStyle w:val="a3"/>
          <w:bCs w:val="0"/>
          <w:color w:val="auto"/>
          <w:sz w:val="24"/>
          <w:szCs w:val="24"/>
        </w:rPr>
      </w:pPr>
      <w:r w:rsidRPr="0025262B">
        <w:rPr>
          <w:rStyle w:val="a3"/>
          <w:bCs w:val="0"/>
          <w:color w:val="auto"/>
          <w:sz w:val="24"/>
          <w:szCs w:val="24"/>
        </w:rPr>
        <w:t>8 статья</w:t>
      </w:r>
    </w:p>
    <w:p w:rsidR="00A43467" w:rsidRPr="002D7213" w:rsidRDefault="00A43467" w:rsidP="006E2C0C">
      <w:pPr>
        <w:ind w:firstLine="709"/>
        <w:jc w:val="both"/>
        <w:rPr>
          <w:sz w:val="24"/>
          <w:szCs w:val="24"/>
          <w:highlight w:val="yellow"/>
        </w:rPr>
      </w:pPr>
    </w:p>
    <w:p w:rsidR="000C3E2A" w:rsidRPr="002D7213" w:rsidRDefault="00917C9F" w:rsidP="00F40F02">
      <w:pPr>
        <w:ind w:firstLine="709"/>
        <w:jc w:val="both"/>
        <w:rPr>
          <w:sz w:val="24"/>
          <w:szCs w:val="24"/>
        </w:rPr>
      </w:pPr>
      <w:r>
        <w:rPr>
          <w:sz w:val="24"/>
          <w:szCs w:val="24"/>
        </w:rPr>
        <w:t xml:space="preserve">Арча муниципаль районы бюджетында </w:t>
      </w:r>
      <w:r w:rsidR="0062069E">
        <w:rPr>
          <w:sz w:val="24"/>
          <w:szCs w:val="24"/>
        </w:rPr>
        <w:t xml:space="preserve">2024 елда 1 258 825,84 мең сум, 2025 елда 1 226 162,57 мең сум, 2026 елда 1 198 380,6 мең сум күләмендә </w:t>
      </w:r>
      <w:r>
        <w:rPr>
          <w:sz w:val="24"/>
          <w:szCs w:val="24"/>
        </w:rPr>
        <w:t xml:space="preserve">Татарстан Республикасы бюджетыннан </w:t>
      </w:r>
      <w:r w:rsidR="0062069E">
        <w:rPr>
          <w:sz w:val="24"/>
          <w:szCs w:val="24"/>
        </w:rPr>
        <w:t>алына торган бюджетара трансфертларны һәм кире кайтарылмый торган керемнәрне әлеге карарга 9 нчы кушымта нигезендә исәпкә алырга.</w:t>
      </w:r>
    </w:p>
    <w:p w:rsidR="00EA732E" w:rsidRPr="002D7213" w:rsidRDefault="00EA732E" w:rsidP="00AF47D0">
      <w:pPr>
        <w:ind w:firstLine="709"/>
        <w:jc w:val="both"/>
        <w:rPr>
          <w:sz w:val="24"/>
          <w:szCs w:val="24"/>
        </w:rPr>
      </w:pPr>
    </w:p>
    <w:p w:rsidR="006E2C0C" w:rsidRPr="002D7213" w:rsidRDefault="0062069E" w:rsidP="003B3CEC">
      <w:pPr>
        <w:ind w:firstLine="709"/>
        <w:jc w:val="both"/>
        <w:rPr>
          <w:b/>
          <w:sz w:val="24"/>
          <w:szCs w:val="24"/>
        </w:rPr>
      </w:pPr>
      <w:r w:rsidRPr="0026594F">
        <w:rPr>
          <w:b/>
          <w:sz w:val="24"/>
          <w:szCs w:val="24"/>
        </w:rPr>
        <w:t xml:space="preserve">   9 статья</w:t>
      </w:r>
    </w:p>
    <w:p w:rsidR="005128E0" w:rsidRPr="002D7213" w:rsidRDefault="005128E0" w:rsidP="006E2C0C">
      <w:pPr>
        <w:ind w:firstLine="708"/>
        <w:jc w:val="both"/>
        <w:rPr>
          <w:b/>
          <w:sz w:val="24"/>
          <w:szCs w:val="24"/>
        </w:rPr>
      </w:pPr>
    </w:p>
    <w:p w:rsidR="006E2C0C" w:rsidRPr="002D7213" w:rsidRDefault="0062069E" w:rsidP="006E2C0C">
      <w:pPr>
        <w:ind w:firstLine="708"/>
        <w:jc w:val="both"/>
        <w:rPr>
          <w:sz w:val="24"/>
          <w:szCs w:val="24"/>
        </w:rPr>
      </w:pPr>
      <w:r w:rsidRPr="0026594F">
        <w:rPr>
          <w:sz w:val="24"/>
          <w:szCs w:val="24"/>
        </w:rPr>
        <w:t>1. 2024 елда Арча муниципаль районының җирле үзидарә органнары муниципаль хезмәткәрләр һәм  муниципаль казна учреждениеләре хезмәткәрләренең санын арттыруга китерә торган карарлар кабул итәргә хокуклы түгел.</w:t>
      </w:r>
    </w:p>
    <w:p w:rsidR="00CC4989" w:rsidRPr="002D7213" w:rsidRDefault="0062069E" w:rsidP="006E2C0C">
      <w:pPr>
        <w:ind w:firstLine="708"/>
        <w:jc w:val="both"/>
        <w:rPr>
          <w:sz w:val="24"/>
          <w:szCs w:val="24"/>
        </w:rPr>
      </w:pPr>
      <w:r w:rsidRPr="0026594F">
        <w:rPr>
          <w:sz w:val="24"/>
          <w:szCs w:val="24"/>
        </w:rPr>
        <w:t xml:space="preserve">2. </w:t>
      </w:r>
      <w:r w:rsidR="008A0329" w:rsidRPr="0026594F">
        <w:rPr>
          <w:sz w:val="24"/>
          <w:szCs w:val="24"/>
        </w:rPr>
        <w:t>2024 елда</w:t>
      </w:r>
      <w:r w:rsidR="008A0329">
        <w:rPr>
          <w:sz w:val="24"/>
          <w:szCs w:val="24"/>
        </w:rPr>
        <w:t xml:space="preserve"> а</w:t>
      </w:r>
      <w:r w:rsidRPr="0026594F">
        <w:rPr>
          <w:sz w:val="24"/>
          <w:szCs w:val="24"/>
        </w:rPr>
        <w:t xml:space="preserve">выл җирлекләренең һәм Арча шәһәренең  җирле үзидарә органнарына </w:t>
      </w:r>
    </w:p>
    <w:p w:rsidR="006E2C0C" w:rsidRPr="002D7213" w:rsidRDefault="0062069E" w:rsidP="00CC4989">
      <w:pPr>
        <w:jc w:val="both"/>
        <w:rPr>
          <w:sz w:val="24"/>
          <w:szCs w:val="24"/>
        </w:rPr>
      </w:pPr>
      <w:r w:rsidRPr="0026594F">
        <w:rPr>
          <w:sz w:val="24"/>
          <w:szCs w:val="24"/>
        </w:rPr>
        <w:t>җирлекләрнең муниципаль хезмәткәрләре һәм муниципаль казна учреждениеләре хезмәткәрләре санын арттыруга китерә торган карарлар кабул итмәүне тәкъдим итәргә.</w:t>
      </w:r>
    </w:p>
    <w:p w:rsidR="00F320D1" w:rsidRPr="002D7213" w:rsidRDefault="00F320D1" w:rsidP="006E2C0C">
      <w:pPr>
        <w:ind w:firstLine="708"/>
        <w:jc w:val="both"/>
        <w:rPr>
          <w:sz w:val="24"/>
          <w:szCs w:val="24"/>
        </w:rPr>
      </w:pPr>
    </w:p>
    <w:p w:rsidR="00405B19" w:rsidRPr="002D7213" w:rsidRDefault="0062069E" w:rsidP="006E2C0C">
      <w:pPr>
        <w:ind w:firstLine="708"/>
        <w:jc w:val="both"/>
        <w:rPr>
          <w:b/>
          <w:sz w:val="24"/>
          <w:szCs w:val="24"/>
        </w:rPr>
      </w:pPr>
      <w:r w:rsidRPr="0026594F">
        <w:rPr>
          <w:b/>
          <w:sz w:val="24"/>
          <w:szCs w:val="24"/>
        </w:rPr>
        <w:t>10 статья</w:t>
      </w:r>
    </w:p>
    <w:p w:rsidR="006E2C0C" w:rsidRPr="002D7213" w:rsidRDefault="0062069E" w:rsidP="006E2C0C">
      <w:pPr>
        <w:ind w:firstLine="708"/>
        <w:jc w:val="both"/>
        <w:rPr>
          <w:b/>
          <w:sz w:val="24"/>
          <w:szCs w:val="24"/>
        </w:rPr>
      </w:pPr>
      <w:r w:rsidRPr="002D7213">
        <w:rPr>
          <w:b/>
          <w:sz w:val="24"/>
          <w:szCs w:val="24"/>
        </w:rPr>
        <w:tab/>
      </w:r>
    </w:p>
    <w:p w:rsidR="006E2C0C" w:rsidRPr="002D7213" w:rsidRDefault="0062069E" w:rsidP="006E2C0C">
      <w:pPr>
        <w:ind w:firstLine="709"/>
        <w:jc w:val="both"/>
        <w:rPr>
          <w:rStyle w:val="a3"/>
          <w:b w:val="0"/>
          <w:bCs w:val="0"/>
          <w:color w:val="auto"/>
          <w:sz w:val="24"/>
          <w:szCs w:val="24"/>
        </w:rPr>
      </w:pPr>
      <w:r>
        <w:rPr>
          <w:sz w:val="24"/>
          <w:szCs w:val="24"/>
        </w:rPr>
        <w:t>Татарстан Республикасы Арча муниципаль районы Юл фондының  бюджет ассигнованиеләре күләмен 2024 елга 43 913,3 мең сум, 2025 елга 44 927,4 мең сум, 2026 елга 46 311,4 мең сум күләмендә расларга һәм аларны 2024, 2025 һәм 2026 елларда Арча муниципаль районының гомуми файдаланудагы юлларында юл эшләренең муниципаль программасы чараларын гамәлгә ашыруга  җибәрергә.</w:t>
      </w:r>
    </w:p>
    <w:p w:rsidR="006E2C0C" w:rsidRPr="002D7213" w:rsidRDefault="006E2C0C" w:rsidP="006E2C0C">
      <w:pPr>
        <w:ind w:firstLine="709"/>
        <w:jc w:val="both"/>
        <w:rPr>
          <w:rStyle w:val="a3"/>
          <w:bCs w:val="0"/>
          <w:color w:val="auto"/>
          <w:sz w:val="24"/>
          <w:szCs w:val="24"/>
        </w:rPr>
      </w:pPr>
    </w:p>
    <w:p w:rsidR="006E2C0C" w:rsidRPr="002D7213" w:rsidRDefault="0062069E" w:rsidP="006E2C0C">
      <w:pPr>
        <w:ind w:firstLine="709"/>
        <w:jc w:val="both"/>
        <w:rPr>
          <w:rStyle w:val="a3"/>
          <w:bCs w:val="0"/>
          <w:color w:val="auto"/>
          <w:sz w:val="24"/>
          <w:szCs w:val="24"/>
        </w:rPr>
      </w:pPr>
      <w:r w:rsidRPr="0026594F">
        <w:rPr>
          <w:rStyle w:val="a3"/>
          <w:bCs w:val="0"/>
          <w:color w:val="auto"/>
          <w:sz w:val="24"/>
          <w:szCs w:val="24"/>
        </w:rPr>
        <w:t>11 статья</w:t>
      </w:r>
    </w:p>
    <w:p w:rsidR="00405B19" w:rsidRPr="002D7213" w:rsidRDefault="00405B19" w:rsidP="006E2C0C">
      <w:pPr>
        <w:ind w:firstLine="709"/>
        <w:jc w:val="both"/>
        <w:rPr>
          <w:rStyle w:val="a3"/>
          <w:bCs w:val="0"/>
          <w:color w:val="auto"/>
          <w:sz w:val="24"/>
          <w:szCs w:val="24"/>
        </w:rPr>
      </w:pPr>
    </w:p>
    <w:p w:rsidR="006E2C0C" w:rsidRPr="002D7213" w:rsidRDefault="0062069E" w:rsidP="006E2C0C">
      <w:pPr>
        <w:ind w:firstLine="709"/>
        <w:jc w:val="both"/>
        <w:rPr>
          <w:rStyle w:val="a3"/>
          <w:b w:val="0"/>
          <w:bCs w:val="0"/>
          <w:color w:val="auto"/>
          <w:sz w:val="24"/>
          <w:szCs w:val="24"/>
        </w:rPr>
      </w:pPr>
      <w:r w:rsidRPr="0026594F">
        <w:rPr>
          <w:rStyle w:val="a3"/>
          <w:b w:val="0"/>
          <w:bCs w:val="0"/>
          <w:color w:val="auto"/>
          <w:sz w:val="24"/>
          <w:szCs w:val="24"/>
        </w:rPr>
        <w:t xml:space="preserve">  Арча муниципаль районы исеменнән төзелгән муниципаль контрактлар  нигезендә товарлар, эшләр башкару, хезмәт күрсәтүләргә 2023 елда түләнергә тиешле Арча муниципаль районы бюджеты акчаларының   2024 елның 1 гыйнварына калган </w:t>
      </w:r>
      <w:r w:rsidRPr="0026594F">
        <w:rPr>
          <w:rStyle w:val="a3"/>
          <w:b w:val="0"/>
          <w:bCs w:val="0"/>
          <w:color w:val="auto"/>
          <w:sz w:val="24"/>
          <w:szCs w:val="24"/>
        </w:rPr>
        <w:lastRenderedPageBreak/>
        <w:t>өлешләре, </w:t>
      </w:r>
      <w:r w:rsidR="00CC4B88" w:rsidRPr="0026594F">
        <w:rPr>
          <w:rStyle w:val="a3"/>
          <w:b w:val="0"/>
          <w:bCs w:val="0"/>
          <w:color w:val="auto"/>
          <w:sz w:val="24"/>
          <w:szCs w:val="24"/>
        </w:rPr>
        <w:t>Арча муниципаль районы  Башкарма комитеты тиешле карар кабул иткән очракта,</w:t>
      </w:r>
      <w:r w:rsidRPr="0026594F">
        <w:rPr>
          <w:rStyle w:val="a3"/>
          <w:b w:val="0"/>
          <w:bCs w:val="0"/>
          <w:color w:val="auto"/>
          <w:sz w:val="24"/>
          <w:szCs w:val="24"/>
        </w:rPr>
        <w:t xml:space="preserve"> бюджет </w:t>
      </w:r>
      <w:r w:rsidR="008F6985">
        <w:rPr>
          <w:rStyle w:val="a3"/>
          <w:b w:val="0"/>
          <w:bCs w:val="0"/>
          <w:color w:val="auto"/>
          <w:sz w:val="24"/>
          <w:szCs w:val="24"/>
        </w:rPr>
        <w:t>ассигнованиеләренең</w:t>
      </w:r>
      <w:r w:rsidRPr="0026594F">
        <w:rPr>
          <w:rStyle w:val="a3"/>
          <w:b w:val="0"/>
          <w:bCs w:val="0"/>
          <w:color w:val="auto"/>
          <w:sz w:val="24"/>
          <w:szCs w:val="24"/>
        </w:rPr>
        <w:t xml:space="preserve"> файдаланылмый калган суммасыннан артмаган күләмдә  күрсәтелгән максатларга 2024 елда тиешле бюджет ассигнованиеләрен арттыруга җибәрелә.    </w:t>
      </w:r>
    </w:p>
    <w:p w:rsidR="00A33567" w:rsidRPr="002D7213" w:rsidRDefault="00A33567" w:rsidP="006E2C0C">
      <w:pPr>
        <w:ind w:firstLine="709"/>
        <w:jc w:val="both"/>
        <w:rPr>
          <w:rStyle w:val="a3"/>
          <w:b w:val="0"/>
          <w:bCs w:val="0"/>
          <w:color w:val="auto"/>
          <w:sz w:val="24"/>
          <w:szCs w:val="24"/>
        </w:rPr>
      </w:pPr>
    </w:p>
    <w:p w:rsidR="00A33567" w:rsidRPr="002D7213" w:rsidRDefault="0062069E" w:rsidP="006E2C0C">
      <w:pPr>
        <w:ind w:firstLine="709"/>
        <w:jc w:val="both"/>
        <w:rPr>
          <w:rStyle w:val="a3"/>
          <w:bCs w:val="0"/>
          <w:color w:val="auto"/>
          <w:sz w:val="24"/>
          <w:szCs w:val="24"/>
        </w:rPr>
      </w:pPr>
      <w:r w:rsidRPr="00A33567">
        <w:rPr>
          <w:rStyle w:val="a3"/>
          <w:bCs w:val="0"/>
          <w:color w:val="auto"/>
          <w:sz w:val="24"/>
          <w:szCs w:val="24"/>
        </w:rPr>
        <w:t>12 статья</w:t>
      </w:r>
    </w:p>
    <w:p w:rsidR="00A33567" w:rsidRPr="002D7213" w:rsidRDefault="00A33567" w:rsidP="00A33567">
      <w:pPr>
        <w:pStyle w:val="ConsPlusNormal"/>
        <w:tabs>
          <w:tab w:val="left" w:pos="142"/>
          <w:tab w:val="left" w:pos="709"/>
          <w:tab w:val="left" w:pos="851"/>
        </w:tabs>
        <w:spacing w:line="22" w:lineRule="atLeast"/>
        <w:ind w:firstLine="142"/>
        <w:jc w:val="both"/>
        <w:rPr>
          <w:rFonts w:ascii="Times New Roman" w:hAnsi="Times New Roman" w:cs="Times New Roman"/>
          <w:sz w:val="24"/>
          <w:szCs w:val="24"/>
        </w:rPr>
      </w:pPr>
    </w:p>
    <w:p w:rsidR="00A33567" w:rsidRPr="002D7213" w:rsidRDefault="00A97C05" w:rsidP="00A33567">
      <w:pPr>
        <w:pStyle w:val="ConsPlusNormal"/>
        <w:tabs>
          <w:tab w:val="left" w:pos="142"/>
          <w:tab w:val="left" w:pos="709"/>
          <w:tab w:val="left" w:pos="851"/>
        </w:tabs>
        <w:spacing w:line="22" w:lineRule="atLeast"/>
        <w:ind w:firstLine="142"/>
        <w:jc w:val="both"/>
        <w:rPr>
          <w:rFonts w:ascii="Times New Roman" w:hAnsi="Times New Roman" w:cs="Times New Roman"/>
          <w:sz w:val="24"/>
          <w:szCs w:val="24"/>
        </w:rPr>
      </w:pPr>
      <w:r>
        <w:rPr>
          <w:rFonts w:ascii="Times New Roman" w:hAnsi="Times New Roman" w:cs="Times New Roman"/>
          <w:sz w:val="24"/>
          <w:szCs w:val="24"/>
        </w:rPr>
        <w:tab/>
        <w:t>Ә</w:t>
      </w:r>
      <w:r w:rsidR="0062069E">
        <w:rPr>
          <w:rFonts w:ascii="Times New Roman" w:hAnsi="Times New Roman" w:cs="Times New Roman"/>
          <w:sz w:val="24"/>
          <w:szCs w:val="24"/>
        </w:rPr>
        <w:t>йләнә-тирә мохиткә тискәре йогынты өчен түләүдән, әйләнә-тирә мохитне саклау һәм табигатьтән файдалану өлкәсендә административ хокук бозулар өчен административ штрафлардан, әйләнә-тирә мохиткә, шул исәптән су объектларына китерелгән зыянны каплау турындагы дәгъвалар буенча түләүләрдән, шулай ук  мәҗбүри таләпләрне бозу нәтиҗәсендә әйләнә-тирә мохиткә, шул исәптән су объектларына китерелгән зыянны ирекле рәвештә каплау вакытында түләнә торган түләүләр</w:t>
      </w:r>
      <w:r w:rsidR="0029446C">
        <w:rPr>
          <w:rFonts w:ascii="Times New Roman" w:hAnsi="Times New Roman" w:cs="Times New Roman"/>
          <w:sz w:val="24"/>
          <w:szCs w:val="24"/>
        </w:rPr>
        <w:t>дән керемнәр</w:t>
      </w:r>
      <w:r w:rsidR="0062069E">
        <w:rPr>
          <w:rFonts w:ascii="Times New Roman" w:hAnsi="Times New Roman" w:cs="Times New Roman"/>
          <w:sz w:val="24"/>
          <w:szCs w:val="24"/>
        </w:rPr>
        <w:t xml:space="preserve"> әйләнә-тирә мохитне саклау өлкәсендә вәкаләтле башкарма хакимиятнең республика органы тарафыннан расланган Татарстан Республикасының табигатьне саклау чаралары планы нигезендә, Россия Федерациясе Хөкүмәте тарафыннан билгеләнгән тәртиптә, вәкаләтле федераль башкарма хакимият органы белән килешү буенча әйләнә-тирә мохиткә тупланган зыян объектларын ачыклауга һәм (яисә) әйләнә-тирә мохиткә тупланган зыянны бетерү буенча эшләрне оештыруга</w:t>
      </w:r>
      <w:r w:rsidR="00A73C35">
        <w:rPr>
          <w:rFonts w:ascii="Times New Roman" w:hAnsi="Times New Roman" w:cs="Times New Roman"/>
          <w:sz w:val="24"/>
          <w:szCs w:val="24"/>
        </w:rPr>
        <w:t>,</w:t>
      </w:r>
      <w:r w:rsidR="0062069E">
        <w:rPr>
          <w:rFonts w:ascii="Times New Roman" w:hAnsi="Times New Roman" w:cs="Times New Roman"/>
          <w:sz w:val="24"/>
          <w:szCs w:val="24"/>
        </w:rPr>
        <w:t xml:space="preserve"> хуҗалык һәм башка эшчәнлекнең әйләнә-тирә мохиткә тискәре йогынтысын булдырмау һәм (яисә) киметү, табигый мохитне саклау һәм торгызу, рациональ файдалану һәм үстерү буенча башка чараларга </w:t>
      </w:r>
      <w:r>
        <w:rPr>
          <w:rFonts w:ascii="Times New Roman" w:hAnsi="Times New Roman" w:cs="Times New Roman"/>
          <w:sz w:val="24"/>
          <w:szCs w:val="24"/>
        </w:rPr>
        <w:t>җибәрелә</w:t>
      </w:r>
      <w:r w:rsidR="0062069E">
        <w:rPr>
          <w:rFonts w:ascii="Times New Roman" w:hAnsi="Times New Roman" w:cs="Times New Roman"/>
          <w:sz w:val="24"/>
          <w:szCs w:val="24"/>
        </w:rPr>
        <w:t>.</w:t>
      </w:r>
    </w:p>
    <w:p w:rsidR="00A33567" w:rsidRPr="002D7213" w:rsidRDefault="00A33567" w:rsidP="006E2C0C">
      <w:pPr>
        <w:ind w:firstLine="709"/>
        <w:jc w:val="both"/>
        <w:rPr>
          <w:rStyle w:val="a3"/>
          <w:b w:val="0"/>
          <w:bCs w:val="0"/>
          <w:color w:val="auto"/>
          <w:sz w:val="24"/>
          <w:szCs w:val="24"/>
        </w:rPr>
      </w:pPr>
    </w:p>
    <w:p w:rsidR="006E2C0C" w:rsidRPr="002D7213" w:rsidRDefault="0062069E" w:rsidP="006E2C0C">
      <w:pPr>
        <w:ind w:firstLine="709"/>
        <w:jc w:val="both"/>
        <w:rPr>
          <w:rStyle w:val="a3"/>
          <w:bCs w:val="0"/>
          <w:color w:val="auto"/>
          <w:sz w:val="24"/>
          <w:szCs w:val="24"/>
        </w:rPr>
      </w:pPr>
      <w:r>
        <w:rPr>
          <w:rStyle w:val="a3"/>
          <w:bCs w:val="0"/>
          <w:color w:val="auto"/>
          <w:sz w:val="24"/>
          <w:szCs w:val="24"/>
        </w:rPr>
        <w:t>13 статья</w:t>
      </w:r>
    </w:p>
    <w:p w:rsidR="00405B19" w:rsidRPr="002D7213" w:rsidRDefault="00405B19" w:rsidP="006E2C0C">
      <w:pPr>
        <w:ind w:firstLine="709"/>
        <w:jc w:val="both"/>
        <w:rPr>
          <w:rStyle w:val="a3"/>
          <w:bCs w:val="0"/>
          <w:color w:val="auto"/>
          <w:sz w:val="24"/>
          <w:szCs w:val="24"/>
        </w:rPr>
      </w:pPr>
    </w:p>
    <w:p w:rsidR="006E2C0C" w:rsidRPr="002D7213" w:rsidRDefault="0062069E" w:rsidP="006E2C0C">
      <w:pPr>
        <w:ind w:firstLine="709"/>
        <w:jc w:val="both"/>
        <w:rPr>
          <w:sz w:val="24"/>
          <w:szCs w:val="24"/>
        </w:rPr>
      </w:pPr>
      <w:r>
        <w:rPr>
          <w:sz w:val="24"/>
          <w:szCs w:val="24"/>
        </w:rPr>
        <w:t xml:space="preserve">Татарстан Республикасы Финанс министрлыгының Арча муниципаль районы буенча казначылык департаменты территориаль бүлекчәсе төзелгән килешүләр нигезендә Арча муниципаль районы бюджетын үтәү буенча аерым функцияләр башкара. </w:t>
      </w:r>
    </w:p>
    <w:p w:rsidR="00696466" w:rsidRPr="002D7213" w:rsidRDefault="00696466" w:rsidP="006E2C0C">
      <w:pPr>
        <w:ind w:firstLine="709"/>
        <w:rPr>
          <w:rStyle w:val="a3"/>
          <w:bCs w:val="0"/>
          <w:color w:val="auto"/>
          <w:sz w:val="24"/>
          <w:szCs w:val="24"/>
        </w:rPr>
      </w:pPr>
    </w:p>
    <w:p w:rsidR="006E2C0C" w:rsidRDefault="0062069E" w:rsidP="006E2C0C">
      <w:pPr>
        <w:ind w:firstLine="709"/>
        <w:rPr>
          <w:rStyle w:val="a3"/>
          <w:bCs w:val="0"/>
          <w:color w:val="auto"/>
          <w:sz w:val="24"/>
          <w:szCs w:val="24"/>
        </w:rPr>
      </w:pPr>
      <w:r w:rsidRPr="0026594F">
        <w:rPr>
          <w:rStyle w:val="a3"/>
          <w:bCs w:val="0"/>
          <w:color w:val="auto"/>
          <w:sz w:val="24"/>
          <w:szCs w:val="24"/>
        </w:rPr>
        <w:t>14 статья</w:t>
      </w:r>
    </w:p>
    <w:p w:rsidR="00D9238E" w:rsidRPr="0026594F" w:rsidRDefault="00D9238E" w:rsidP="006E2C0C">
      <w:pPr>
        <w:ind w:firstLine="709"/>
        <w:rPr>
          <w:sz w:val="24"/>
          <w:szCs w:val="24"/>
        </w:rPr>
      </w:pPr>
    </w:p>
    <w:p w:rsidR="006E2C0C" w:rsidRPr="0026594F" w:rsidRDefault="0062069E" w:rsidP="00D67958">
      <w:pPr>
        <w:numPr>
          <w:ilvl w:val="0"/>
          <w:numId w:val="3"/>
        </w:numPr>
        <w:ind w:left="0" w:firstLine="720"/>
        <w:rPr>
          <w:sz w:val="24"/>
          <w:szCs w:val="24"/>
        </w:rPr>
      </w:pPr>
      <w:r w:rsidRPr="0026594F">
        <w:rPr>
          <w:sz w:val="24"/>
          <w:szCs w:val="24"/>
        </w:rPr>
        <w:t>Әлеге карар 2024 елның 1 гыйнварыннан үз көченә керә.</w:t>
      </w:r>
    </w:p>
    <w:p w:rsidR="006E2C0C" w:rsidRDefault="0062069E" w:rsidP="007F6059">
      <w:pPr>
        <w:numPr>
          <w:ilvl w:val="0"/>
          <w:numId w:val="3"/>
        </w:numPr>
        <w:ind w:left="0" w:firstLine="709"/>
        <w:jc w:val="both"/>
        <w:rPr>
          <w:sz w:val="24"/>
          <w:szCs w:val="24"/>
        </w:rPr>
      </w:pPr>
      <w:r w:rsidRPr="0026594F">
        <w:rPr>
          <w:sz w:val="24"/>
          <w:szCs w:val="24"/>
        </w:rPr>
        <w:t>Әлеге карарны «Арча хәбәрләре» район газетасында бастырып чыгарырга һәм</w:t>
      </w:r>
      <w:r w:rsidR="007F6059" w:rsidRPr="007F6059">
        <w:t xml:space="preserve"> </w:t>
      </w:r>
      <w:r w:rsidR="007F6059" w:rsidRPr="007F6059">
        <w:rPr>
          <w:sz w:val="24"/>
          <w:szCs w:val="24"/>
        </w:rPr>
        <w:t>Татарстан Республикасы хокукый мәгълүмат</w:t>
      </w:r>
      <w:r w:rsidR="00694CA2">
        <w:rPr>
          <w:sz w:val="24"/>
          <w:szCs w:val="24"/>
        </w:rPr>
        <w:t xml:space="preserve"> </w:t>
      </w:r>
      <w:r w:rsidR="007F6059" w:rsidRPr="007F6059">
        <w:rPr>
          <w:sz w:val="24"/>
          <w:szCs w:val="24"/>
        </w:rPr>
        <w:t xml:space="preserve"> рәсми порта</w:t>
      </w:r>
      <w:r w:rsidR="007F6059">
        <w:rPr>
          <w:sz w:val="24"/>
          <w:szCs w:val="24"/>
        </w:rPr>
        <w:t>лында (http:pravo.tatarstan.ru),</w:t>
      </w:r>
      <w:r w:rsidRPr="0026594F">
        <w:rPr>
          <w:sz w:val="24"/>
          <w:szCs w:val="24"/>
        </w:rPr>
        <w:t xml:space="preserve"> Арча муниципаль районының рәсми сайтында урнаштырырга.</w:t>
      </w:r>
    </w:p>
    <w:p w:rsidR="007923A4" w:rsidRPr="007923A4" w:rsidRDefault="0062069E" w:rsidP="007923A4">
      <w:pPr>
        <w:ind w:firstLine="709"/>
        <w:jc w:val="both"/>
        <w:rPr>
          <w:rStyle w:val="a3"/>
          <w:b w:val="0"/>
          <w:bCs w:val="0"/>
          <w:color w:val="auto"/>
          <w:sz w:val="24"/>
          <w:szCs w:val="24"/>
        </w:rPr>
      </w:pPr>
      <w:r w:rsidRPr="0026594F">
        <w:rPr>
          <w:rStyle w:val="a3"/>
          <w:b w:val="0"/>
          <w:bCs w:val="0"/>
          <w:color w:val="auto"/>
          <w:sz w:val="24"/>
          <w:szCs w:val="24"/>
        </w:rPr>
        <w:t xml:space="preserve">3. </w:t>
      </w:r>
      <w:r w:rsidR="007923A4" w:rsidRPr="007923A4">
        <w:rPr>
          <w:rStyle w:val="a3"/>
          <w:b w:val="0"/>
          <w:bCs w:val="0"/>
          <w:color w:val="auto"/>
          <w:sz w:val="24"/>
          <w:szCs w:val="24"/>
        </w:rPr>
        <w:t>2024 елга</w:t>
      </w:r>
      <w:r w:rsidR="007923A4">
        <w:rPr>
          <w:rStyle w:val="a3"/>
          <w:b w:val="0"/>
          <w:bCs w:val="0"/>
          <w:color w:val="auto"/>
          <w:sz w:val="24"/>
          <w:szCs w:val="24"/>
        </w:rPr>
        <w:t xml:space="preserve"> </w:t>
      </w:r>
      <w:r w:rsidR="002D3E73">
        <w:rPr>
          <w:rStyle w:val="a3"/>
          <w:b w:val="0"/>
          <w:bCs w:val="0"/>
          <w:color w:val="auto"/>
          <w:sz w:val="24"/>
          <w:szCs w:val="24"/>
        </w:rPr>
        <w:t>һәм</w:t>
      </w:r>
      <w:r w:rsidR="007923A4" w:rsidRPr="007923A4">
        <w:rPr>
          <w:rStyle w:val="a3"/>
          <w:b w:val="0"/>
          <w:bCs w:val="0"/>
          <w:color w:val="auto"/>
          <w:sz w:val="24"/>
          <w:szCs w:val="24"/>
        </w:rPr>
        <w:t xml:space="preserve"> 2025 һәм 2026 еллар план чорына Арча муниципаль районы бюджеты проекты буенча </w:t>
      </w:r>
      <w:r w:rsidR="007923A4">
        <w:rPr>
          <w:rStyle w:val="a3"/>
          <w:b w:val="0"/>
          <w:bCs w:val="0"/>
          <w:color w:val="auto"/>
          <w:sz w:val="24"/>
          <w:szCs w:val="24"/>
        </w:rPr>
        <w:t xml:space="preserve"> гавами ты</w:t>
      </w:r>
      <w:r w:rsidR="002D3E73">
        <w:rPr>
          <w:rStyle w:val="a3"/>
          <w:b w:val="0"/>
          <w:bCs w:val="0"/>
          <w:color w:val="auto"/>
          <w:sz w:val="24"/>
          <w:szCs w:val="24"/>
        </w:rPr>
        <w:t>ң</w:t>
      </w:r>
      <w:r w:rsidR="007923A4">
        <w:rPr>
          <w:rStyle w:val="a3"/>
          <w:b w:val="0"/>
          <w:bCs w:val="0"/>
          <w:color w:val="auto"/>
          <w:sz w:val="24"/>
          <w:szCs w:val="24"/>
        </w:rPr>
        <w:t xml:space="preserve">лауларны </w:t>
      </w:r>
      <w:r w:rsidR="002D3E73" w:rsidRPr="007923A4">
        <w:rPr>
          <w:rStyle w:val="a3"/>
          <w:b w:val="0"/>
          <w:bCs w:val="0"/>
          <w:color w:val="auto"/>
          <w:sz w:val="24"/>
          <w:szCs w:val="24"/>
        </w:rPr>
        <w:t xml:space="preserve">Арча район Советы утырышлар залында </w:t>
      </w:r>
      <w:r w:rsidR="007923A4" w:rsidRPr="007923A4">
        <w:rPr>
          <w:rStyle w:val="a3"/>
          <w:b w:val="0"/>
          <w:bCs w:val="0"/>
          <w:color w:val="auto"/>
          <w:sz w:val="24"/>
          <w:szCs w:val="24"/>
        </w:rPr>
        <w:t>2023</w:t>
      </w:r>
      <w:r w:rsidR="002D3E73">
        <w:rPr>
          <w:rStyle w:val="a3"/>
          <w:b w:val="0"/>
          <w:bCs w:val="0"/>
          <w:color w:val="auto"/>
          <w:sz w:val="24"/>
          <w:szCs w:val="24"/>
        </w:rPr>
        <w:t xml:space="preserve"> елның 5 декабренә 14.00 сәгатьк</w:t>
      </w:r>
      <w:r w:rsidR="007923A4" w:rsidRPr="007923A4">
        <w:rPr>
          <w:rStyle w:val="a3"/>
          <w:b w:val="0"/>
          <w:bCs w:val="0"/>
          <w:color w:val="auto"/>
          <w:sz w:val="24"/>
          <w:szCs w:val="24"/>
        </w:rPr>
        <w:t>ә билгеләргә.</w:t>
      </w:r>
    </w:p>
    <w:p w:rsidR="007923A4" w:rsidRPr="007923A4" w:rsidRDefault="007923A4" w:rsidP="007923A4">
      <w:pPr>
        <w:ind w:firstLine="709"/>
        <w:jc w:val="both"/>
        <w:rPr>
          <w:rStyle w:val="a3"/>
          <w:b w:val="0"/>
          <w:bCs w:val="0"/>
          <w:color w:val="auto"/>
          <w:sz w:val="24"/>
          <w:szCs w:val="24"/>
        </w:rPr>
      </w:pPr>
      <w:r w:rsidRPr="007923A4">
        <w:rPr>
          <w:rStyle w:val="a3"/>
          <w:b w:val="0"/>
          <w:bCs w:val="0"/>
          <w:color w:val="auto"/>
          <w:sz w:val="24"/>
          <w:szCs w:val="24"/>
        </w:rPr>
        <w:t xml:space="preserve">4. «2024 елга һәм 2025 һәм 2026 еллар план чорына Арча муниципаль районы бюджеты </w:t>
      </w:r>
      <w:r w:rsidR="005B33D9">
        <w:rPr>
          <w:rStyle w:val="a3"/>
          <w:b w:val="0"/>
          <w:bCs w:val="0"/>
          <w:color w:val="auto"/>
          <w:sz w:val="24"/>
          <w:szCs w:val="24"/>
        </w:rPr>
        <w:t xml:space="preserve">проекты </w:t>
      </w:r>
      <w:r w:rsidRPr="007923A4">
        <w:rPr>
          <w:rStyle w:val="a3"/>
          <w:b w:val="0"/>
          <w:bCs w:val="0"/>
          <w:color w:val="auto"/>
          <w:sz w:val="24"/>
          <w:szCs w:val="24"/>
        </w:rPr>
        <w:t xml:space="preserve">турында» карарына тәкъдимнәр, искәрмәләр һәм </w:t>
      </w:r>
      <w:r w:rsidR="005B33D9">
        <w:rPr>
          <w:rStyle w:val="a3"/>
          <w:b w:val="0"/>
          <w:bCs w:val="0"/>
          <w:color w:val="auto"/>
          <w:sz w:val="24"/>
          <w:szCs w:val="24"/>
        </w:rPr>
        <w:t>гавами</w:t>
      </w:r>
      <w:r w:rsidRPr="007923A4">
        <w:rPr>
          <w:rStyle w:val="a3"/>
          <w:b w:val="0"/>
          <w:bCs w:val="0"/>
          <w:color w:val="auto"/>
          <w:sz w:val="24"/>
          <w:szCs w:val="24"/>
        </w:rPr>
        <w:t xml:space="preserve"> тыңлауларда кат</w:t>
      </w:r>
      <w:r w:rsidR="005B33D9">
        <w:rPr>
          <w:rStyle w:val="a3"/>
          <w:b w:val="0"/>
          <w:bCs w:val="0"/>
          <w:color w:val="auto"/>
          <w:sz w:val="24"/>
          <w:szCs w:val="24"/>
        </w:rPr>
        <w:t xml:space="preserve">нашу өчен гаризалар </w:t>
      </w:r>
      <w:r w:rsidR="00AA3948">
        <w:rPr>
          <w:rStyle w:val="a3"/>
          <w:b w:val="0"/>
          <w:bCs w:val="0"/>
          <w:color w:val="auto"/>
          <w:sz w:val="24"/>
          <w:szCs w:val="24"/>
        </w:rPr>
        <w:t xml:space="preserve">карар </w:t>
      </w:r>
      <w:r w:rsidR="005B33D9">
        <w:rPr>
          <w:rStyle w:val="a3"/>
          <w:b w:val="0"/>
          <w:bCs w:val="0"/>
          <w:color w:val="auto"/>
          <w:sz w:val="24"/>
          <w:szCs w:val="24"/>
        </w:rPr>
        <w:t>Арча район С</w:t>
      </w:r>
      <w:r w:rsidRPr="007923A4">
        <w:rPr>
          <w:rStyle w:val="a3"/>
          <w:b w:val="0"/>
          <w:bCs w:val="0"/>
          <w:color w:val="auto"/>
          <w:sz w:val="24"/>
          <w:szCs w:val="24"/>
        </w:rPr>
        <w:t>оветына</w:t>
      </w:r>
      <w:r w:rsidR="005B33D9">
        <w:rPr>
          <w:rStyle w:val="a3"/>
          <w:b w:val="0"/>
          <w:bCs w:val="0"/>
          <w:color w:val="auto"/>
          <w:sz w:val="24"/>
          <w:szCs w:val="24"/>
        </w:rPr>
        <w:t xml:space="preserve"> </w:t>
      </w:r>
      <w:r w:rsidR="005B33D9" w:rsidRPr="007923A4">
        <w:rPr>
          <w:rStyle w:val="a3"/>
          <w:b w:val="0"/>
          <w:bCs w:val="0"/>
          <w:color w:val="auto"/>
          <w:sz w:val="24"/>
          <w:szCs w:val="24"/>
        </w:rPr>
        <w:t>Татарстан Республикасы хокукый мәгълүмат рәсми порталы</w:t>
      </w:r>
      <w:r w:rsidR="005B33D9">
        <w:rPr>
          <w:rStyle w:val="a3"/>
          <w:b w:val="0"/>
          <w:bCs w:val="0"/>
          <w:color w:val="auto"/>
          <w:sz w:val="24"/>
          <w:szCs w:val="24"/>
        </w:rPr>
        <w:t>нда</w:t>
      </w:r>
      <w:r w:rsidR="005B33D9" w:rsidRPr="007923A4">
        <w:rPr>
          <w:rStyle w:val="a3"/>
          <w:b w:val="0"/>
          <w:bCs w:val="0"/>
          <w:color w:val="auto"/>
          <w:sz w:val="24"/>
          <w:szCs w:val="24"/>
        </w:rPr>
        <w:t xml:space="preserve"> (http:pravo.tatarstan.ru</w:t>
      </w:r>
      <w:r w:rsidR="005B33D9">
        <w:rPr>
          <w:rStyle w:val="a3"/>
          <w:b w:val="0"/>
          <w:bCs w:val="0"/>
          <w:color w:val="auto"/>
          <w:sz w:val="24"/>
          <w:szCs w:val="24"/>
        </w:rPr>
        <w:t>) басылып чыкканнан соң</w:t>
      </w:r>
      <w:r w:rsidR="00AA3948">
        <w:rPr>
          <w:rStyle w:val="a3"/>
          <w:b w:val="0"/>
          <w:bCs w:val="0"/>
          <w:color w:val="auto"/>
          <w:sz w:val="24"/>
          <w:szCs w:val="24"/>
        </w:rPr>
        <w:t xml:space="preserve"> </w:t>
      </w:r>
      <w:r w:rsidR="005B33D9">
        <w:rPr>
          <w:rStyle w:val="a3"/>
          <w:b w:val="0"/>
          <w:bCs w:val="0"/>
          <w:color w:val="auto"/>
          <w:sz w:val="24"/>
          <w:szCs w:val="24"/>
        </w:rPr>
        <w:t xml:space="preserve"> </w:t>
      </w:r>
      <w:r w:rsidR="005B33D9" w:rsidRPr="007923A4">
        <w:rPr>
          <w:rStyle w:val="a3"/>
          <w:b w:val="0"/>
          <w:bCs w:val="0"/>
          <w:color w:val="auto"/>
          <w:sz w:val="24"/>
          <w:szCs w:val="24"/>
        </w:rPr>
        <w:t>2023 елның 4 декабренә кадәр эш көннәрендә 8</w:t>
      </w:r>
      <w:r w:rsidR="005B33D9">
        <w:rPr>
          <w:rStyle w:val="a3"/>
          <w:b w:val="0"/>
          <w:bCs w:val="0"/>
          <w:color w:val="auto"/>
          <w:sz w:val="24"/>
          <w:szCs w:val="24"/>
        </w:rPr>
        <w:t xml:space="preserve"> </w:t>
      </w:r>
      <w:r w:rsidR="005B33D9" w:rsidRPr="007923A4">
        <w:rPr>
          <w:rStyle w:val="a3"/>
          <w:b w:val="0"/>
          <w:bCs w:val="0"/>
          <w:color w:val="auto"/>
          <w:sz w:val="24"/>
          <w:szCs w:val="24"/>
        </w:rPr>
        <w:t xml:space="preserve">дән 17 сәгатькә кадәр </w:t>
      </w:r>
      <w:r w:rsidR="00AA3948" w:rsidRPr="007923A4">
        <w:rPr>
          <w:rStyle w:val="a3"/>
          <w:b w:val="0"/>
          <w:bCs w:val="0"/>
          <w:color w:val="auto"/>
          <w:sz w:val="24"/>
          <w:szCs w:val="24"/>
        </w:rPr>
        <w:t xml:space="preserve">язма рәвештә </w:t>
      </w:r>
      <w:r w:rsidRPr="007923A4">
        <w:rPr>
          <w:rStyle w:val="a3"/>
          <w:b w:val="0"/>
          <w:bCs w:val="0"/>
          <w:color w:val="auto"/>
          <w:sz w:val="24"/>
          <w:szCs w:val="24"/>
        </w:rPr>
        <w:t>түбәндәге адрес буенча кертелә: 422000, Татарстан Республикасы, Арча районы, Арча шәһәре, Совет мәйданы, 14 йорт.</w:t>
      </w:r>
    </w:p>
    <w:p w:rsidR="005B33D9" w:rsidRDefault="007923A4" w:rsidP="006E2C0C">
      <w:pPr>
        <w:ind w:firstLine="709"/>
        <w:jc w:val="both"/>
        <w:rPr>
          <w:rStyle w:val="a3"/>
          <w:b w:val="0"/>
          <w:bCs w:val="0"/>
          <w:color w:val="auto"/>
          <w:sz w:val="24"/>
          <w:szCs w:val="24"/>
        </w:rPr>
      </w:pPr>
      <w:r w:rsidRPr="007923A4">
        <w:rPr>
          <w:rStyle w:val="a3"/>
          <w:b w:val="0"/>
          <w:bCs w:val="0"/>
          <w:color w:val="auto"/>
          <w:sz w:val="24"/>
          <w:szCs w:val="24"/>
        </w:rPr>
        <w:t xml:space="preserve">5. Арча район Советының бюджет-финанс мәсьәләләре буенча </w:t>
      </w:r>
      <w:r w:rsidR="005B33D9">
        <w:rPr>
          <w:rStyle w:val="a3"/>
          <w:b w:val="0"/>
          <w:bCs w:val="0"/>
          <w:color w:val="auto"/>
          <w:sz w:val="24"/>
          <w:szCs w:val="24"/>
        </w:rPr>
        <w:t>д</w:t>
      </w:r>
      <w:r w:rsidRPr="007923A4">
        <w:rPr>
          <w:rStyle w:val="a3"/>
          <w:b w:val="0"/>
          <w:bCs w:val="0"/>
          <w:color w:val="auto"/>
          <w:sz w:val="24"/>
          <w:szCs w:val="24"/>
        </w:rPr>
        <w:t>аими комиссиясе</w:t>
      </w:r>
      <w:r w:rsidR="005B33D9">
        <w:rPr>
          <w:rStyle w:val="a3"/>
          <w:b w:val="0"/>
          <w:bCs w:val="0"/>
          <w:color w:val="auto"/>
          <w:sz w:val="24"/>
          <w:szCs w:val="24"/>
        </w:rPr>
        <w:t>нә</w:t>
      </w:r>
      <w:r w:rsidRPr="007923A4">
        <w:rPr>
          <w:rStyle w:val="a3"/>
          <w:b w:val="0"/>
          <w:bCs w:val="0"/>
          <w:color w:val="auto"/>
          <w:sz w:val="24"/>
          <w:szCs w:val="24"/>
        </w:rPr>
        <w:t xml:space="preserve"> </w:t>
      </w:r>
      <w:r w:rsidR="005B33D9" w:rsidRPr="007923A4">
        <w:rPr>
          <w:rStyle w:val="a3"/>
          <w:b w:val="0"/>
          <w:bCs w:val="0"/>
          <w:color w:val="auto"/>
          <w:sz w:val="24"/>
          <w:szCs w:val="24"/>
        </w:rPr>
        <w:t>2024 елга, 2025 һәм 2026 еллар план чорына Арча муниципаль районы бюджеты проектына</w:t>
      </w:r>
      <w:r w:rsidR="00AA3948">
        <w:rPr>
          <w:rStyle w:val="a3"/>
          <w:b w:val="0"/>
          <w:bCs w:val="0"/>
          <w:color w:val="auto"/>
          <w:sz w:val="24"/>
          <w:szCs w:val="24"/>
        </w:rPr>
        <w:t xml:space="preserve"> карата</w:t>
      </w:r>
      <w:bookmarkStart w:id="0" w:name="_GoBack"/>
      <w:bookmarkEnd w:id="0"/>
      <w:r w:rsidR="005B33D9" w:rsidRPr="007923A4">
        <w:rPr>
          <w:rStyle w:val="a3"/>
          <w:b w:val="0"/>
          <w:bCs w:val="0"/>
          <w:color w:val="auto"/>
          <w:sz w:val="24"/>
          <w:szCs w:val="24"/>
        </w:rPr>
        <w:t xml:space="preserve"> </w:t>
      </w:r>
      <w:r w:rsidRPr="007923A4">
        <w:rPr>
          <w:rStyle w:val="a3"/>
          <w:b w:val="0"/>
          <w:bCs w:val="0"/>
          <w:color w:val="auto"/>
          <w:sz w:val="24"/>
          <w:szCs w:val="24"/>
        </w:rPr>
        <w:t>Арча район Советы депутатларының төзәтмәләрен һәм гражданнарның тәкъдимнәрен өйрәнергә һәм гомумиләштерергә һәм Арча район Советы каравына кертергә</w:t>
      </w:r>
      <w:r w:rsidR="005B33D9">
        <w:rPr>
          <w:rStyle w:val="a3"/>
          <w:b w:val="0"/>
          <w:bCs w:val="0"/>
          <w:color w:val="auto"/>
          <w:sz w:val="24"/>
          <w:szCs w:val="24"/>
        </w:rPr>
        <w:t>.</w:t>
      </w:r>
    </w:p>
    <w:p w:rsidR="006E2C0C" w:rsidRPr="007923A4" w:rsidRDefault="007923A4" w:rsidP="006E2C0C">
      <w:pPr>
        <w:ind w:firstLine="709"/>
        <w:jc w:val="both"/>
        <w:rPr>
          <w:rStyle w:val="a3"/>
          <w:b w:val="0"/>
          <w:bCs w:val="0"/>
          <w:color w:val="auto"/>
          <w:sz w:val="24"/>
          <w:szCs w:val="24"/>
        </w:rPr>
      </w:pPr>
      <w:r>
        <w:rPr>
          <w:rStyle w:val="a3"/>
          <w:b w:val="0"/>
          <w:bCs w:val="0"/>
          <w:color w:val="auto"/>
          <w:sz w:val="24"/>
          <w:szCs w:val="24"/>
        </w:rPr>
        <w:t>6.</w:t>
      </w:r>
      <w:r w:rsidR="0062069E" w:rsidRPr="0026594F">
        <w:rPr>
          <w:rStyle w:val="a3"/>
          <w:b w:val="0"/>
          <w:bCs w:val="0"/>
          <w:color w:val="auto"/>
          <w:sz w:val="24"/>
          <w:szCs w:val="24"/>
        </w:rPr>
        <w:t>Әлеге карарның үтәлешен тикшереп торуны Арча район Советының бюджет-финанс мәсьәләләре буенча  даими комиссиясенә йөкләргә.</w:t>
      </w:r>
    </w:p>
    <w:p w:rsidR="006E2C0C" w:rsidRPr="007923A4" w:rsidRDefault="006E2C0C" w:rsidP="006E2C0C">
      <w:pPr>
        <w:ind w:firstLine="709"/>
        <w:jc w:val="both"/>
        <w:rPr>
          <w:b/>
          <w:sz w:val="24"/>
          <w:szCs w:val="24"/>
        </w:rPr>
      </w:pPr>
    </w:p>
    <w:p w:rsidR="006E2C0C" w:rsidRPr="0026594F" w:rsidRDefault="0062069E" w:rsidP="006E2C0C">
      <w:pPr>
        <w:ind w:firstLine="709"/>
        <w:jc w:val="both"/>
        <w:rPr>
          <w:rFonts w:eastAsia="Calibri"/>
          <w:sz w:val="24"/>
          <w:szCs w:val="24"/>
          <w:lang w:eastAsia="en-US"/>
        </w:rPr>
      </w:pPr>
      <w:r w:rsidRPr="0026594F">
        <w:rPr>
          <w:rFonts w:eastAsia="Calibri"/>
          <w:sz w:val="24"/>
          <w:szCs w:val="24"/>
          <w:lang w:eastAsia="en-US"/>
        </w:rPr>
        <w:t xml:space="preserve">Арча </w:t>
      </w:r>
      <w:proofErr w:type="spellStart"/>
      <w:r w:rsidRPr="0026594F">
        <w:rPr>
          <w:rFonts w:eastAsia="Calibri"/>
          <w:sz w:val="24"/>
          <w:szCs w:val="24"/>
          <w:lang w:eastAsia="en-US"/>
        </w:rPr>
        <w:t>муниципаль</w:t>
      </w:r>
      <w:proofErr w:type="spellEnd"/>
      <w:r w:rsidRPr="0026594F">
        <w:rPr>
          <w:rFonts w:eastAsia="Calibri"/>
          <w:sz w:val="24"/>
          <w:szCs w:val="24"/>
          <w:lang w:eastAsia="en-US"/>
        </w:rPr>
        <w:t xml:space="preserve"> районы </w:t>
      </w:r>
      <w:proofErr w:type="spellStart"/>
      <w:r w:rsidRPr="0026594F">
        <w:rPr>
          <w:rFonts w:eastAsia="Calibri"/>
          <w:sz w:val="24"/>
          <w:szCs w:val="24"/>
          <w:lang w:eastAsia="en-US"/>
        </w:rPr>
        <w:t>башлыгы</w:t>
      </w:r>
      <w:proofErr w:type="spellEnd"/>
      <w:r w:rsidRPr="0026594F">
        <w:rPr>
          <w:rFonts w:eastAsia="Calibri"/>
          <w:sz w:val="24"/>
          <w:szCs w:val="24"/>
          <w:lang w:eastAsia="en-US"/>
        </w:rPr>
        <w:t>,</w:t>
      </w:r>
    </w:p>
    <w:p w:rsidR="00266EA0" w:rsidRDefault="0062069E" w:rsidP="005F7A1E">
      <w:pPr>
        <w:ind w:firstLine="709"/>
        <w:jc w:val="both"/>
        <w:rPr>
          <w:sz w:val="24"/>
          <w:szCs w:val="24"/>
        </w:rPr>
      </w:pPr>
      <w:r w:rsidRPr="0026594F">
        <w:rPr>
          <w:rFonts w:eastAsia="Calibri"/>
          <w:sz w:val="24"/>
          <w:szCs w:val="24"/>
          <w:lang w:eastAsia="en-US"/>
        </w:rPr>
        <w:t xml:space="preserve">Арча район Советы </w:t>
      </w:r>
      <w:proofErr w:type="gramStart"/>
      <w:r w:rsidRPr="0026594F">
        <w:rPr>
          <w:rFonts w:eastAsia="Calibri"/>
          <w:sz w:val="24"/>
          <w:szCs w:val="24"/>
          <w:lang w:eastAsia="en-US"/>
        </w:rPr>
        <w:t>р</w:t>
      </w:r>
      <w:proofErr w:type="gramEnd"/>
      <w:r w:rsidRPr="0026594F">
        <w:rPr>
          <w:rFonts w:eastAsia="Calibri"/>
          <w:sz w:val="24"/>
          <w:szCs w:val="24"/>
          <w:lang w:eastAsia="en-US"/>
        </w:rPr>
        <w:t>әисе</w:t>
      </w:r>
      <w:r w:rsidR="002A3F4D">
        <w:rPr>
          <w:rFonts w:eastAsia="Calibri"/>
          <w:sz w:val="24"/>
          <w:szCs w:val="24"/>
          <w:lang w:eastAsia="en-US"/>
        </w:rPr>
        <w:t xml:space="preserve">                                                                                </w:t>
      </w:r>
      <w:r w:rsidRPr="0026594F">
        <w:rPr>
          <w:rFonts w:eastAsia="Calibri"/>
          <w:sz w:val="24"/>
          <w:szCs w:val="24"/>
          <w:lang w:eastAsia="en-US"/>
        </w:rPr>
        <w:t xml:space="preserve"> И.Г. Нуриев</w:t>
      </w:r>
    </w:p>
    <w:p w:rsidR="00C34203" w:rsidRPr="00093EC4" w:rsidRDefault="00C34203" w:rsidP="00136173">
      <w:pPr>
        <w:jc w:val="right"/>
        <w:rPr>
          <w:b/>
          <w:sz w:val="24"/>
        </w:rPr>
      </w:pPr>
    </w:p>
    <w:sectPr w:rsidR="00C34203" w:rsidRPr="00093EC4" w:rsidSect="00A14307">
      <w:type w:val="continuous"/>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0AE5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5C41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366F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3218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76E4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786E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4C7A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DCC0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BCB9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CAD096"/>
    <w:lvl w:ilvl="0">
      <w:start w:val="1"/>
      <w:numFmt w:val="bullet"/>
      <w:lvlText w:val=""/>
      <w:lvlJc w:val="left"/>
      <w:pPr>
        <w:tabs>
          <w:tab w:val="num" w:pos="360"/>
        </w:tabs>
        <w:ind w:left="360" w:hanging="360"/>
      </w:pPr>
      <w:rPr>
        <w:rFonts w:ascii="Symbol" w:hAnsi="Symbol" w:hint="default"/>
      </w:rPr>
    </w:lvl>
  </w:abstractNum>
  <w:abstractNum w:abstractNumId="10">
    <w:nsid w:val="14A35B75"/>
    <w:multiLevelType w:val="hybridMultilevel"/>
    <w:tmpl w:val="26086532"/>
    <w:lvl w:ilvl="0" w:tplc="D988D406">
      <w:start w:val="1"/>
      <w:numFmt w:val="decimal"/>
      <w:lvlText w:val="%1."/>
      <w:lvlJc w:val="left"/>
      <w:pPr>
        <w:tabs>
          <w:tab w:val="num" w:pos="1744"/>
        </w:tabs>
        <w:ind w:left="1744" w:hanging="1035"/>
      </w:pPr>
      <w:rPr>
        <w:rFonts w:hint="default"/>
      </w:rPr>
    </w:lvl>
    <w:lvl w:ilvl="1" w:tplc="67DE3770" w:tentative="1">
      <w:start w:val="1"/>
      <w:numFmt w:val="lowerLetter"/>
      <w:lvlText w:val="%2."/>
      <w:lvlJc w:val="left"/>
      <w:pPr>
        <w:tabs>
          <w:tab w:val="num" w:pos="1789"/>
        </w:tabs>
        <w:ind w:left="1789" w:hanging="360"/>
      </w:pPr>
    </w:lvl>
    <w:lvl w:ilvl="2" w:tplc="1EA03514" w:tentative="1">
      <w:start w:val="1"/>
      <w:numFmt w:val="lowerRoman"/>
      <w:lvlText w:val="%3."/>
      <w:lvlJc w:val="right"/>
      <w:pPr>
        <w:tabs>
          <w:tab w:val="num" w:pos="2509"/>
        </w:tabs>
        <w:ind w:left="2509" w:hanging="180"/>
      </w:pPr>
    </w:lvl>
    <w:lvl w:ilvl="3" w:tplc="A476C554" w:tentative="1">
      <w:start w:val="1"/>
      <w:numFmt w:val="decimal"/>
      <w:lvlText w:val="%4."/>
      <w:lvlJc w:val="left"/>
      <w:pPr>
        <w:tabs>
          <w:tab w:val="num" w:pos="3229"/>
        </w:tabs>
        <w:ind w:left="3229" w:hanging="360"/>
      </w:pPr>
    </w:lvl>
    <w:lvl w:ilvl="4" w:tplc="AC12B89E" w:tentative="1">
      <w:start w:val="1"/>
      <w:numFmt w:val="lowerLetter"/>
      <w:lvlText w:val="%5."/>
      <w:lvlJc w:val="left"/>
      <w:pPr>
        <w:tabs>
          <w:tab w:val="num" w:pos="3949"/>
        </w:tabs>
        <w:ind w:left="3949" w:hanging="360"/>
      </w:pPr>
    </w:lvl>
    <w:lvl w:ilvl="5" w:tplc="30C6A86A" w:tentative="1">
      <w:start w:val="1"/>
      <w:numFmt w:val="lowerRoman"/>
      <w:lvlText w:val="%6."/>
      <w:lvlJc w:val="right"/>
      <w:pPr>
        <w:tabs>
          <w:tab w:val="num" w:pos="4669"/>
        </w:tabs>
        <w:ind w:left="4669" w:hanging="180"/>
      </w:pPr>
    </w:lvl>
    <w:lvl w:ilvl="6" w:tplc="5A722C0C" w:tentative="1">
      <w:start w:val="1"/>
      <w:numFmt w:val="decimal"/>
      <w:lvlText w:val="%7."/>
      <w:lvlJc w:val="left"/>
      <w:pPr>
        <w:tabs>
          <w:tab w:val="num" w:pos="5389"/>
        </w:tabs>
        <w:ind w:left="5389" w:hanging="360"/>
      </w:pPr>
    </w:lvl>
    <w:lvl w:ilvl="7" w:tplc="39BE9428" w:tentative="1">
      <w:start w:val="1"/>
      <w:numFmt w:val="lowerLetter"/>
      <w:lvlText w:val="%8."/>
      <w:lvlJc w:val="left"/>
      <w:pPr>
        <w:tabs>
          <w:tab w:val="num" w:pos="6109"/>
        </w:tabs>
        <w:ind w:left="6109" w:hanging="360"/>
      </w:pPr>
    </w:lvl>
    <w:lvl w:ilvl="8" w:tplc="53242492" w:tentative="1">
      <w:start w:val="1"/>
      <w:numFmt w:val="lowerRoman"/>
      <w:lvlText w:val="%9."/>
      <w:lvlJc w:val="right"/>
      <w:pPr>
        <w:tabs>
          <w:tab w:val="num" w:pos="6829"/>
        </w:tabs>
        <w:ind w:left="6829" w:hanging="180"/>
      </w:pPr>
    </w:lvl>
  </w:abstractNum>
  <w:abstractNum w:abstractNumId="11">
    <w:nsid w:val="1DF043D8"/>
    <w:multiLevelType w:val="hybridMultilevel"/>
    <w:tmpl w:val="0D34CD88"/>
    <w:lvl w:ilvl="0" w:tplc="AC223C8C">
      <w:start w:val="14"/>
      <w:numFmt w:val="decimal"/>
      <w:lvlText w:val="%1)"/>
      <w:lvlJc w:val="left"/>
      <w:pPr>
        <w:tabs>
          <w:tab w:val="num" w:pos="1206"/>
        </w:tabs>
        <w:ind w:left="1206" w:hanging="780"/>
      </w:pPr>
      <w:rPr>
        <w:rFonts w:hint="default"/>
      </w:rPr>
    </w:lvl>
    <w:lvl w:ilvl="1" w:tplc="208874A2">
      <w:start w:val="1"/>
      <w:numFmt w:val="lowerLetter"/>
      <w:lvlText w:val="%2."/>
      <w:lvlJc w:val="left"/>
      <w:pPr>
        <w:tabs>
          <w:tab w:val="num" w:pos="1608"/>
        </w:tabs>
        <w:ind w:left="1608" w:hanging="360"/>
      </w:pPr>
    </w:lvl>
    <w:lvl w:ilvl="2" w:tplc="F9A2860E" w:tentative="1">
      <w:start w:val="1"/>
      <w:numFmt w:val="lowerRoman"/>
      <w:lvlText w:val="%3."/>
      <w:lvlJc w:val="right"/>
      <w:pPr>
        <w:tabs>
          <w:tab w:val="num" w:pos="2328"/>
        </w:tabs>
        <w:ind w:left="2328" w:hanging="180"/>
      </w:pPr>
    </w:lvl>
    <w:lvl w:ilvl="3" w:tplc="2DC68DA4" w:tentative="1">
      <w:start w:val="1"/>
      <w:numFmt w:val="decimal"/>
      <w:lvlText w:val="%4."/>
      <w:lvlJc w:val="left"/>
      <w:pPr>
        <w:tabs>
          <w:tab w:val="num" w:pos="3048"/>
        </w:tabs>
        <w:ind w:left="3048" w:hanging="360"/>
      </w:pPr>
    </w:lvl>
    <w:lvl w:ilvl="4" w:tplc="78CA45D8" w:tentative="1">
      <w:start w:val="1"/>
      <w:numFmt w:val="lowerLetter"/>
      <w:lvlText w:val="%5."/>
      <w:lvlJc w:val="left"/>
      <w:pPr>
        <w:tabs>
          <w:tab w:val="num" w:pos="3768"/>
        </w:tabs>
        <w:ind w:left="3768" w:hanging="360"/>
      </w:pPr>
    </w:lvl>
    <w:lvl w:ilvl="5" w:tplc="C2EEBF2C" w:tentative="1">
      <w:start w:val="1"/>
      <w:numFmt w:val="lowerRoman"/>
      <w:lvlText w:val="%6."/>
      <w:lvlJc w:val="right"/>
      <w:pPr>
        <w:tabs>
          <w:tab w:val="num" w:pos="4488"/>
        </w:tabs>
        <w:ind w:left="4488" w:hanging="180"/>
      </w:pPr>
    </w:lvl>
    <w:lvl w:ilvl="6" w:tplc="9584611A" w:tentative="1">
      <w:start w:val="1"/>
      <w:numFmt w:val="decimal"/>
      <w:lvlText w:val="%7."/>
      <w:lvlJc w:val="left"/>
      <w:pPr>
        <w:tabs>
          <w:tab w:val="num" w:pos="5208"/>
        </w:tabs>
        <w:ind w:left="5208" w:hanging="360"/>
      </w:pPr>
    </w:lvl>
    <w:lvl w:ilvl="7" w:tplc="7BA02310" w:tentative="1">
      <w:start w:val="1"/>
      <w:numFmt w:val="lowerLetter"/>
      <w:lvlText w:val="%8."/>
      <w:lvlJc w:val="left"/>
      <w:pPr>
        <w:tabs>
          <w:tab w:val="num" w:pos="5928"/>
        </w:tabs>
        <w:ind w:left="5928" w:hanging="360"/>
      </w:pPr>
    </w:lvl>
    <w:lvl w:ilvl="8" w:tplc="A8AA171A" w:tentative="1">
      <w:start w:val="1"/>
      <w:numFmt w:val="lowerRoman"/>
      <w:lvlText w:val="%9."/>
      <w:lvlJc w:val="right"/>
      <w:pPr>
        <w:tabs>
          <w:tab w:val="num" w:pos="6648"/>
        </w:tabs>
        <w:ind w:left="6648" w:hanging="180"/>
      </w:pPr>
    </w:lvl>
  </w:abstractNum>
  <w:abstractNum w:abstractNumId="12">
    <w:nsid w:val="26DA41C4"/>
    <w:multiLevelType w:val="hybridMultilevel"/>
    <w:tmpl w:val="2F58A4A4"/>
    <w:lvl w:ilvl="0" w:tplc="ADF2B720">
      <w:start w:val="12"/>
      <w:numFmt w:val="decimal"/>
      <w:lvlText w:val="%1)"/>
      <w:lvlJc w:val="left"/>
      <w:pPr>
        <w:tabs>
          <w:tab w:val="num" w:pos="1233"/>
        </w:tabs>
        <w:ind w:left="1233" w:hanging="525"/>
      </w:pPr>
      <w:rPr>
        <w:rFonts w:hint="default"/>
      </w:rPr>
    </w:lvl>
    <w:lvl w:ilvl="1" w:tplc="EE7499E2" w:tentative="1">
      <w:start w:val="1"/>
      <w:numFmt w:val="lowerLetter"/>
      <w:lvlText w:val="%2."/>
      <w:lvlJc w:val="left"/>
      <w:pPr>
        <w:tabs>
          <w:tab w:val="num" w:pos="1788"/>
        </w:tabs>
        <w:ind w:left="1788" w:hanging="360"/>
      </w:pPr>
    </w:lvl>
    <w:lvl w:ilvl="2" w:tplc="E53E2A3C" w:tentative="1">
      <w:start w:val="1"/>
      <w:numFmt w:val="lowerRoman"/>
      <w:lvlText w:val="%3."/>
      <w:lvlJc w:val="right"/>
      <w:pPr>
        <w:tabs>
          <w:tab w:val="num" w:pos="2508"/>
        </w:tabs>
        <w:ind w:left="2508" w:hanging="180"/>
      </w:pPr>
    </w:lvl>
    <w:lvl w:ilvl="3" w:tplc="B9126F0A" w:tentative="1">
      <w:start w:val="1"/>
      <w:numFmt w:val="decimal"/>
      <w:lvlText w:val="%4."/>
      <w:lvlJc w:val="left"/>
      <w:pPr>
        <w:tabs>
          <w:tab w:val="num" w:pos="3228"/>
        </w:tabs>
        <w:ind w:left="3228" w:hanging="360"/>
      </w:pPr>
    </w:lvl>
    <w:lvl w:ilvl="4" w:tplc="3C70121A" w:tentative="1">
      <w:start w:val="1"/>
      <w:numFmt w:val="lowerLetter"/>
      <w:lvlText w:val="%5."/>
      <w:lvlJc w:val="left"/>
      <w:pPr>
        <w:tabs>
          <w:tab w:val="num" w:pos="3948"/>
        </w:tabs>
        <w:ind w:left="3948" w:hanging="360"/>
      </w:pPr>
    </w:lvl>
    <w:lvl w:ilvl="5" w:tplc="AEE041F6" w:tentative="1">
      <w:start w:val="1"/>
      <w:numFmt w:val="lowerRoman"/>
      <w:lvlText w:val="%6."/>
      <w:lvlJc w:val="right"/>
      <w:pPr>
        <w:tabs>
          <w:tab w:val="num" w:pos="4668"/>
        </w:tabs>
        <w:ind w:left="4668" w:hanging="180"/>
      </w:pPr>
    </w:lvl>
    <w:lvl w:ilvl="6" w:tplc="E8C2FBB6" w:tentative="1">
      <w:start w:val="1"/>
      <w:numFmt w:val="decimal"/>
      <w:lvlText w:val="%7."/>
      <w:lvlJc w:val="left"/>
      <w:pPr>
        <w:tabs>
          <w:tab w:val="num" w:pos="5388"/>
        </w:tabs>
        <w:ind w:left="5388" w:hanging="360"/>
      </w:pPr>
    </w:lvl>
    <w:lvl w:ilvl="7" w:tplc="2A4C2CAC" w:tentative="1">
      <w:start w:val="1"/>
      <w:numFmt w:val="lowerLetter"/>
      <w:lvlText w:val="%8."/>
      <w:lvlJc w:val="left"/>
      <w:pPr>
        <w:tabs>
          <w:tab w:val="num" w:pos="6108"/>
        </w:tabs>
        <w:ind w:left="6108" w:hanging="360"/>
      </w:pPr>
    </w:lvl>
    <w:lvl w:ilvl="8" w:tplc="3248433A" w:tentative="1">
      <w:start w:val="1"/>
      <w:numFmt w:val="lowerRoman"/>
      <w:lvlText w:val="%9."/>
      <w:lvlJc w:val="right"/>
      <w:pPr>
        <w:tabs>
          <w:tab w:val="num" w:pos="6828"/>
        </w:tabs>
        <w:ind w:left="6828" w:hanging="180"/>
      </w:pPr>
    </w:lvl>
  </w:abstractNum>
  <w:abstractNum w:abstractNumId="13">
    <w:nsid w:val="3597235F"/>
    <w:multiLevelType w:val="hybridMultilevel"/>
    <w:tmpl w:val="C12EA904"/>
    <w:lvl w:ilvl="0" w:tplc="E3FA9378">
      <w:start w:val="1"/>
      <w:numFmt w:val="decimal"/>
      <w:lvlText w:val="%1."/>
      <w:lvlJc w:val="left"/>
      <w:pPr>
        <w:tabs>
          <w:tab w:val="num" w:pos="1744"/>
        </w:tabs>
        <w:ind w:left="1744" w:hanging="1035"/>
      </w:pPr>
      <w:rPr>
        <w:rFonts w:hint="default"/>
      </w:rPr>
    </w:lvl>
    <w:lvl w:ilvl="1" w:tplc="EF4CEB94" w:tentative="1">
      <w:start w:val="1"/>
      <w:numFmt w:val="lowerLetter"/>
      <w:lvlText w:val="%2."/>
      <w:lvlJc w:val="left"/>
      <w:pPr>
        <w:tabs>
          <w:tab w:val="num" w:pos="1789"/>
        </w:tabs>
        <w:ind w:left="1789" w:hanging="360"/>
      </w:pPr>
    </w:lvl>
    <w:lvl w:ilvl="2" w:tplc="2A7E9104" w:tentative="1">
      <w:start w:val="1"/>
      <w:numFmt w:val="lowerRoman"/>
      <w:lvlText w:val="%3."/>
      <w:lvlJc w:val="right"/>
      <w:pPr>
        <w:tabs>
          <w:tab w:val="num" w:pos="2509"/>
        </w:tabs>
        <w:ind w:left="2509" w:hanging="180"/>
      </w:pPr>
    </w:lvl>
    <w:lvl w:ilvl="3" w:tplc="B7AE4754" w:tentative="1">
      <w:start w:val="1"/>
      <w:numFmt w:val="decimal"/>
      <w:lvlText w:val="%4."/>
      <w:lvlJc w:val="left"/>
      <w:pPr>
        <w:tabs>
          <w:tab w:val="num" w:pos="3229"/>
        </w:tabs>
        <w:ind w:left="3229" w:hanging="360"/>
      </w:pPr>
    </w:lvl>
    <w:lvl w:ilvl="4" w:tplc="BAC0E49C" w:tentative="1">
      <w:start w:val="1"/>
      <w:numFmt w:val="lowerLetter"/>
      <w:lvlText w:val="%5."/>
      <w:lvlJc w:val="left"/>
      <w:pPr>
        <w:tabs>
          <w:tab w:val="num" w:pos="3949"/>
        </w:tabs>
        <w:ind w:left="3949" w:hanging="360"/>
      </w:pPr>
    </w:lvl>
    <w:lvl w:ilvl="5" w:tplc="EFE255B4" w:tentative="1">
      <w:start w:val="1"/>
      <w:numFmt w:val="lowerRoman"/>
      <w:lvlText w:val="%6."/>
      <w:lvlJc w:val="right"/>
      <w:pPr>
        <w:tabs>
          <w:tab w:val="num" w:pos="4669"/>
        </w:tabs>
        <w:ind w:left="4669" w:hanging="180"/>
      </w:pPr>
    </w:lvl>
    <w:lvl w:ilvl="6" w:tplc="6FF68BE2" w:tentative="1">
      <w:start w:val="1"/>
      <w:numFmt w:val="decimal"/>
      <w:lvlText w:val="%7."/>
      <w:lvlJc w:val="left"/>
      <w:pPr>
        <w:tabs>
          <w:tab w:val="num" w:pos="5389"/>
        </w:tabs>
        <w:ind w:left="5389" w:hanging="360"/>
      </w:pPr>
    </w:lvl>
    <w:lvl w:ilvl="7" w:tplc="E83AA4D2" w:tentative="1">
      <w:start w:val="1"/>
      <w:numFmt w:val="lowerLetter"/>
      <w:lvlText w:val="%8."/>
      <w:lvlJc w:val="left"/>
      <w:pPr>
        <w:tabs>
          <w:tab w:val="num" w:pos="6109"/>
        </w:tabs>
        <w:ind w:left="6109" w:hanging="360"/>
      </w:pPr>
    </w:lvl>
    <w:lvl w:ilvl="8" w:tplc="78CCACF4" w:tentative="1">
      <w:start w:val="1"/>
      <w:numFmt w:val="lowerRoman"/>
      <w:lvlText w:val="%9."/>
      <w:lvlJc w:val="right"/>
      <w:pPr>
        <w:tabs>
          <w:tab w:val="num" w:pos="6829"/>
        </w:tabs>
        <w:ind w:left="6829" w:hanging="180"/>
      </w:pPr>
    </w:lvl>
  </w:abstractNum>
  <w:abstractNum w:abstractNumId="14">
    <w:nsid w:val="3FA14BDC"/>
    <w:multiLevelType w:val="hybridMultilevel"/>
    <w:tmpl w:val="40F0A012"/>
    <w:lvl w:ilvl="0" w:tplc="A4B2D050">
      <w:start w:val="13"/>
      <w:numFmt w:val="decimal"/>
      <w:lvlText w:val="%1)"/>
      <w:lvlJc w:val="left"/>
      <w:pPr>
        <w:tabs>
          <w:tab w:val="num" w:pos="1098"/>
        </w:tabs>
        <w:ind w:left="1098" w:hanging="390"/>
      </w:pPr>
      <w:rPr>
        <w:rFonts w:hint="default"/>
      </w:rPr>
    </w:lvl>
    <w:lvl w:ilvl="1" w:tplc="1922ABFE" w:tentative="1">
      <w:start w:val="1"/>
      <w:numFmt w:val="lowerLetter"/>
      <w:lvlText w:val="%2."/>
      <w:lvlJc w:val="left"/>
      <w:pPr>
        <w:tabs>
          <w:tab w:val="num" w:pos="1788"/>
        </w:tabs>
        <w:ind w:left="1788" w:hanging="360"/>
      </w:pPr>
    </w:lvl>
    <w:lvl w:ilvl="2" w:tplc="A8C41874" w:tentative="1">
      <w:start w:val="1"/>
      <w:numFmt w:val="lowerRoman"/>
      <w:lvlText w:val="%3."/>
      <w:lvlJc w:val="right"/>
      <w:pPr>
        <w:tabs>
          <w:tab w:val="num" w:pos="2508"/>
        </w:tabs>
        <w:ind w:left="2508" w:hanging="180"/>
      </w:pPr>
    </w:lvl>
    <w:lvl w:ilvl="3" w:tplc="95D0E70C" w:tentative="1">
      <w:start w:val="1"/>
      <w:numFmt w:val="decimal"/>
      <w:lvlText w:val="%4."/>
      <w:lvlJc w:val="left"/>
      <w:pPr>
        <w:tabs>
          <w:tab w:val="num" w:pos="3228"/>
        </w:tabs>
        <w:ind w:left="3228" w:hanging="360"/>
      </w:pPr>
    </w:lvl>
    <w:lvl w:ilvl="4" w:tplc="69742778" w:tentative="1">
      <w:start w:val="1"/>
      <w:numFmt w:val="lowerLetter"/>
      <w:lvlText w:val="%5."/>
      <w:lvlJc w:val="left"/>
      <w:pPr>
        <w:tabs>
          <w:tab w:val="num" w:pos="3948"/>
        </w:tabs>
        <w:ind w:left="3948" w:hanging="360"/>
      </w:pPr>
    </w:lvl>
    <w:lvl w:ilvl="5" w:tplc="A5B6C284" w:tentative="1">
      <w:start w:val="1"/>
      <w:numFmt w:val="lowerRoman"/>
      <w:lvlText w:val="%6."/>
      <w:lvlJc w:val="right"/>
      <w:pPr>
        <w:tabs>
          <w:tab w:val="num" w:pos="4668"/>
        </w:tabs>
        <w:ind w:left="4668" w:hanging="180"/>
      </w:pPr>
    </w:lvl>
    <w:lvl w:ilvl="6" w:tplc="F7EA7A86" w:tentative="1">
      <w:start w:val="1"/>
      <w:numFmt w:val="decimal"/>
      <w:lvlText w:val="%7."/>
      <w:lvlJc w:val="left"/>
      <w:pPr>
        <w:tabs>
          <w:tab w:val="num" w:pos="5388"/>
        </w:tabs>
        <w:ind w:left="5388" w:hanging="360"/>
      </w:pPr>
    </w:lvl>
    <w:lvl w:ilvl="7" w:tplc="F4343544" w:tentative="1">
      <w:start w:val="1"/>
      <w:numFmt w:val="lowerLetter"/>
      <w:lvlText w:val="%8."/>
      <w:lvlJc w:val="left"/>
      <w:pPr>
        <w:tabs>
          <w:tab w:val="num" w:pos="6108"/>
        </w:tabs>
        <w:ind w:left="6108" w:hanging="360"/>
      </w:pPr>
    </w:lvl>
    <w:lvl w:ilvl="8" w:tplc="F2F65142" w:tentative="1">
      <w:start w:val="1"/>
      <w:numFmt w:val="lowerRoman"/>
      <w:lvlText w:val="%9."/>
      <w:lvlJc w:val="right"/>
      <w:pPr>
        <w:tabs>
          <w:tab w:val="num" w:pos="6828"/>
        </w:tabs>
        <w:ind w:left="6828" w:hanging="180"/>
      </w:pPr>
    </w:lvl>
  </w:abstractNum>
  <w:abstractNum w:abstractNumId="15">
    <w:nsid w:val="4E1B1ACD"/>
    <w:multiLevelType w:val="hybridMultilevel"/>
    <w:tmpl w:val="8B4C68FE"/>
    <w:lvl w:ilvl="0" w:tplc="CCD83638">
      <w:start w:val="1"/>
      <w:numFmt w:val="decimal"/>
      <w:lvlText w:val="%1."/>
      <w:lvlJc w:val="left"/>
      <w:pPr>
        <w:ind w:left="1068" w:hanging="360"/>
      </w:pPr>
      <w:rPr>
        <w:rFonts w:hint="default"/>
      </w:rPr>
    </w:lvl>
    <w:lvl w:ilvl="1" w:tplc="6494FC60" w:tentative="1">
      <w:start w:val="1"/>
      <w:numFmt w:val="lowerLetter"/>
      <w:lvlText w:val="%2."/>
      <w:lvlJc w:val="left"/>
      <w:pPr>
        <w:ind w:left="1788" w:hanging="360"/>
      </w:pPr>
    </w:lvl>
    <w:lvl w:ilvl="2" w:tplc="B894BB8E" w:tentative="1">
      <w:start w:val="1"/>
      <w:numFmt w:val="lowerRoman"/>
      <w:lvlText w:val="%3."/>
      <w:lvlJc w:val="right"/>
      <w:pPr>
        <w:ind w:left="2508" w:hanging="180"/>
      </w:pPr>
    </w:lvl>
    <w:lvl w:ilvl="3" w:tplc="CD70C5F4" w:tentative="1">
      <w:start w:val="1"/>
      <w:numFmt w:val="decimal"/>
      <w:lvlText w:val="%4."/>
      <w:lvlJc w:val="left"/>
      <w:pPr>
        <w:ind w:left="3228" w:hanging="360"/>
      </w:pPr>
    </w:lvl>
    <w:lvl w:ilvl="4" w:tplc="A4B8C086" w:tentative="1">
      <w:start w:val="1"/>
      <w:numFmt w:val="lowerLetter"/>
      <w:lvlText w:val="%5."/>
      <w:lvlJc w:val="left"/>
      <w:pPr>
        <w:ind w:left="3948" w:hanging="360"/>
      </w:pPr>
    </w:lvl>
    <w:lvl w:ilvl="5" w:tplc="458A1BF4" w:tentative="1">
      <w:start w:val="1"/>
      <w:numFmt w:val="lowerRoman"/>
      <w:lvlText w:val="%6."/>
      <w:lvlJc w:val="right"/>
      <w:pPr>
        <w:ind w:left="4668" w:hanging="180"/>
      </w:pPr>
    </w:lvl>
    <w:lvl w:ilvl="6" w:tplc="DB3E83F8" w:tentative="1">
      <w:start w:val="1"/>
      <w:numFmt w:val="decimal"/>
      <w:lvlText w:val="%7."/>
      <w:lvlJc w:val="left"/>
      <w:pPr>
        <w:ind w:left="5388" w:hanging="360"/>
      </w:pPr>
    </w:lvl>
    <w:lvl w:ilvl="7" w:tplc="2A5083D0" w:tentative="1">
      <w:start w:val="1"/>
      <w:numFmt w:val="lowerLetter"/>
      <w:lvlText w:val="%8."/>
      <w:lvlJc w:val="left"/>
      <w:pPr>
        <w:ind w:left="6108" w:hanging="360"/>
      </w:pPr>
    </w:lvl>
    <w:lvl w:ilvl="8" w:tplc="39909568" w:tentative="1">
      <w:start w:val="1"/>
      <w:numFmt w:val="lowerRoman"/>
      <w:lvlText w:val="%9."/>
      <w:lvlJc w:val="right"/>
      <w:pPr>
        <w:ind w:left="6828" w:hanging="180"/>
      </w:pPr>
    </w:lvl>
  </w:abstractNum>
  <w:abstractNum w:abstractNumId="16">
    <w:nsid w:val="5D6A7CC8"/>
    <w:multiLevelType w:val="hybridMultilevel"/>
    <w:tmpl w:val="EB82770C"/>
    <w:lvl w:ilvl="0" w:tplc="95E27C68">
      <w:start w:val="1"/>
      <w:numFmt w:val="bullet"/>
      <w:lvlText w:val=""/>
      <w:lvlJc w:val="left"/>
      <w:pPr>
        <w:tabs>
          <w:tab w:val="num" w:pos="360"/>
        </w:tabs>
        <w:ind w:left="360" w:hanging="360"/>
      </w:pPr>
      <w:rPr>
        <w:rFonts w:ascii="Symbol" w:hAnsi="Symbol" w:hint="default"/>
      </w:rPr>
    </w:lvl>
    <w:lvl w:ilvl="1" w:tplc="1E48243C" w:tentative="1">
      <w:start w:val="1"/>
      <w:numFmt w:val="bullet"/>
      <w:lvlText w:val="o"/>
      <w:lvlJc w:val="left"/>
      <w:pPr>
        <w:tabs>
          <w:tab w:val="num" w:pos="1980"/>
        </w:tabs>
        <w:ind w:left="1980" w:hanging="360"/>
      </w:pPr>
      <w:rPr>
        <w:rFonts w:ascii="Courier New" w:hAnsi="Courier New" w:cs="Courier New" w:hint="default"/>
      </w:rPr>
    </w:lvl>
    <w:lvl w:ilvl="2" w:tplc="66926680" w:tentative="1">
      <w:start w:val="1"/>
      <w:numFmt w:val="bullet"/>
      <w:lvlText w:val=""/>
      <w:lvlJc w:val="left"/>
      <w:pPr>
        <w:tabs>
          <w:tab w:val="num" w:pos="2700"/>
        </w:tabs>
        <w:ind w:left="2700" w:hanging="360"/>
      </w:pPr>
      <w:rPr>
        <w:rFonts w:ascii="Wingdings" w:hAnsi="Wingdings" w:hint="default"/>
      </w:rPr>
    </w:lvl>
    <w:lvl w:ilvl="3" w:tplc="ACE45992" w:tentative="1">
      <w:start w:val="1"/>
      <w:numFmt w:val="bullet"/>
      <w:lvlText w:val=""/>
      <w:lvlJc w:val="left"/>
      <w:pPr>
        <w:tabs>
          <w:tab w:val="num" w:pos="3420"/>
        </w:tabs>
        <w:ind w:left="3420" w:hanging="360"/>
      </w:pPr>
      <w:rPr>
        <w:rFonts w:ascii="Symbol" w:hAnsi="Symbol" w:hint="default"/>
      </w:rPr>
    </w:lvl>
    <w:lvl w:ilvl="4" w:tplc="A8322E00" w:tentative="1">
      <w:start w:val="1"/>
      <w:numFmt w:val="bullet"/>
      <w:lvlText w:val="o"/>
      <w:lvlJc w:val="left"/>
      <w:pPr>
        <w:tabs>
          <w:tab w:val="num" w:pos="4140"/>
        </w:tabs>
        <w:ind w:left="4140" w:hanging="360"/>
      </w:pPr>
      <w:rPr>
        <w:rFonts w:ascii="Courier New" w:hAnsi="Courier New" w:cs="Courier New" w:hint="default"/>
      </w:rPr>
    </w:lvl>
    <w:lvl w:ilvl="5" w:tplc="220EEB1A" w:tentative="1">
      <w:start w:val="1"/>
      <w:numFmt w:val="bullet"/>
      <w:lvlText w:val=""/>
      <w:lvlJc w:val="left"/>
      <w:pPr>
        <w:tabs>
          <w:tab w:val="num" w:pos="4860"/>
        </w:tabs>
        <w:ind w:left="4860" w:hanging="360"/>
      </w:pPr>
      <w:rPr>
        <w:rFonts w:ascii="Wingdings" w:hAnsi="Wingdings" w:hint="default"/>
      </w:rPr>
    </w:lvl>
    <w:lvl w:ilvl="6" w:tplc="F00698D0" w:tentative="1">
      <w:start w:val="1"/>
      <w:numFmt w:val="bullet"/>
      <w:lvlText w:val=""/>
      <w:lvlJc w:val="left"/>
      <w:pPr>
        <w:tabs>
          <w:tab w:val="num" w:pos="5580"/>
        </w:tabs>
        <w:ind w:left="5580" w:hanging="360"/>
      </w:pPr>
      <w:rPr>
        <w:rFonts w:ascii="Symbol" w:hAnsi="Symbol" w:hint="default"/>
      </w:rPr>
    </w:lvl>
    <w:lvl w:ilvl="7" w:tplc="E46ED8FE" w:tentative="1">
      <w:start w:val="1"/>
      <w:numFmt w:val="bullet"/>
      <w:lvlText w:val="o"/>
      <w:lvlJc w:val="left"/>
      <w:pPr>
        <w:tabs>
          <w:tab w:val="num" w:pos="6300"/>
        </w:tabs>
        <w:ind w:left="6300" w:hanging="360"/>
      </w:pPr>
      <w:rPr>
        <w:rFonts w:ascii="Courier New" w:hAnsi="Courier New" w:cs="Courier New" w:hint="default"/>
      </w:rPr>
    </w:lvl>
    <w:lvl w:ilvl="8" w:tplc="2F4E3390" w:tentative="1">
      <w:start w:val="1"/>
      <w:numFmt w:val="bullet"/>
      <w:lvlText w:val=""/>
      <w:lvlJc w:val="left"/>
      <w:pPr>
        <w:tabs>
          <w:tab w:val="num" w:pos="7020"/>
        </w:tabs>
        <w:ind w:left="7020" w:hanging="360"/>
      </w:pPr>
      <w:rPr>
        <w:rFonts w:ascii="Wingdings" w:hAnsi="Wingdings" w:hint="default"/>
      </w:rPr>
    </w:lvl>
  </w:abstractNum>
  <w:abstractNum w:abstractNumId="17">
    <w:nsid w:val="60AD0D10"/>
    <w:multiLevelType w:val="hybridMultilevel"/>
    <w:tmpl w:val="DF1238BE"/>
    <w:lvl w:ilvl="0" w:tplc="1D8C0F64">
      <w:start w:val="1"/>
      <w:numFmt w:val="decimal"/>
      <w:lvlText w:val="%1."/>
      <w:lvlJc w:val="left"/>
      <w:pPr>
        <w:tabs>
          <w:tab w:val="num" w:pos="1080"/>
        </w:tabs>
        <w:ind w:left="1080" w:hanging="360"/>
      </w:pPr>
      <w:rPr>
        <w:rFonts w:hint="default"/>
      </w:rPr>
    </w:lvl>
    <w:lvl w:ilvl="1" w:tplc="DB168F70" w:tentative="1">
      <w:start w:val="1"/>
      <w:numFmt w:val="lowerLetter"/>
      <w:lvlText w:val="%2."/>
      <w:lvlJc w:val="left"/>
      <w:pPr>
        <w:tabs>
          <w:tab w:val="num" w:pos="1789"/>
        </w:tabs>
        <w:ind w:left="1789" w:hanging="360"/>
      </w:pPr>
    </w:lvl>
    <w:lvl w:ilvl="2" w:tplc="5270E6E8" w:tentative="1">
      <w:start w:val="1"/>
      <w:numFmt w:val="lowerRoman"/>
      <w:lvlText w:val="%3."/>
      <w:lvlJc w:val="right"/>
      <w:pPr>
        <w:tabs>
          <w:tab w:val="num" w:pos="2509"/>
        </w:tabs>
        <w:ind w:left="2509" w:hanging="180"/>
      </w:pPr>
    </w:lvl>
    <w:lvl w:ilvl="3" w:tplc="19EE1C0E" w:tentative="1">
      <w:start w:val="1"/>
      <w:numFmt w:val="decimal"/>
      <w:lvlText w:val="%4."/>
      <w:lvlJc w:val="left"/>
      <w:pPr>
        <w:tabs>
          <w:tab w:val="num" w:pos="3229"/>
        </w:tabs>
        <w:ind w:left="3229" w:hanging="360"/>
      </w:pPr>
    </w:lvl>
    <w:lvl w:ilvl="4" w:tplc="9E0CD000" w:tentative="1">
      <w:start w:val="1"/>
      <w:numFmt w:val="lowerLetter"/>
      <w:lvlText w:val="%5."/>
      <w:lvlJc w:val="left"/>
      <w:pPr>
        <w:tabs>
          <w:tab w:val="num" w:pos="3949"/>
        </w:tabs>
        <w:ind w:left="3949" w:hanging="360"/>
      </w:pPr>
    </w:lvl>
    <w:lvl w:ilvl="5" w:tplc="142AEB02" w:tentative="1">
      <w:start w:val="1"/>
      <w:numFmt w:val="lowerRoman"/>
      <w:lvlText w:val="%6."/>
      <w:lvlJc w:val="right"/>
      <w:pPr>
        <w:tabs>
          <w:tab w:val="num" w:pos="4669"/>
        </w:tabs>
        <w:ind w:left="4669" w:hanging="180"/>
      </w:pPr>
    </w:lvl>
    <w:lvl w:ilvl="6" w:tplc="5492BE72" w:tentative="1">
      <w:start w:val="1"/>
      <w:numFmt w:val="decimal"/>
      <w:lvlText w:val="%7."/>
      <w:lvlJc w:val="left"/>
      <w:pPr>
        <w:tabs>
          <w:tab w:val="num" w:pos="5389"/>
        </w:tabs>
        <w:ind w:left="5389" w:hanging="360"/>
      </w:pPr>
    </w:lvl>
    <w:lvl w:ilvl="7" w:tplc="8B20D0D0" w:tentative="1">
      <w:start w:val="1"/>
      <w:numFmt w:val="lowerLetter"/>
      <w:lvlText w:val="%8."/>
      <w:lvlJc w:val="left"/>
      <w:pPr>
        <w:tabs>
          <w:tab w:val="num" w:pos="6109"/>
        </w:tabs>
        <w:ind w:left="6109" w:hanging="360"/>
      </w:pPr>
    </w:lvl>
    <w:lvl w:ilvl="8" w:tplc="60A6518E" w:tentative="1">
      <w:start w:val="1"/>
      <w:numFmt w:val="lowerRoman"/>
      <w:lvlText w:val="%9."/>
      <w:lvlJc w:val="right"/>
      <w:pPr>
        <w:tabs>
          <w:tab w:val="num" w:pos="6829"/>
        </w:tabs>
        <w:ind w:left="6829" w:hanging="180"/>
      </w:pPr>
    </w:lvl>
  </w:abstractNum>
  <w:abstractNum w:abstractNumId="18">
    <w:nsid w:val="71DA7A2C"/>
    <w:multiLevelType w:val="hybridMultilevel"/>
    <w:tmpl w:val="78CEE2F2"/>
    <w:lvl w:ilvl="0" w:tplc="EFCC0B26">
      <w:start w:val="1"/>
      <w:numFmt w:val="decimal"/>
      <w:lvlText w:val="%1."/>
      <w:lvlJc w:val="left"/>
      <w:pPr>
        <w:tabs>
          <w:tab w:val="num" w:pos="1260"/>
        </w:tabs>
        <w:ind w:left="1260" w:hanging="360"/>
      </w:pPr>
    </w:lvl>
    <w:lvl w:ilvl="1" w:tplc="F50455A4" w:tentative="1">
      <w:start w:val="1"/>
      <w:numFmt w:val="lowerLetter"/>
      <w:lvlText w:val="%2."/>
      <w:lvlJc w:val="left"/>
      <w:pPr>
        <w:tabs>
          <w:tab w:val="num" w:pos="1980"/>
        </w:tabs>
        <w:ind w:left="1980" w:hanging="360"/>
      </w:pPr>
    </w:lvl>
    <w:lvl w:ilvl="2" w:tplc="CED8BE8A" w:tentative="1">
      <w:start w:val="1"/>
      <w:numFmt w:val="lowerRoman"/>
      <w:lvlText w:val="%3."/>
      <w:lvlJc w:val="right"/>
      <w:pPr>
        <w:tabs>
          <w:tab w:val="num" w:pos="2700"/>
        </w:tabs>
        <w:ind w:left="2700" w:hanging="180"/>
      </w:pPr>
    </w:lvl>
    <w:lvl w:ilvl="3" w:tplc="64546CD6" w:tentative="1">
      <w:start w:val="1"/>
      <w:numFmt w:val="decimal"/>
      <w:lvlText w:val="%4."/>
      <w:lvlJc w:val="left"/>
      <w:pPr>
        <w:tabs>
          <w:tab w:val="num" w:pos="3420"/>
        </w:tabs>
        <w:ind w:left="3420" w:hanging="360"/>
      </w:pPr>
    </w:lvl>
    <w:lvl w:ilvl="4" w:tplc="E710F5CE" w:tentative="1">
      <w:start w:val="1"/>
      <w:numFmt w:val="lowerLetter"/>
      <w:lvlText w:val="%5."/>
      <w:lvlJc w:val="left"/>
      <w:pPr>
        <w:tabs>
          <w:tab w:val="num" w:pos="4140"/>
        </w:tabs>
        <w:ind w:left="4140" w:hanging="360"/>
      </w:pPr>
    </w:lvl>
    <w:lvl w:ilvl="5" w:tplc="60F2955A" w:tentative="1">
      <w:start w:val="1"/>
      <w:numFmt w:val="lowerRoman"/>
      <w:lvlText w:val="%6."/>
      <w:lvlJc w:val="right"/>
      <w:pPr>
        <w:tabs>
          <w:tab w:val="num" w:pos="4860"/>
        </w:tabs>
        <w:ind w:left="4860" w:hanging="180"/>
      </w:pPr>
    </w:lvl>
    <w:lvl w:ilvl="6" w:tplc="46A8251A" w:tentative="1">
      <w:start w:val="1"/>
      <w:numFmt w:val="decimal"/>
      <w:lvlText w:val="%7."/>
      <w:lvlJc w:val="left"/>
      <w:pPr>
        <w:tabs>
          <w:tab w:val="num" w:pos="5580"/>
        </w:tabs>
        <w:ind w:left="5580" w:hanging="360"/>
      </w:pPr>
    </w:lvl>
    <w:lvl w:ilvl="7" w:tplc="C74AE80C" w:tentative="1">
      <w:start w:val="1"/>
      <w:numFmt w:val="lowerLetter"/>
      <w:lvlText w:val="%8."/>
      <w:lvlJc w:val="left"/>
      <w:pPr>
        <w:tabs>
          <w:tab w:val="num" w:pos="6300"/>
        </w:tabs>
        <w:ind w:left="6300" w:hanging="360"/>
      </w:pPr>
    </w:lvl>
    <w:lvl w:ilvl="8" w:tplc="B8008C94" w:tentative="1">
      <w:start w:val="1"/>
      <w:numFmt w:val="lowerRoman"/>
      <w:lvlText w:val="%9."/>
      <w:lvlJc w:val="right"/>
      <w:pPr>
        <w:tabs>
          <w:tab w:val="num" w:pos="7020"/>
        </w:tabs>
        <w:ind w:left="7020" w:hanging="180"/>
      </w:pPr>
    </w:lvl>
  </w:abstractNum>
  <w:abstractNum w:abstractNumId="19">
    <w:nsid w:val="78313A87"/>
    <w:multiLevelType w:val="hybridMultilevel"/>
    <w:tmpl w:val="CEF8AE3E"/>
    <w:lvl w:ilvl="0" w:tplc="2D12670E">
      <w:start w:val="1"/>
      <w:numFmt w:val="decimal"/>
      <w:lvlText w:val="%1."/>
      <w:lvlJc w:val="left"/>
      <w:pPr>
        <w:ind w:left="1070" w:hanging="360"/>
      </w:pPr>
      <w:rPr>
        <w:rFonts w:hint="default"/>
        <w:b w:val="0"/>
      </w:rPr>
    </w:lvl>
    <w:lvl w:ilvl="1" w:tplc="11F074EE" w:tentative="1">
      <w:start w:val="1"/>
      <w:numFmt w:val="lowerLetter"/>
      <w:lvlText w:val="%2."/>
      <w:lvlJc w:val="left"/>
      <w:pPr>
        <w:ind w:left="1789" w:hanging="360"/>
      </w:pPr>
    </w:lvl>
    <w:lvl w:ilvl="2" w:tplc="3ECC93EC" w:tentative="1">
      <w:start w:val="1"/>
      <w:numFmt w:val="lowerRoman"/>
      <w:lvlText w:val="%3."/>
      <w:lvlJc w:val="right"/>
      <w:pPr>
        <w:ind w:left="2509" w:hanging="180"/>
      </w:pPr>
    </w:lvl>
    <w:lvl w:ilvl="3" w:tplc="6270F6D6" w:tentative="1">
      <w:start w:val="1"/>
      <w:numFmt w:val="decimal"/>
      <w:lvlText w:val="%4."/>
      <w:lvlJc w:val="left"/>
      <w:pPr>
        <w:ind w:left="3229" w:hanging="360"/>
      </w:pPr>
    </w:lvl>
    <w:lvl w:ilvl="4" w:tplc="2820CECC" w:tentative="1">
      <w:start w:val="1"/>
      <w:numFmt w:val="lowerLetter"/>
      <w:lvlText w:val="%5."/>
      <w:lvlJc w:val="left"/>
      <w:pPr>
        <w:ind w:left="3949" w:hanging="360"/>
      </w:pPr>
    </w:lvl>
    <w:lvl w:ilvl="5" w:tplc="23666394" w:tentative="1">
      <w:start w:val="1"/>
      <w:numFmt w:val="lowerRoman"/>
      <w:lvlText w:val="%6."/>
      <w:lvlJc w:val="right"/>
      <w:pPr>
        <w:ind w:left="4669" w:hanging="180"/>
      </w:pPr>
    </w:lvl>
    <w:lvl w:ilvl="6" w:tplc="A394FDDA" w:tentative="1">
      <w:start w:val="1"/>
      <w:numFmt w:val="decimal"/>
      <w:lvlText w:val="%7."/>
      <w:lvlJc w:val="left"/>
      <w:pPr>
        <w:ind w:left="5389" w:hanging="360"/>
      </w:pPr>
    </w:lvl>
    <w:lvl w:ilvl="7" w:tplc="377036EE" w:tentative="1">
      <w:start w:val="1"/>
      <w:numFmt w:val="lowerLetter"/>
      <w:lvlText w:val="%8."/>
      <w:lvlJc w:val="left"/>
      <w:pPr>
        <w:ind w:left="6109" w:hanging="360"/>
      </w:pPr>
    </w:lvl>
    <w:lvl w:ilvl="8" w:tplc="B4E8BE58" w:tentative="1">
      <w:start w:val="1"/>
      <w:numFmt w:val="lowerRoman"/>
      <w:lvlText w:val="%9."/>
      <w:lvlJc w:val="right"/>
      <w:pPr>
        <w:ind w:left="6829" w:hanging="180"/>
      </w:pPr>
    </w:lvl>
  </w:abstractNum>
  <w:num w:numId="1">
    <w:abstractNumId w:val="16"/>
  </w:num>
  <w:num w:numId="2">
    <w:abstractNumId w:val="18"/>
  </w:num>
  <w:num w:numId="3">
    <w:abstractNumId w:val="15"/>
  </w:num>
  <w:num w:numId="4">
    <w:abstractNumId w:val="12"/>
  </w:num>
  <w:num w:numId="5">
    <w:abstractNumId w:val="14"/>
  </w:num>
  <w:num w:numId="6">
    <w:abstractNumId w:val="17"/>
  </w:num>
  <w:num w:numId="7">
    <w:abstractNumId w:val="11"/>
  </w:num>
  <w:num w:numId="8">
    <w:abstractNumId w:val="10"/>
  </w:num>
  <w:num w:numId="9">
    <w:abstractNumId w:val="13"/>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characterSpacingControl w:val="doNotCompress"/>
  <w:compat/>
  <w:rsids>
    <w:rsidRoot w:val="006E2C0C"/>
    <w:rsid w:val="00001B69"/>
    <w:rsid w:val="00002C15"/>
    <w:rsid w:val="00003042"/>
    <w:rsid w:val="00003514"/>
    <w:rsid w:val="00003770"/>
    <w:rsid w:val="000039CD"/>
    <w:rsid w:val="00003E1C"/>
    <w:rsid w:val="00004367"/>
    <w:rsid w:val="00004839"/>
    <w:rsid w:val="00004CEA"/>
    <w:rsid w:val="000062E0"/>
    <w:rsid w:val="0000648A"/>
    <w:rsid w:val="00006B3A"/>
    <w:rsid w:val="00006BC4"/>
    <w:rsid w:val="00006FF8"/>
    <w:rsid w:val="00007175"/>
    <w:rsid w:val="0000761C"/>
    <w:rsid w:val="00007A5D"/>
    <w:rsid w:val="00007B51"/>
    <w:rsid w:val="00007BE2"/>
    <w:rsid w:val="00007CBA"/>
    <w:rsid w:val="00007E35"/>
    <w:rsid w:val="00007FED"/>
    <w:rsid w:val="00010DAC"/>
    <w:rsid w:val="00010E1D"/>
    <w:rsid w:val="000123E9"/>
    <w:rsid w:val="000127C0"/>
    <w:rsid w:val="0001287D"/>
    <w:rsid w:val="00012AFA"/>
    <w:rsid w:val="00013031"/>
    <w:rsid w:val="00013068"/>
    <w:rsid w:val="00013103"/>
    <w:rsid w:val="00013296"/>
    <w:rsid w:val="0001353E"/>
    <w:rsid w:val="000135C5"/>
    <w:rsid w:val="00014838"/>
    <w:rsid w:val="000156FA"/>
    <w:rsid w:val="00015E37"/>
    <w:rsid w:val="00016297"/>
    <w:rsid w:val="000167BF"/>
    <w:rsid w:val="0001681B"/>
    <w:rsid w:val="00016EAA"/>
    <w:rsid w:val="00017504"/>
    <w:rsid w:val="00017F43"/>
    <w:rsid w:val="00020200"/>
    <w:rsid w:val="0002048E"/>
    <w:rsid w:val="0002128E"/>
    <w:rsid w:val="00021A09"/>
    <w:rsid w:val="00021BA5"/>
    <w:rsid w:val="0002238B"/>
    <w:rsid w:val="000238A6"/>
    <w:rsid w:val="00023CBA"/>
    <w:rsid w:val="00024A96"/>
    <w:rsid w:val="0002572B"/>
    <w:rsid w:val="00025D4D"/>
    <w:rsid w:val="000279E5"/>
    <w:rsid w:val="000303B6"/>
    <w:rsid w:val="00030A4C"/>
    <w:rsid w:val="00031AF7"/>
    <w:rsid w:val="00031D73"/>
    <w:rsid w:val="00031FE5"/>
    <w:rsid w:val="000327D5"/>
    <w:rsid w:val="00032946"/>
    <w:rsid w:val="000335A0"/>
    <w:rsid w:val="0003400F"/>
    <w:rsid w:val="000346BF"/>
    <w:rsid w:val="0003531B"/>
    <w:rsid w:val="000355B0"/>
    <w:rsid w:val="00035DA7"/>
    <w:rsid w:val="000360E7"/>
    <w:rsid w:val="00036CEF"/>
    <w:rsid w:val="00037230"/>
    <w:rsid w:val="0003776E"/>
    <w:rsid w:val="000378BB"/>
    <w:rsid w:val="00037950"/>
    <w:rsid w:val="000403CE"/>
    <w:rsid w:val="00040857"/>
    <w:rsid w:val="000410BD"/>
    <w:rsid w:val="000418CB"/>
    <w:rsid w:val="00041AE2"/>
    <w:rsid w:val="00042D10"/>
    <w:rsid w:val="00042D6A"/>
    <w:rsid w:val="000430BF"/>
    <w:rsid w:val="00043174"/>
    <w:rsid w:val="00043D17"/>
    <w:rsid w:val="00044B0F"/>
    <w:rsid w:val="00044BB2"/>
    <w:rsid w:val="000466F3"/>
    <w:rsid w:val="00046B55"/>
    <w:rsid w:val="00046BED"/>
    <w:rsid w:val="00046D05"/>
    <w:rsid w:val="000473C9"/>
    <w:rsid w:val="00047811"/>
    <w:rsid w:val="00047A0F"/>
    <w:rsid w:val="000506D9"/>
    <w:rsid w:val="00050BCE"/>
    <w:rsid w:val="00050E8A"/>
    <w:rsid w:val="000521AA"/>
    <w:rsid w:val="00052987"/>
    <w:rsid w:val="00054355"/>
    <w:rsid w:val="000544B6"/>
    <w:rsid w:val="00054A1C"/>
    <w:rsid w:val="00055050"/>
    <w:rsid w:val="0005564E"/>
    <w:rsid w:val="00055B54"/>
    <w:rsid w:val="00055C4C"/>
    <w:rsid w:val="00055CD7"/>
    <w:rsid w:val="00055CDF"/>
    <w:rsid w:val="0005635A"/>
    <w:rsid w:val="00056437"/>
    <w:rsid w:val="000567F1"/>
    <w:rsid w:val="00057361"/>
    <w:rsid w:val="00057E7B"/>
    <w:rsid w:val="00060052"/>
    <w:rsid w:val="000600EC"/>
    <w:rsid w:val="000604F9"/>
    <w:rsid w:val="0006078E"/>
    <w:rsid w:val="00060DAD"/>
    <w:rsid w:val="00062328"/>
    <w:rsid w:val="00062CBA"/>
    <w:rsid w:val="0006385C"/>
    <w:rsid w:val="00063E62"/>
    <w:rsid w:val="00064094"/>
    <w:rsid w:val="0006497C"/>
    <w:rsid w:val="00064D90"/>
    <w:rsid w:val="00065F1E"/>
    <w:rsid w:val="000661D6"/>
    <w:rsid w:val="000666A6"/>
    <w:rsid w:val="000667D3"/>
    <w:rsid w:val="00066812"/>
    <w:rsid w:val="00066A64"/>
    <w:rsid w:val="00066EA8"/>
    <w:rsid w:val="00066F42"/>
    <w:rsid w:val="00067199"/>
    <w:rsid w:val="000700C5"/>
    <w:rsid w:val="0007061A"/>
    <w:rsid w:val="00071E5A"/>
    <w:rsid w:val="00071E6E"/>
    <w:rsid w:val="00071EB2"/>
    <w:rsid w:val="00071EEB"/>
    <w:rsid w:val="00071F09"/>
    <w:rsid w:val="000726A2"/>
    <w:rsid w:val="00072D80"/>
    <w:rsid w:val="00072E17"/>
    <w:rsid w:val="00073684"/>
    <w:rsid w:val="000745C0"/>
    <w:rsid w:val="00074CEB"/>
    <w:rsid w:val="00074E07"/>
    <w:rsid w:val="000756CC"/>
    <w:rsid w:val="0007583E"/>
    <w:rsid w:val="00075E28"/>
    <w:rsid w:val="00075ED3"/>
    <w:rsid w:val="00076508"/>
    <w:rsid w:val="00076CFB"/>
    <w:rsid w:val="00077365"/>
    <w:rsid w:val="0007750B"/>
    <w:rsid w:val="00080519"/>
    <w:rsid w:val="000810DA"/>
    <w:rsid w:val="000813BE"/>
    <w:rsid w:val="00081FAD"/>
    <w:rsid w:val="0008217F"/>
    <w:rsid w:val="000823EB"/>
    <w:rsid w:val="00082E2F"/>
    <w:rsid w:val="00083115"/>
    <w:rsid w:val="00083914"/>
    <w:rsid w:val="0008420E"/>
    <w:rsid w:val="000842B8"/>
    <w:rsid w:val="000845F6"/>
    <w:rsid w:val="00084825"/>
    <w:rsid w:val="000856EC"/>
    <w:rsid w:val="00085835"/>
    <w:rsid w:val="00085B5C"/>
    <w:rsid w:val="00085BA7"/>
    <w:rsid w:val="000864F8"/>
    <w:rsid w:val="000868AA"/>
    <w:rsid w:val="00086B10"/>
    <w:rsid w:val="0009003C"/>
    <w:rsid w:val="000905BD"/>
    <w:rsid w:val="00090615"/>
    <w:rsid w:val="00091548"/>
    <w:rsid w:val="000915D2"/>
    <w:rsid w:val="00091CBE"/>
    <w:rsid w:val="00092E93"/>
    <w:rsid w:val="00093EC4"/>
    <w:rsid w:val="00093F14"/>
    <w:rsid w:val="00094351"/>
    <w:rsid w:val="00094564"/>
    <w:rsid w:val="0009506A"/>
    <w:rsid w:val="00095738"/>
    <w:rsid w:val="00095C93"/>
    <w:rsid w:val="00096053"/>
    <w:rsid w:val="00096057"/>
    <w:rsid w:val="00096AF6"/>
    <w:rsid w:val="0009750D"/>
    <w:rsid w:val="00097E14"/>
    <w:rsid w:val="000A00A3"/>
    <w:rsid w:val="000A05FB"/>
    <w:rsid w:val="000A09C1"/>
    <w:rsid w:val="000A0E43"/>
    <w:rsid w:val="000A1081"/>
    <w:rsid w:val="000A11DA"/>
    <w:rsid w:val="000A1736"/>
    <w:rsid w:val="000A2374"/>
    <w:rsid w:val="000A2C85"/>
    <w:rsid w:val="000A31CB"/>
    <w:rsid w:val="000A337D"/>
    <w:rsid w:val="000A43E3"/>
    <w:rsid w:val="000A49D9"/>
    <w:rsid w:val="000A54CA"/>
    <w:rsid w:val="000A6012"/>
    <w:rsid w:val="000A64BD"/>
    <w:rsid w:val="000A69DA"/>
    <w:rsid w:val="000A6D91"/>
    <w:rsid w:val="000A6DEB"/>
    <w:rsid w:val="000A78D7"/>
    <w:rsid w:val="000B1512"/>
    <w:rsid w:val="000B17A2"/>
    <w:rsid w:val="000B19FC"/>
    <w:rsid w:val="000B1C14"/>
    <w:rsid w:val="000B1EE3"/>
    <w:rsid w:val="000B22D5"/>
    <w:rsid w:val="000B2AB4"/>
    <w:rsid w:val="000B337B"/>
    <w:rsid w:val="000B35BD"/>
    <w:rsid w:val="000B373C"/>
    <w:rsid w:val="000B4451"/>
    <w:rsid w:val="000B4588"/>
    <w:rsid w:val="000B4CF1"/>
    <w:rsid w:val="000B5501"/>
    <w:rsid w:val="000B609D"/>
    <w:rsid w:val="000B62D0"/>
    <w:rsid w:val="000B65C8"/>
    <w:rsid w:val="000B6629"/>
    <w:rsid w:val="000B6BC6"/>
    <w:rsid w:val="000B6CFB"/>
    <w:rsid w:val="000B6D90"/>
    <w:rsid w:val="000B705B"/>
    <w:rsid w:val="000B762E"/>
    <w:rsid w:val="000B76E4"/>
    <w:rsid w:val="000B7A3C"/>
    <w:rsid w:val="000C1677"/>
    <w:rsid w:val="000C1851"/>
    <w:rsid w:val="000C20A2"/>
    <w:rsid w:val="000C2453"/>
    <w:rsid w:val="000C2A14"/>
    <w:rsid w:val="000C2E4D"/>
    <w:rsid w:val="000C301B"/>
    <w:rsid w:val="000C30AF"/>
    <w:rsid w:val="000C32E5"/>
    <w:rsid w:val="000C3C51"/>
    <w:rsid w:val="000C3E2A"/>
    <w:rsid w:val="000C405D"/>
    <w:rsid w:val="000C4183"/>
    <w:rsid w:val="000C433B"/>
    <w:rsid w:val="000C4742"/>
    <w:rsid w:val="000C49D5"/>
    <w:rsid w:val="000C4A83"/>
    <w:rsid w:val="000C5614"/>
    <w:rsid w:val="000C5861"/>
    <w:rsid w:val="000C5A7E"/>
    <w:rsid w:val="000C61AF"/>
    <w:rsid w:val="000C6507"/>
    <w:rsid w:val="000C6AFE"/>
    <w:rsid w:val="000C6CF9"/>
    <w:rsid w:val="000C6F26"/>
    <w:rsid w:val="000C7096"/>
    <w:rsid w:val="000C74AB"/>
    <w:rsid w:val="000C7688"/>
    <w:rsid w:val="000C7893"/>
    <w:rsid w:val="000C7BBF"/>
    <w:rsid w:val="000D0086"/>
    <w:rsid w:val="000D01F1"/>
    <w:rsid w:val="000D080D"/>
    <w:rsid w:val="000D0990"/>
    <w:rsid w:val="000D19F4"/>
    <w:rsid w:val="000D2143"/>
    <w:rsid w:val="000D230A"/>
    <w:rsid w:val="000D2445"/>
    <w:rsid w:val="000D25CD"/>
    <w:rsid w:val="000D33CD"/>
    <w:rsid w:val="000D4540"/>
    <w:rsid w:val="000D4756"/>
    <w:rsid w:val="000D4A1F"/>
    <w:rsid w:val="000D5139"/>
    <w:rsid w:val="000D5F51"/>
    <w:rsid w:val="000D698B"/>
    <w:rsid w:val="000D7D99"/>
    <w:rsid w:val="000D7F39"/>
    <w:rsid w:val="000E062B"/>
    <w:rsid w:val="000E0752"/>
    <w:rsid w:val="000E1241"/>
    <w:rsid w:val="000E1400"/>
    <w:rsid w:val="000E15AC"/>
    <w:rsid w:val="000E1F09"/>
    <w:rsid w:val="000E22A5"/>
    <w:rsid w:val="000E2E95"/>
    <w:rsid w:val="000E31E6"/>
    <w:rsid w:val="000E3599"/>
    <w:rsid w:val="000E3A88"/>
    <w:rsid w:val="000E426A"/>
    <w:rsid w:val="000E4358"/>
    <w:rsid w:val="000E4627"/>
    <w:rsid w:val="000E4AF0"/>
    <w:rsid w:val="000E4F70"/>
    <w:rsid w:val="000E515F"/>
    <w:rsid w:val="000E5753"/>
    <w:rsid w:val="000E637E"/>
    <w:rsid w:val="000E6641"/>
    <w:rsid w:val="000E7A63"/>
    <w:rsid w:val="000E7E8F"/>
    <w:rsid w:val="000F067B"/>
    <w:rsid w:val="000F11FC"/>
    <w:rsid w:val="000F1651"/>
    <w:rsid w:val="000F199D"/>
    <w:rsid w:val="000F2684"/>
    <w:rsid w:val="000F2889"/>
    <w:rsid w:val="000F2995"/>
    <w:rsid w:val="000F33EE"/>
    <w:rsid w:val="000F38EC"/>
    <w:rsid w:val="000F43F4"/>
    <w:rsid w:val="000F4784"/>
    <w:rsid w:val="000F4F28"/>
    <w:rsid w:val="000F508D"/>
    <w:rsid w:val="000F63E7"/>
    <w:rsid w:val="000F64D0"/>
    <w:rsid w:val="000F6949"/>
    <w:rsid w:val="000F6FC9"/>
    <w:rsid w:val="000F74B3"/>
    <w:rsid w:val="000F7F8E"/>
    <w:rsid w:val="00100309"/>
    <w:rsid w:val="00100503"/>
    <w:rsid w:val="00100FD5"/>
    <w:rsid w:val="00101193"/>
    <w:rsid w:val="00102BE8"/>
    <w:rsid w:val="0010357A"/>
    <w:rsid w:val="00105403"/>
    <w:rsid w:val="001055EF"/>
    <w:rsid w:val="00105871"/>
    <w:rsid w:val="00105D58"/>
    <w:rsid w:val="001061B1"/>
    <w:rsid w:val="001061F9"/>
    <w:rsid w:val="001062D2"/>
    <w:rsid w:val="00106AA0"/>
    <w:rsid w:val="00106E61"/>
    <w:rsid w:val="00110465"/>
    <w:rsid w:val="0011067B"/>
    <w:rsid w:val="00110C00"/>
    <w:rsid w:val="00110EEB"/>
    <w:rsid w:val="00110F7B"/>
    <w:rsid w:val="001119B3"/>
    <w:rsid w:val="00111A1A"/>
    <w:rsid w:val="001126EB"/>
    <w:rsid w:val="001126FD"/>
    <w:rsid w:val="00112EA7"/>
    <w:rsid w:val="0011411D"/>
    <w:rsid w:val="00114A1E"/>
    <w:rsid w:val="00114CCC"/>
    <w:rsid w:val="00114EC4"/>
    <w:rsid w:val="00115027"/>
    <w:rsid w:val="00115531"/>
    <w:rsid w:val="001156C3"/>
    <w:rsid w:val="00115713"/>
    <w:rsid w:val="00116345"/>
    <w:rsid w:val="00116642"/>
    <w:rsid w:val="00116A5D"/>
    <w:rsid w:val="00116B6F"/>
    <w:rsid w:val="0011787E"/>
    <w:rsid w:val="00117ED8"/>
    <w:rsid w:val="00117FD7"/>
    <w:rsid w:val="001206AA"/>
    <w:rsid w:val="001207DC"/>
    <w:rsid w:val="001209B1"/>
    <w:rsid w:val="0012107B"/>
    <w:rsid w:val="00121479"/>
    <w:rsid w:val="001220A0"/>
    <w:rsid w:val="00122F81"/>
    <w:rsid w:val="00123C13"/>
    <w:rsid w:val="00123D84"/>
    <w:rsid w:val="00123F9A"/>
    <w:rsid w:val="0012404D"/>
    <w:rsid w:val="00124F48"/>
    <w:rsid w:val="0012535D"/>
    <w:rsid w:val="00125B12"/>
    <w:rsid w:val="0012692D"/>
    <w:rsid w:val="00126A8F"/>
    <w:rsid w:val="00127188"/>
    <w:rsid w:val="00127E5C"/>
    <w:rsid w:val="001301D4"/>
    <w:rsid w:val="00131514"/>
    <w:rsid w:val="001315F4"/>
    <w:rsid w:val="00131743"/>
    <w:rsid w:val="00131936"/>
    <w:rsid w:val="00131BF7"/>
    <w:rsid w:val="00132576"/>
    <w:rsid w:val="00132C51"/>
    <w:rsid w:val="00133306"/>
    <w:rsid w:val="0013341A"/>
    <w:rsid w:val="0013347B"/>
    <w:rsid w:val="00133A4B"/>
    <w:rsid w:val="00133B0D"/>
    <w:rsid w:val="001344E8"/>
    <w:rsid w:val="00134586"/>
    <w:rsid w:val="00134CBB"/>
    <w:rsid w:val="00134F5D"/>
    <w:rsid w:val="00135336"/>
    <w:rsid w:val="0013583A"/>
    <w:rsid w:val="00136173"/>
    <w:rsid w:val="00136333"/>
    <w:rsid w:val="00136E0A"/>
    <w:rsid w:val="00137201"/>
    <w:rsid w:val="001372DF"/>
    <w:rsid w:val="00137B44"/>
    <w:rsid w:val="001400D2"/>
    <w:rsid w:val="0014079B"/>
    <w:rsid w:val="00140D27"/>
    <w:rsid w:val="0014106D"/>
    <w:rsid w:val="001413ED"/>
    <w:rsid w:val="00141484"/>
    <w:rsid w:val="00141D6B"/>
    <w:rsid w:val="0014227D"/>
    <w:rsid w:val="0014250D"/>
    <w:rsid w:val="00142C49"/>
    <w:rsid w:val="00142E4D"/>
    <w:rsid w:val="00143146"/>
    <w:rsid w:val="001433BB"/>
    <w:rsid w:val="001434B5"/>
    <w:rsid w:val="00143EE4"/>
    <w:rsid w:val="00144417"/>
    <w:rsid w:val="00144B70"/>
    <w:rsid w:val="001454E7"/>
    <w:rsid w:val="00146416"/>
    <w:rsid w:val="001468CB"/>
    <w:rsid w:val="00146959"/>
    <w:rsid w:val="00146AAC"/>
    <w:rsid w:val="0014774E"/>
    <w:rsid w:val="00147A86"/>
    <w:rsid w:val="00150121"/>
    <w:rsid w:val="00150C0B"/>
    <w:rsid w:val="00151163"/>
    <w:rsid w:val="001522D2"/>
    <w:rsid w:val="00152457"/>
    <w:rsid w:val="00152A2F"/>
    <w:rsid w:val="00152DBD"/>
    <w:rsid w:val="00153073"/>
    <w:rsid w:val="00153827"/>
    <w:rsid w:val="00153F8B"/>
    <w:rsid w:val="00154F21"/>
    <w:rsid w:val="00154F38"/>
    <w:rsid w:val="00154FC9"/>
    <w:rsid w:val="00155679"/>
    <w:rsid w:val="0015572E"/>
    <w:rsid w:val="00155B38"/>
    <w:rsid w:val="00157132"/>
    <w:rsid w:val="001578C7"/>
    <w:rsid w:val="00157B1B"/>
    <w:rsid w:val="00157CFE"/>
    <w:rsid w:val="00157DEA"/>
    <w:rsid w:val="00157F0D"/>
    <w:rsid w:val="001608C3"/>
    <w:rsid w:val="00160D6B"/>
    <w:rsid w:val="001618F0"/>
    <w:rsid w:val="00161C37"/>
    <w:rsid w:val="00163080"/>
    <w:rsid w:val="00163B36"/>
    <w:rsid w:val="00163E35"/>
    <w:rsid w:val="00164396"/>
    <w:rsid w:val="001647FB"/>
    <w:rsid w:val="001653A3"/>
    <w:rsid w:val="00165A25"/>
    <w:rsid w:val="00166180"/>
    <w:rsid w:val="00167102"/>
    <w:rsid w:val="00167278"/>
    <w:rsid w:val="001673B4"/>
    <w:rsid w:val="00167435"/>
    <w:rsid w:val="00167C84"/>
    <w:rsid w:val="00170D6E"/>
    <w:rsid w:val="001715B8"/>
    <w:rsid w:val="00171B0C"/>
    <w:rsid w:val="001721BF"/>
    <w:rsid w:val="0017288A"/>
    <w:rsid w:val="00172B7A"/>
    <w:rsid w:val="001730CE"/>
    <w:rsid w:val="00173FD3"/>
    <w:rsid w:val="00174150"/>
    <w:rsid w:val="0017496D"/>
    <w:rsid w:val="001754A3"/>
    <w:rsid w:val="00175CAB"/>
    <w:rsid w:val="00175E45"/>
    <w:rsid w:val="001764BE"/>
    <w:rsid w:val="001768DE"/>
    <w:rsid w:val="00176ED1"/>
    <w:rsid w:val="00176F91"/>
    <w:rsid w:val="001774CD"/>
    <w:rsid w:val="00177819"/>
    <w:rsid w:val="00177F73"/>
    <w:rsid w:val="0018009A"/>
    <w:rsid w:val="001800B4"/>
    <w:rsid w:val="0018070F"/>
    <w:rsid w:val="00180ABB"/>
    <w:rsid w:val="00180B50"/>
    <w:rsid w:val="00181287"/>
    <w:rsid w:val="0018194E"/>
    <w:rsid w:val="00181E83"/>
    <w:rsid w:val="00182143"/>
    <w:rsid w:val="00182342"/>
    <w:rsid w:val="00182459"/>
    <w:rsid w:val="001824B3"/>
    <w:rsid w:val="00183174"/>
    <w:rsid w:val="00183E9F"/>
    <w:rsid w:val="00184691"/>
    <w:rsid w:val="00184DAF"/>
    <w:rsid w:val="00185474"/>
    <w:rsid w:val="00185AA8"/>
    <w:rsid w:val="00186193"/>
    <w:rsid w:val="0018733E"/>
    <w:rsid w:val="00187478"/>
    <w:rsid w:val="00187739"/>
    <w:rsid w:val="00190692"/>
    <w:rsid w:val="00190E0E"/>
    <w:rsid w:val="00190E2B"/>
    <w:rsid w:val="00191CD6"/>
    <w:rsid w:val="001928E4"/>
    <w:rsid w:val="00192A11"/>
    <w:rsid w:val="00192DFD"/>
    <w:rsid w:val="00193AAA"/>
    <w:rsid w:val="00194095"/>
    <w:rsid w:val="001944AD"/>
    <w:rsid w:val="00194C07"/>
    <w:rsid w:val="0019648F"/>
    <w:rsid w:val="00196C99"/>
    <w:rsid w:val="00197431"/>
    <w:rsid w:val="00197647"/>
    <w:rsid w:val="001A053D"/>
    <w:rsid w:val="001A0C61"/>
    <w:rsid w:val="001A1247"/>
    <w:rsid w:val="001A1298"/>
    <w:rsid w:val="001A1414"/>
    <w:rsid w:val="001A1F88"/>
    <w:rsid w:val="001A279B"/>
    <w:rsid w:val="001A2899"/>
    <w:rsid w:val="001A2E81"/>
    <w:rsid w:val="001A30D6"/>
    <w:rsid w:val="001A3612"/>
    <w:rsid w:val="001A3943"/>
    <w:rsid w:val="001A3F4B"/>
    <w:rsid w:val="001A47BE"/>
    <w:rsid w:val="001A495E"/>
    <w:rsid w:val="001A498F"/>
    <w:rsid w:val="001A4995"/>
    <w:rsid w:val="001A4D5D"/>
    <w:rsid w:val="001A541F"/>
    <w:rsid w:val="001A5E6A"/>
    <w:rsid w:val="001A616B"/>
    <w:rsid w:val="001A64B6"/>
    <w:rsid w:val="001A683E"/>
    <w:rsid w:val="001A6E28"/>
    <w:rsid w:val="001A6E98"/>
    <w:rsid w:val="001A7618"/>
    <w:rsid w:val="001A7652"/>
    <w:rsid w:val="001A78E7"/>
    <w:rsid w:val="001A7A50"/>
    <w:rsid w:val="001B06CF"/>
    <w:rsid w:val="001B102D"/>
    <w:rsid w:val="001B1CA1"/>
    <w:rsid w:val="001B1CC5"/>
    <w:rsid w:val="001B22C0"/>
    <w:rsid w:val="001B27C7"/>
    <w:rsid w:val="001B2992"/>
    <w:rsid w:val="001B2ADE"/>
    <w:rsid w:val="001B2BA6"/>
    <w:rsid w:val="001B343B"/>
    <w:rsid w:val="001B3735"/>
    <w:rsid w:val="001B3ECE"/>
    <w:rsid w:val="001B5571"/>
    <w:rsid w:val="001B5595"/>
    <w:rsid w:val="001B569F"/>
    <w:rsid w:val="001B5E88"/>
    <w:rsid w:val="001B5F3A"/>
    <w:rsid w:val="001B6447"/>
    <w:rsid w:val="001B671E"/>
    <w:rsid w:val="001B6A77"/>
    <w:rsid w:val="001B6D33"/>
    <w:rsid w:val="001B6E2E"/>
    <w:rsid w:val="001B7441"/>
    <w:rsid w:val="001C0484"/>
    <w:rsid w:val="001C070B"/>
    <w:rsid w:val="001C0C4A"/>
    <w:rsid w:val="001C0F09"/>
    <w:rsid w:val="001C2011"/>
    <w:rsid w:val="001C24B8"/>
    <w:rsid w:val="001C2778"/>
    <w:rsid w:val="001C2822"/>
    <w:rsid w:val="001C3A99"/>
    <w:rsid w:val="001C3CA8"/>
    <w:rsid w:val="001C409B"/>
    <w:rsid w:val="001C41AE"/>
    <w:rsid w:val="001C499D"/>
    <w:rsid w:val="001C4ACE"/>
    <w:rsid w:val="001C4BCF"/>
    <w:rsid w:val="001C4C3F"/>
    <w:rsid w:val="001C4F47"/>
    <w:rsid w:val="001C4FF0"/>
    <w:rsid w:val="001C5AE1"/>
    <w:rsid w:val="001C5D50"/>
    <w:rsid w:val="001C5F54"/>
    <w:rsid w:val="001C6773"/>
    <w:rsid w:val="001C6BE5"/>
    <w:rsid w:val="001C74C3"/>
    <w:rsid w:val="001C7B65"/>
    <w:rsid w:val="001D04A4"/>
    <w:rsid w:val="001D04B3"/>
    <w:rsid w:val="001D068F"/>
    <w:rsid w:val="001D0D3E"/>
    <w:rsid w:val="001D0DFA"/>
    <w:rsid w:val="001D11FF"/>
    <w:rsid w:val="001D1BB6"/>
    <w:rsid w:val="001D2818"/>
    <w:rsid w:val="001D3688"/>
    <w:rsid w:val="001D3E70"/>
    <w:rsid w:val="001D4954"/>
    <w:rsid w:val="001D5459"/>
    <w:rsid w:val="001D7B20"/>
    <w:rsid w:val="001D7D3B"/>
    <w:rsid w:val="001D7E8B"/>
    <w:rsid w:val="001E130D"/>
    <w:rsid w:val="001E1AA1"/>
    <w:rsid w:val="001E1EAB"/>
    <w:rsid w:val="001E2337"/>
    <w:rsid w:val="001E27C4"/>
    <w:rsid w:val="001E2C60"/>
    <w:rsid w:val="001E334B"/>
    <w:rsid w:val="001E3D8A"/>
    <w:rsid w:val="001E41B5"/>
    <w:rsid w:val="001E53A3"/>
    <w:rsid w:val="001E5D14"/>
    <w:rsid w:val="001E5FD8"/>
    <w:rsid w:val="001E636E"/>
    <w:rsid w:val="001E6650"/>
    <w:rsid w:val="001E66A3"/>
    <w:rsid w:val="001E6826"/>
    <w:rsid w:val="001E730F"/>
    <w:rsid w:val="001E7559"/>
    <w:rsid w:val="001E7877"/>
    <w:rsid w:val="001E78F5"/>
    <w:rsid w:val="001E7A51"/>
    <w:rsid w:val="001E7D68"/>
    <w:rsid w:val="001E7F83"/>
    <w:rsid w:val="001F035E"/>
    <w:rsid w:val="001F113D"/>
    <w:rsid w:val="001F144A"/>
    <w:rsid w:val="001F148A"/>
    <w:rsid w:val="001F1494"/>
    <w:rsid w:val="001F1648"/>
    <w:rsid w:val="001F19F1"/>
    <w:rsid w:val="001F1F07"/>
    <w:rsid w:val="001F2243"/>
    <w:rsid w:val="001F3ED2"/>
    <w:rsid w:val="001F46CF"/>
    <w:rsid w:val="001F6221"/>
    <w:rsid w:val="001F6229"/>
    <w:rsid w:val="001F6442"/>
    <w:rsid w:val="001F6A79"/>
    <w:rsid w:val="001F6E56"/>
    <w:rsid w:val="0020021A"/>
    <w:rsid w:val="00200377"/>
    <w:rsid w:val="00200C2A"/>
    <w:rsid w:val="00200C49"/>
    <w:rsid w:val="002018E3"/>
    <w:rsid w:val="00201C77"/>
    <w:rsid w:val="00201E58"/>
    <w:rsid w:val="002027AC"/>
    <w:rsid w:val="00202879"/>
    <w:rsid w:val="00202A49"/>
    <w:rsid w:val="002044B1"/>
    <w:rsid w:val="00204ACB"/>
    <w:rsid w:val="00204B69"/>
    <w:rsid w:val="00204C9A"/>
    <w:rsid w:val="00205049"/>
    <w:rsid w:val="00205C43"/>
    <w:rsid w:val="00205D82"/>
    <w:rsid w:val="00206368"/>
    <w:rsid w:val="00206859"/>
    <w:rsid w:val="0020701F"/>
    <w:rsid w:val="00207E1F"/>
    <w:rsid w:val="002101CC"/>
    <w:rsid w:val="002102C3"/>
    <w:rsid w:val="00210371"/>
    <w:rsid w:val="00210660"/>
    <w:rsid w:val="00210C2A"/>
    <w:rsid w:val="00210E76"/>
    <w:rsid w:val="00210F6D"/>
    <w:rsid w:val="0021100A"/>
    <w:rsid w:val="0021335D"/>
    <w:rsid w:val="00213458"/>
    <w:rsid w:val="00213649"/>
    <w:rsid w:val="00213BC5"/>
    <w:rsid w:val="00214360"/>
    <w:rsid w:val="00214C00"/>
    <w:rsid w:val="00214C31"/>
    <w:rsid w:val="002152CB"/>
    <w:rsid w:val="002153FA"/>
    <w:rsid w:val="00215E3C"/>
    <w:rsid w:val="00215E99"/>
    <w:rsid w:val="00216120"/>
    <w:rsid w:val="0021659B"/>
    <w:rsid w:val="00216AA9"/>
    <w:rsid w:val="0021744E"/>
    <w:rsid w:val="00217840"/>
    <w:rsid w:val="00217D42"/>
    <w:rsid w:val="00220869"/>
    <w:rsid w:val="00220884"/>
    <w:rsid w:val="00220E15"/>
    <w:rsid w:val="00220FB3"/>
    <w:rsid w:val="00221922"/>
    <w:rsid w:val="002239C9"/>
    <w:rsid w:val="00224216"/>
    <w:rsid w:val="00224381"/>
    <w:rsid w:val="00224723"/>
    <w:rsid w:val="0022502F"/>
    <w:rsid w:val="0022530A"/>
    <w:rsid w:val="00225C21"/>
    <w:rsid w:val="00225D69"/>
    <w:rsid w:val="00226098"/>
    <w:rsid w:val="002264B6"/>
    <w:rsid w:val="0022695C"/>
    <w:rsid w:val="002306E7"/>
    <w:rsid w:val="00230B59"/>
    <w:rsid w:val="00231E94"/>
    <w:rsid w:val="00232836"/>
    <w:rsid w:val="00233191"/>
    <w:rsid w:val="0023363C"/>
    <w:rsid w:val="00234345"/>
    <w:rsid w:val="00234C65"/>
    <w:rsid w:val="00235E46"/>
    <w:rsid w:val="002363B5"/>
    <w:rsid w:val="00236B2B"/>
    <w:rsid w:val="00236F86"/>
    <w:rsid w:val="0023762F"/>
    <w:rsid w:val="00237E46"/>
    <w:rsid w:val="00237F00"/>
    <w:rsid w:val="00240327"/>
    <w:rsid w:val="00240474"/>
    <w:rsid w:val="00240608"/>
    <w:rsid w:val="002408D2"/>
    <w:rsid w:val="0024109E"/>
    <w:rsid w:val="002418E5"/>
    <w:rsid w:val="002419E5"/>
    <w:rsid w:val="00241EE3"/>
    <w:rsid w:val="00244241"/>
    <w:rsid w:val="00244706"/>
    <w:rsid w:val="00244E51"/>
    <w:rsid w:val="0024537A"/>
    <w:rsid w:val="00245572"/>
    <w:rsid w:val="00245A2C"/>
    <w:rsid w:val="00246B10"/>
    <w:rsid w:val="0024744E"/>
    <w:rsid w:val="00247C63"/>
    <w:rsid w:val="00250959"/>
    <w:rsid w:val="00250A77"/>
    <w:rsid w:val="002512E6"/>
    <w:rsid w:val="002519E3"/>
    <w:rsid w:val="00251CE6"/>
    <w:rsid w:val="00251FCB"/>
    <w:rsid w:val="0025208F"/>
    <w:rsid w:val="0025262B"/>
    <w:rsid w:val="00252D89"/>
    <w:rsid w:val="00252E1E"/>
    <w:rsid w:val="00253B8B"/>
    <w:rsid w:val="0025451D"/>
    <w:rsid w:val="00254769"/>
    <w:rsid w:val="0025484F"/>
    <w:rsid w:val="00254961"/>
    <w:rsid w:val="00254EED"/>
    <w:rsid w:val="0025512A"/>
    <w:rsid w:val="002552AB"/>
    <w:rsid w:val="00255A57"/>
    <w:rsid w:val="00256D0D"/>
    <w:rsid w:val="00256E88"/>
    <w:rsid w:val="002610CB"/>
    <w:rsid w:val="002615E4"/>
    <w:rsid w:val="00261619"/>
    <w:rsid w:val="002619C5"/>
    <w:rsid w:val="00261AFC"/>
    <w:rsid w:val="00262174"/>
    <w:rsid w:val="00262223"/>
    <w:rsid w:val="00262365"/>
    <w:rsid w:val="00262EF9"/>
    <w:rsid w:val="00263194"/>
    <w:rsid w:val="00263299"/>
    <w:rsid w:val="00263564"/>
    <w:rsid w:val="0026371B"/>
    <w:rsid w:val="00263737"/>
    <w:rsid w:val="00264C16"/>
    <w:rsid w:val="00264EE1"/>
    <w:rsid w:val="00264F90"/>
    <w:rsid w:val="00264FBF"/>
    <w:rsid w:val="0026594F"/>
    <w:rsid w:val="00265BA8"/>
    <w:rsid w:val="00265F49"/>
    <w:rsid w:val="00266820"/>
    <w:rsid w:val="00266EA0"/>
    <w:rsid w:val="002672D5"/>
    <w:rsid w:val="00267362"/>
    <w:rsid w:val="002675E7"/>
    <w:rsid w:val="0026788F"/>
    <w:rsid w:val="00267EC3"/>
    <w:rsid w:val="002708BF"/>
    <w:rsid w:val="00270F5B"/>
    <w:rsid w:val="0027120C"/>
    <w:rsid w:val="002712F5"/>
    <w:rsid w:val="00271639"/>
    <w:rsid w:val="002716FC"/>
    <w:rsid w:val="00271F7A"/>
    <w:rsid w:val="0027296B"/>
    <w:rsid w:val="00272F07"/>
    <w:rsid w:val="00274CEA"/>
    <w:rsid w:val="00275412"/>
    <w:rsid w:val="00275946"/>
    <w:rsid w:val="00275DF1"/>
    <w:rsid w:val="0027605C"/>
    <w:rsid w:val="00276534"/>
    <w:rsid w:val="002769E1"/>
    <w:rsid w:val="002770C7"/>
    <w:rsid w:val="0027733F"/>
    <w:rsid w:val="002778A9"/>
    <w:rsid w:val="00277D15"/>
    <w:rsid w:val="002801DB"/>
    <w:rsid w:val="00280606"/>
    <w:rsid w:val="002812B0"/>
    <w:rsid w:val="002813AF"/>
    <w:rsid w:val="002816B8"/>
    <w:rsid w:val="0028170D"/>
    <w:rsid w:val="0028178E"/>
    <w:rsid w:val="0028187D"/>
    <w:rsid w:val="002818A7"/>
    <w:rsid w:val="00281B4A"/>
    <w:rsid w:val="0028285A"/>
    <w:rsid w:val="00283012"/>
    <w:rsid w:val="0028349F"/>
    <w:rsid w:val="00283948"/>
    <w:rsid w:val="002848EF"/>
    <w:rsid w:val="00284D63"/>
    <w:rsid w:val="002856E9"/>
    <w:rsid w:val="00285953"/>
    <w:rsid w:val="00286019"/>
    <w:rsid w:val="002861C4"/>
    <w:rsid w:val="00286918"/>
    <w:rsid w:val="002876B7"/>
    <w:rsid w:val="00287F1D"/>
    <w:rsid w:val="00290504"/>
    <w:rsid w:val="00290B37"/>
    <w:rsid w:val="00291000"/>
    <w:rsid w:val="0029141C"/>
    <w:rsid w:val="002928CA"/>
    <w:rsid w:val="00292958"/>
    <w:rsid w:val="0029298B"/>
    <w:rsid w:val="00293FBE"/>
    <w:rsid w:val="002943B7"/>
    <w:rsid w:val="0029446C"/>
    <w:rsid w:val="00295391"/>
    <w:rsid w:val="002955CF"/>
    <w:rsid w:val="00296571"/>
    <w:rsid w:val="00296806"/>
    <w:rsid w:val="002A03E8"/>
    <w:rsid w:val="002A049C"/>
    <w:rsid w:val="002A06FB"/>
    <w:rsid w:val="002A13CA"/>
    <w:rsid w:val="002A1D12"/>
    <w:rsid w:val="002A333E"/>
    <w:rsid w:val="002A3818"/>
    <w:rsid w:val="002A3824"/>
    <w:rsid w:val="002A3E57"/>
    <w:rsid w:val="002A3F4D"/>
    <w:rsid w:val="002A451B"/>
    <w:rsid w:val="002A46C3"/>
    <w:rsid w:val="002A4816"/>
    <w:rsid w:val="002A48C3"/>
    <w:rsid w:val="002A4B1C"/>
    <w:rsid w:val="002A4CAB"/>
    <w:rsid w:val="002A4D89"/>
    <w:rsid w:val="002A567D"/>
    <w:rsid w:val="002A5861"/>
    <w:rsid w:val="002A5EDA"/>
    <w:rsid w:val="002A6A44"/>
    <w:rsid w:val="002A6BC3"/>
    <w:rsid w:val="002A6DDB"/>
    <w:rsid w:val="002A6F5A"/>
    <w:rsid w:val="002B0BA7"/>
    <w:rsid w:val="002B119F"/>
    <w:rsid w:val="002B13D0"/>
    <w:rsid w:val="002B177A"/>
    <w:rsid w:val="002B19D1"/>
    <w:rsid w:val="002B31B0"/>
    <w:rsid w:val="002B4208"/>
    <w:rsid w:val="002B4230"/>
    <w:rsid w:val="002B4475"/>
    <w:rsid w:val="002B45E8"/>
    <w:rsid w:val="002B507E"/>
    <w:rsid w:val="002B52F1"/>
    <w:rsid w:val="002B5539"/>
    <w:rsid w:val="002B5596"/>
    <w:rsid w:val="002B57CB"/>
    <w:rsid w:val="002B5933"/>
    <w:rsid w:val="002B5967"/>
    <w:rsid w:val="002B5AA7"/>
    <w:rsid w:val="002B6B06"/>
    <w:rsid w:val="002B7CD8"/>
    <w:rsid w:val="002C035E"/>
    <w:rsid w:val="002C08F3"/>
    <w:rsid w:val="002C09AD"/>
    <w:rsid w:val="002C1079"/>
    <w:rsid w:val="002C121C"/>
    <w:rsid w:val="002C204F"/>
    <w:rsid w:val="002C29F2"/>
    <w:rsid w:val="002C2E9A"/>
    <w:rsid w:val="002C3A92"/>
    <w:rsid w:val="002C427C"/>
    <w:rsid w:val="002C47FF"/>
    <w:rsid w:val="002C4C94"/>
    <w:rsid w:val="002C5115"/>
    <w:rsid w:val="002C514E"/>
    <w:rsid w:val="002C545F"/>
    <w:rsid w:val="002C66EF"/>
    <w:rsid w:val="002C69D1"/>
    <w:rsid w:val="002C7150"/>
    <w:rsid w:val="002C73C0"/>
    <w:rsid w:val="002C7EA4"/>
    <w:rsid w:val="002C7EB3"/>
    <w:rsid w:val="002D01AF"/>
    <w:rsid w:val="002D028F"/>
    <w:rsid w:val="002D085F"/>
    <w:rsid w:val="002D08E4"/>
    <w:rsid w:val="002D0C7C"/>
    <w:rsid w:val="002D17DE"/>
    <w:rsid w:val="002D1862"/>
    <w:rsid w:val="002D1CDC"/>
    <w:rsid w:val="002D1E98"/>
    <w:rsid w:val="002D237F"/>
    <w:rsid w:val="002D24AD"/>
    <w:rsid w:val="002D250A"/>
    <w:rsid w:val="002D2662"/>
    <w:rsid w:val="002D297A"/>
    <w:rsid w:val="002D2E6A"/>
    <w:rsid w:val="002D3E73"/>
    <w:rsid w:val="002D3E93"/>
    <w:rsid w:val="002D3ED2"/>
    <w:rsid w:val="002D658C"/>
    <w:rsid w:val="002D6DFD"/>
    <w:rsid w:val="002D7213"/>
    <w:rsid w:val="002D7262"/>
    <w:rsid w:val="002D753D"/>
    <w:rsid w:val="002D76B6"/>
    <w:rsid w:val="002D7987"/>
    <w:rsid w:val="002D79EF"/>
    <w:rsid w:val="002D7B6C"/>
    <w:rsid w:val="002D7BA5"/>
    <w:rsid w:val="002D7C79"/>
    <w:rsid w:val="002E0D50"/>
    <w:rsid w:val="002E0EBE"/>
    <w:rsid w:val="002E142D"/>
    <w:rsid w:val="002E19B8"/>
    <w:rsid w:val="002E1FD6"/>
    <w:rsid w:val="002E201C"/>
    <w:rsid w:val="002E2456"/>
    <w:rsid w:val="002E2725"/>
    <w:rsid w:val="002E6288"/>
    <w:rsid w:val="002E6459"/>
    <w:rsid w:val="002E6F59"/>
    <w:rsid w:val="002E76E2"/>
    <w:rsid w:val="002E774F"/>
    <w:rsid w:val="002F017F"/>
    <w:rsid w:val="002F0849"/>
    <w:rsid w:val="002F1648"/>
    <w:rsid w:val="002F1B61"/>
    <w:rsid w:val="002F23D5"/>
    <w:rsid w:val="002F336B"/>
    <w:rsid w:val="002F3592"/>
    <w:rsid w:val="002F3D42"/>
    <w:rsid w:val="002F3EB2"/>
    <w:rsid w:val="002F3EE1"/>
    <w:rsid w:val="002F3FFD"/>
    <w:rsid w:val="002F4144"/>
    <w:rsid w:val="002F4715"/>
    <w:rsid w:val="002F50BA"/>
    <w:rsid w:val="002F511E"/>
    <w:rsid w:val="002F5D7E"/>
    <w:rsid w:val="002F6363"/>
    <w:rsid w:val="002F64D7"/>
    <w:rsid w:val="002F6BB7"/>
    <w:rsid w:val="002F6CCB"/>
    <w:rsid w:val="00300127"/>
    <w:rsid w:val="00300685"/>
    <w:rsid w:val="00300C4E"/>
    <w:rsid w:val="0030166B"/>
    <w:rsid w:val="003017D8"/>
    <w:rsid w:val="00301D2F"/>
    <w:rsid w:val="00302712"/>
    <w:rsid w:val="00303020"/>
    <w:rsid w:val="00303730"/>
    <w:rsid w:val="00304774"/>
    <w:rsid w:val="00305027"/>
    <w:rsid w:val="0030564D"/>
    <w:rsid w:val="00305A5A"/>
    <w:rsid w:val="00305DF5"/>
    <w:rsid w:val="00306626"/>
    <w:rsid w:val="00306743"/>
    <w:rsid w:val="0030677A"/>
    <w:rsid w:val="00306AB9"/>
    <w:rsid w:val="00306F5F"/>
    <w:rsid w:val="003075B1"/>
    <w:rsid w:val="00307828"/>
    <w:rsid w:val="0031003F"/>
    <w:rsid w:val="003102E5"/>
    <w:rsid w:val="00311892"/>
    <w:rsid w:val="00311E27"/>
    <w:rsid w:val="00311F17"/>
    <w:rsid w:val="003121C7"/>
    <w:rsid w:val="00312545"/>
    <w:rsid w:val="00312BD0"/>
    <w:rsid w:val="00312F15"/>
    <w:rsid w:val="00313634"/>
    <w:rsid w:val="003136F1"/>
    <w:rsid w:val="00313D91"/>
    <w:rsid w:val="00313ED6"/>
    <w:rsid w:val="003140D4"/>
    <w:rsid w:val="003143C9"/>
    <w:rsid w:val="00314996"/>
    <w:rsid w:val="003151C8"/>
    <w:rsid w:val="0031623C"/>
    <w:rsid w:val="003163AB"/>
    <w:rsid w:val="00316AF1"/>
    <w:rsid w:val="0031730B"/>
    <w:rsid w:val="00317836"/>
    <w:rsid w:val="00320B1D"/>
    <w:rsid w:val="003213F6"/>
    <w:rsid w:val="00321806"/>
    <w:rsid w:val="00321DA0"/>
    <w:rsid w:val="003221ED"/>
    <w:rsid w:val="0032255E"/>
    <w:rsid w:val="00322876"/>
    <w:rsid w:val="00322CC3"/>
    <w:rsid w:val="00323374"/>
    <w:rsid w:val="00323BD9"/>
    <w:rsid w:val="00324383"/>
    <w:rsid w:val="0032469B"/>
    <w:rsid w:val="00324D3C"/>
    <w:rsid w:val="003251C1"/>
    <w:rsid w:val="003253DF"/>
    <w:rsid w:val="00327809"/>
    <w:rsid w:val="0033006B"/>
    <w:rsid w:val="0033016B"/>
    <w:rsid w:val="00331545"/>
    <w:rsid w:val="00331A1C"/>
    <w:rsid w:val="00331B07"/>
    <w:rsid w:val="00332030"/>
    <w:rsid w:val="003330B5"/>
    <w:rsid w:val="003338B0"/>
    <w:rsid w:val="00333C18"/>
    <w:rsid w:val="00334322"/>
    <w:rsid w:val="003345CF"/>
    <w:rsid w:val="00335121"/>
    <w:rsid w:val="00335174"/>
    <w:rsid w:val="00335A8E"/>
    <w:rsid w:val="0033657B"/>
    <w:rsid w:val="003369FC"/>
    <w:rsid w:val="00336D3D"/>
    <w:rsid w:val="00336F17"/>
    <w:rsid w:val="0033768E"/>
    <w:rsid w:val="00337750"/>
    <w:rsid w:val="00337BE4"/>
    <w:rsid w:val="00341208"/>
    <w:rsid w:val="0034152F"/>
    <w:rsid w:val="0034167E"/>
    <w:rsid w:val="00341E4A"/>
    <w:rsid w:val="003423BC"/>
    <w:rsid w:val="00342BDB"/>
    <w:rsid w:val="00343E76"/>
    <w:rsid w:val="00344127"/>
    <w:rsid w:val="003443F6"/>
    <w:rsid w:val="0034473E"/>
    <w:rsid w:val="00344BED"/>
    <w:rsid w:val="00344D9B"/>
    <w:rsid w:val="003452D7"/>
    <w:rsid w:val="0034547D"/>
    <w:rsid w:val="0034572C"/>
    <w:rsid w:val="00345943"/>
    <w:rsid w:val="00345CE3"/>
    <w:rsid w:val="003463F1"/>
    <w:rsid w:val="003467DD"/>
    <w:rsid w:val="00346E24"/>
    <w:rsid w:val="00346E8C"/>
    <w:rsid w:val="00346FA1"/>
    <w:rsid w:val="00347010"/>
    <w:rsid w:val="0034716A"/>
    <w:rsid w:val="003471B9"/>
    <w:rsid w:val="00350137"/>
    <w:rsid w:val="003501D4"/>
    <w:rsid w:val="003508A2"/>
    <w:rsid w:val="00350DEF"/>
    <w:rsid w:val="00351490"/>
    <w:rsid w:val="00351552"/>
    <w:rsid w:val="00351931"/>
    <w:rsid w:val="003519CC"/>
    <w:rsid w:val="00352066"/>
    <w:rsid w:val="00352400"/>
    <w:rsid w:val="0035304E"/>
    <w:rsid w:val="003535FF"/>
    <w:rsid w:val="00353B46"/>
    <w:rsid w:val="003548FF"/>
    <w:rsid w:val="00354AAB"/>
    <w:rsid w:val="00354B41"/>
    <w:rsid w:val="003551A6"/>
    <w:rsid w:val="003555E3"/>
    <w:rsid w:val="0035573E"/>
    <w:rsid w:val="00355F69"/>
    <w:rsid w:val="003562EF"/>
    <w:rsid w:val="00356A0A"/>
    <w:rsid w:val="00356CBF"/>
    <w:rsid w:val="00356F0D"/>
    <w:rsid w:val="00357074"/>
    <w:rsid w:val="003572B4"/>
    <w:rsid w:val="00357ABC"/>
    <w:rsid w:val="00357BF1"/>
    <w:rsid w:val="00357D15"/>
    <w:rsid w:val="00360636"/>
    <w:rsid w:val="003606BC"/>
    <w:rsid w:val="0036073E"/>
    <w:rsid w:val="00360C96"/>
    <w:rsid w:val="00360E5B"/>
    <w:rsid w:val="00361105"/>
    <w:rsid w:val="003611C6"/>
    <w:rsid w:val="00361372"/>
    <w:rsid w:val="00361F0B"/>
    <w:rsid w:val="00361FB8"/>
    <w:rsid w:val="003629F5"/>
    <w:rsid w:val="00362BB1"/>
    <w:rsid w:val="00362CD3"/>
    <w:rsid w:val="00364157"/>
    <w:rsid w:val="003645E9"/>
    <w:rsid w:val="003649CA"/>
    <w:rsid w:val="003649FF"/>
    <w:rsid w:val="00365883"/>
    <w:rsid w:val="00366888"/>
    <w:rsid w:val="00367313"/>
    <w:rsid w:val="00367D7F"/>
    <w:rsid w:val="00367F30"/>
    <w:rsid w:val="00370B25"/>
    <w:rsid w:val="003711DF"/>
    <w:rsid w:val="003719B2"/>
    <w:rsid w:val="00371CCA"/>
    <w:rsid w:val="00372126"/>
    <w:rsid w:val="00372F8C"/>
    <w:rsid w:val="00373367"/>
    <w:rsid w:val="003747E0"/>
    <w:rsid w:val="003748E7"/>
    <w:rsid w:val="00374B62"/>
    <w:rsid w:val="00374DC3"/>
    <w:rsid w:val="00374E9D"/>
    <w:rsid w:val="003751F4"/>
    <w:rsid w:val="00375A26"/>
    <w:rsid w:val="0037628D"/>
    <w:rsid w:val="00376F57"/>
    <w:rsid w:val="0037731E"/>
    <w:rsid w:val="003777E1"/>
    <w:rsid w:val="00377B3A"/>
    <w:rsid w:val="00380D93"/>
    <w:rsid w:val="00380E1F"/>
    <w:rsid w:val="00381608"/>
    <w:rsid w:val="00381644"/>
    <w:rsid w:val="003816ED"/>
    <w:rsid w:val="003822B4"/>
    <w:rsid w:val="00382579"/>
    <w:rsid w:val="003832F7"/>
    <w:rsid w:val="003841D6"/>
    <w:rsid w:val="00384504"/>
    <w:rsid w:val="00384738"/>
    <w:rsid w:val="003848C6"/>
    <w:rsid w:val="003859B4"/>
    <w:rsid w:val="00386020"/>
    <w:rsid w:val="00386112"/>
    <w:rsid w:val="003869DC"/>
    <w:rsid w:val="003874E7"/>
    <w:rsid w:val="0038774C"/>
    <w:rsid w:val="00387767"/>
    <w:rsid w:val="0039008C"/>
    <w:rsid w:val="00390267"/>
    <w:rsid w:val="00390AEA"/>
    <w:rsid w:val="003917C8"/>
    <w:rsid w:val="00392D01"/>
    <w:rsid w:val="00392DBE"/>
    <w:rsid w:val="003933B6"/>
    <w:rsid w:val="0039417C"/>
    <w:rsid w:val="003945AC"/>
    <w:rsid w:val="0039489B"/>
    <w:rsid w:val="00395139"/>
    <w:rsid w:val="0039569F"/>
    <w:rsid w:val="003963F9"/>
    <w:rsid w:val="00396E7D"/>
    <w:rsid w:val="00397309"/>
    <w:rsid w:val="00397346"/>
    <w:rsid w:val="00397937"/>
    <w:rsid w:val="003A0CC7"/>
    <w:rsid w:val="003A0FF8"/>
    <w:rsid w:val="003A10A4"/>
    <w:rsid w:val="003A12D3"/>
    <w:rsid w:val="003A1604"/>
    <w:rsid w:val="003A178E"/>
    <w:rsid w:val="003A1B31"/>
    <w:rsid w:val="003A2955"/>
    <w:rsid w:val="003A306F"/>
    <w:rsid w:val="003A41CA"/>
    <w:rsid w:val="003A4682"/>
    <w:rsid w:val="003A4AAC"/>
    <w:rsid w:val="003A6173"/>
    <w:rsid w:val="003A696A"/>
    <w:rsid w:val="003A6A95"/>
    <w:rsid w:val="003A6D11"/>
    <w:rsid w:val="003A6F8B"/>
    <w:rsid w:val="003B01C0"/>
    <w:rsid w:val="003B0D2C"/>
    <w:rsid w:val="003B152F"/>
    <w:rsid w:val="003B15D1"/>
    <w:rsid w:val="003B1C95"/>
    <w:rsid w:val="003B24CA"/>
    <w:rsid w:val="003B2518"/>
    <w:rsid w:val="003B2E83"/>
    <w:rsid w:val="003B2F41"/>
    <w:rsid w:val="003B3796"/>
    <w:rsid w:val="003B3BD5"/>
    <w:rsid w:val="003B3CEC"/>
    <w:rsid w:val="003B3E16"/>
    <w:rsid w:val="003B3EB6"/>
    <w:rsid w:val="003B425A"/>
    <w:rsid w:val="003B4655"/>
    <w:rsid w:val="003B4DEC"/>
    <w:rsid w:val="003B5C9A"/>
    <w:rsid w:val="003B60B8"/>
    <w:rsid w:val="003B62C0"/>
    <w:rsid w:val="003B6600"/>
    <w:rsid w:val="003B6996"/>
    <w:rsid w:val="003B6D61"/>
    <w:rsid w:val="003B7639"/>
    <w:rsid w:val="003C0C37"/>
    <w:rsid w:val="003C0C61"/>
    <w:rsid w:val="003C1131"/>
    <w:rsid w:val="003C18C0"/>
    <w:rsid w:val="003C1DF0"/>
    <w:rsid w:val="003C2030"/>
    <w:rsid w:val="003C2032"/>
    <w:rsid w:val="003C241B"/>
    <w:rsid w:val="003C2D4D"/>
    <w:rsid w:val="003C3064"/>
    <w:rsid w:val="003C32D0"/>
    <w:rsid w:val="003C3850"/>
    <w:rsid w:val="003C481A"/>
    <w:rsid w:val="003C5AA7"/>
    <w:rsid w:val="003C6873"/>
    <w:rsid w:val="003C69FF"/>
    <w:rsid w:val="003C7409"/>
    <w:rsid w:val="003C75BB"/>
    <w:rsid w:val="003C7968"/>
    <w:rsid w:val="003C79CD"/>
    <w:rsid w:val="003C7E50"/>
    <w:rsid w:val="003C7E66"/>
    <w:rsid w:val="003D0513"/>
    <w:rsid w:val="003D06CA"/>
    <w:rsid w:val="003D129B"/>
    <w:rsid w:val="003D14A7"/>
    <w:rsid w:val="003D188C"/>
    <w:rsid w:val="003D1F68"/>
    <w:rsid w:val="003D2152"/>
    <w:rsid w:val="003D2CBD"/>
    <w:rsid w:val="003D361C"/>
    <w:rsid w:val="003D3A77"/>
    <w:rsid w:val="003D4301"/>
    <w:rsid w:val="003D4A97"/>
    <w:rsid w:val="003D506B"/>
    <w:rsid w:val="003D52CB"/>
    <w:rsid w:val="003D5FD0"/>
    <w:rsid w:val="003D61E6"/>
    <w:rsid w:val="003D672C"/>
    <w:rsid w:val="003D698F"/>
    <w:rsid w:val="003D6DAD"/>
    <w:rsid w:val="003D6ED3"/>
    <w:rsid w:val="003D77B8"/>
    <w:rsid w:val="003D7908"/>
    <w:rsid w:val="003D7C8E"/>
    <w:rsid w:val="003D7EAB"/>
    <w:rsid w:val="003E0102"/>
    <w:rsid w:val="003E044E"/>
    <w:rsid w:val="003E0B9C"/>
    <w:rsid w:val="003E0DA0"/>
    <w:rsid w:val="003E2FBC"/>
    <w:rsid w:val="003E379E"/>
    <w:rsid w:val="003E4278"/>
    <w:rsid w:val="003E4E91"/>
    <w:rsid w:val="003E508D"/>
    <w:rsid w:val="003E57EA"/>
    <w:rsid w:val="003E5AA8"/>
    <w:rsid w:val="003E5BBA"/>
    <w:rsid w:val="003E60BC"/>
    <w:rsid w:val="003E6D4F"/>
    <w:rsid w:val="003E7457"/>
    <w:rsid w:val="003E7798"/>
    <w:rsid w:val="003E7F97"/>
    <w:rsid w:val="003F0643"/>
    <w:rsid w:val="003F0CD0"/>
    <w:rsid w:val="003F1015"/>
    <w:rsid w:val="003F126A"/>
    <w:rsid w:val="003F17D9"/>
    <w:rsid w:val="003F1FB3"/>
    <w:rsid w:val="003F291E"/>
    <w:rsid w:val="003F34CB"/>
    <w:rsid w:val="003F3533"/>
    <w:rsid w:val="003F3540"/>
    <w:rsid w:val="003F47A2"/>
    <w:rsid w:val="003F4C01"/>
    <w:rsid w:val="003F4D5E"/>
    <w:rsid w:val="003F5557"/>
    <w:rsid w:val="003F6F9C"/>
    <w:rsid w:val="003F70DE"/>
    <w:rsid w:val="003F765A"/>
    <w:rsid w:val="00400730"/>
    <w:rsid w:val="00400951"/>
    <w:rsid w:val="00400B3F"/>
    <w:rsid w:val="00401413"/>
    <w:rsid w:val="00401804"/>
    <w:rsid w:val="0040235F"/>
    <w:rsid w:val="00402AA5"/>
    <w:rsid w:val="004038DC"/>
    <w:rsid w:val="00403D16"/>
    <w:rsid w:val="00403F0D"/>
    <w:rsid w:val="004042F4"/>
    <w:rsid w:val="004045F8"/>
    <w:rsid w:val="00404B21"/>
    <w:rsid w:val="00404B37"/>
    <w:rsid w:val="00404C9B"/>
    <w:rsid w:val="00404C9E"/>
    <w:rsid w:val="00405B19"/>
    <w:rsid w:val="004067A6"/>
    <w:rsid w:val="004075B6"/>
    <w:rsid w:val="004077BC"/>
    <w:rsid w:val="00407C8B"/>
    <w:rsid w:val="00410F12"/>
    <w:rsid w:val="004116A5"/>
    <w:rsid w:val="00411AC8"/>
    <w:rsid w:val="00411B52"/>
    <w:rsid w:val="00411E1C"/>
    <w:rsid w:val="00411EF7"/>
    <w:rsid w:val="0041303A"/>
    <w:rsid w:val="004134BE"/>
    <w:rsid w:val="00413672"/>
    <w:rsid w:val="00413D2A"/>
    <w:rsid w:val="004143C7"/>
    <w:rsid w:val="00416606"/>
    <w:rsid w:val="00416AF3"/>
    <w:rsid w:val="00416D71"/>
    <w:rsid w:val="00417141"/>
    <w:rsid w:val="004179F0"/>
    <w:rsid w:val="00417FD9"/>
    <w:rsid w:val="004206AA"/>
    <w:rsid w:val="00420E36"/>
    <w:rsid w:val="004213E6"/>
    <w:rsid w:val="00421567"/>
    <w:rsid w:val="0042321C"/>
    <w:rsid w:val="00423266"/>
    <w:rsid w:val="00423902"/>
    <w:rsid w:val="00423D9E"/>
    <w:rsid w:val="00424C62"/>
    <w:rsid w:val="00425F93"/>
    <w:rsid w:val="00426003"/>
    <w:rsid w:val="0042673B"/>
    <w:rsid w:val="00426740"/>
    <w:rsid w:val="0042685E"/>
    <w:rsid w:val="00426CC6"/>
    <w:rsid w:val="00426E83"/>
    <w:rsid w:val="004275DC"/>
    <w:rsid w:val="00427CBD"/>
    <w:rsid w:val="004302B2"/>
    <w:rsid w:val="00430C35"/>
    <w:rsid w:val="00431330"/>
    <w:rsid w:val="00431355"/>
    <w:rsid w:val="004316A3"/>
    <w:rsid w:val="00431C37"/>
    <w:rsid w:val="00432685"/>
    <w:rsid w:val="00432763"/>
    <w:rsid w:val="00432C56"/>
    <w:rsid w:val="00432CC5"/>
    <w:rsid w:val="00432F98"/>
    <w:rsid w:val="00433108"/>
    <w:rsid w:val="0043343E"/>
    <w:rsid w:val="004336B8"/>
    <w:rsid w:val="00434901"/>
    <w:rsid w:val="00435161"/>
    <w:rsid w:val="00435685"/>
    <w:rsid w:val="004365C2"/>
    <w:rsid w:val="0043680D"/>
    <w:rsid w:val="00436BD8"/>
    <w:rsid w:val="00436CFA"/>
    <w:rsid w:val="00437272"/>
    <w:rsid w:val="004374B4"/>
    <w:rsid w:val="00437592"/>
    <w:rsid w:val="004377F7"/>
    <w:rsid w:val="004409DA"/>
    <w:rsid w:val="004412B8"/>
    <w:rsid w:val="00441513"/>
    <w:rsid w:val="0044181C"/>
    <w:rsid w:val="0044201D"/>
    <w:rsid w:val="00442940"/>
    <w:rsid w:val="00442F77"/>
    <w:rsid w:val="004430A3"/>
    <w:rsid w:val="0044350B"/>
    <w:rsid w:val="00443DDA"/>
    <w:rsid w:val="0044465C"/>
    <w:rsid w:val="00444787"/>
    <w:rsid w:val="00444C7B"/>
    <w:rsid w:val="004454C1"/>
    <w:rsid w:val="0044594A"/>
    <w:rsid w:val="00445A6D"/>
    <w:rsid w:val="00445E5A"/>
    <w:rsid w:val="004460FA"/>
    <w:rsid w:val="0044643D"/>
    <w:rsid w:val="0044691E"/>
    <w:rsid w:val="00446C03"/>
    <w:rsid w:val="004478AE"/>
    <w:rsid w:val="004479ED"/>
    <w:rsid w:val="00447D47"/>
    <w:rsid w:val="0045022B"/>
    <w:rsid w:val="004503C2"/>
    <w:rsid w:val="00450855"/>
    <w:rsid w:val="00450FEE"/>
    <w:rsid w:val="00451098"/>
    <w:rsid w:val="00451CA1"/>
    <w:rsid w:val="00451D15"/>
    <w:rsid w:val="0045217F"/>
    <w:rsid w:val="004526FE"/>
    <w:rsid w:val="00453C63"/>
    <w:rsid w:val="00453E31"/>
    <w:rsid w:val="004542A4"/>
    <w:rsid w:val="00454811"/>
    <w:rsid w:val="00455114"/>
    <w:rsid w:val="004557EF"/>
    <w:rsid w:val="00455815"/>
    <w:rsid w:val="00455917"/>
    <w:rsid w:val="00455D6A"/>
    <w:rsid w:val="00460754"/>
    <w:rsid w:val="0046092A"/>
    <w:rsid w:val="00460C13"/>
    <w:rsid w:val="00462155"/>
    <w:rsid w:val="00462E0F"/>
    <w:rsid w:val="004636E2"/>
    <w:rsid w:val="00463BBE"/>
    <w:rsid w:val="00464831"/>
    <w:rsid w:val="00464865"/>
    <w:rsid w:val="00464882"/>
    <w:rsid w:val="00465457"/>
    <w:rsid w:val="004656CA"/>
    <w:rsid w:val="00465849"/>
    <w:rsid w:val="004659F0"/>
    <w:rsid w:val="004661A3"/>
    <w:rsid w:val="00467D9B"/>
    <w:rsid w:val="00467DE2"/>
    <w:rsid w:val="0047084A"/>
    <w:rsid w:val="00471102"/>
    <w:rsid w:val="00471129"/>
    <w:rsid w:val="004715AC"/>
    <w:rsid w:val="00471B6B"/>
    <w:rsid w:val="00471D63"/>
    <w:rsid w:val="00472101"/>
    <w:rsid w:val="00473991"/>
    <w:rsid w:val="00473EA8"/>
    <w:rsid w:val="0047409A"/>
    <w:rsid w:val="00474C11"/>
    <w:rsid w:val="004765FF"/>
    <w:rsid w:val="0047687E"/>
    <w:rsid w:val="00477A05"/>
    <w:rsid w:val="00480229"/>
    <w:rsid w:val="00480462"/>
    <w:rsid w:val="00480CBA"/>
    <w:rsid w:val="0048131F"/>
    <w:rsid w:val="00481CAD"/>
    <w:rsid w:val="00481FFC"/>
    <w:rsid w:val="00482682"/>
    <w:rsid w:val="004828C7"/>
    <w:rsid w:val="00482E9E"/>
    <w:rsid w:val="00483007"/>
    <w:rsid w:val="00483349"/>
    <w:rsid w:val="0048362D"/>
    <w:rsid w:val="00483991"/>
    <w:rsid w:val="004844FB"/>
    <w:rsid w:val="00484629"/>
    <w:rsid w:val="00484988"/>
    <w:rsid w:val="00484C40"/>
    <w:rsid w:val="0048520A"/>
    <w:rsid w:val="004853E3"/>
    <w:rsid w:val="00485455"/>
    <w:rsid w:val="004867B9"/>
    <w:rsid w:val="00487026"/>
    <w:rsid w:val="00487395"/>
    <w:rsid w:val="00487B7F"/>
    <w:rsid w:val="00487C39"/>
    <w:rsid w:val="00490776"/>
    <w:rsid w:val="00490846"/>
    <w:rsid w:val="00491220"/>
    <w:rsid w:val="0049157F"/>
    <w:rsid w:val="004919F4"/>
    <w:rsid w:val="00491C4F"/>
    <w:rsid w:val="0049260B"/>
    <w:rsid w:val="00492A8C"/>
    <w:rsid w:val="00492AAA"/>
    <w:rsid w:val="00492B52"/>
    <w:rsid w:val="00492F8D"/>
    <w:rsid w:val="004931B0"/>
    <w:rsid w:val="00493E96"/>
    <w:rsid w:val="004956C8"/>
    <w:rsid w:val="00495CD8"/>
    <w:rsid w:val="0049607D"/>
    <w:rsid w:val="004964D1"/>
    <w:rsid w:val="004971E5"/>
    <w:rsid w:val="004973A8"/>
    <w:rsid w:val="004973E5"/>
    <w:rsid w:val="0049750D"/>
    <w:rsid w:val="00497D26"/>
    <w:rsid w:val="00497F79"/>
    <w:rsid w:val="004A0BB3"/>
    <w:rsid w:val="004A1016"/>
    <w:rsid w:val="004A1175"/>
    <w:rsid w:val="004A12C2"/>
    <w:rsid w:val="004A1466"/>
    <w:rsid w:val="004A24BA"/>
    <w:rsid w:val="004A2825"/>
    <w:rsid w:val="004A2A58"/>
    <w:rsid w:val="004A2ABF"/>
    <w:rsid w:val="004A378F"/>
    <w:rsid w:val="004A379B"/>
    <w:rsid w:val="004A3808"/>
    <w:rsid w:val="004A39F5"/>
    <w:rsid w:val="004A4E01"/>
    <w:rsid w:val="004A4E3A"/>
    <w:rsid w:val="004A541A"/>
    <w:rsid w:val="004A5F95"/>
    <w:rsid w:val="004A66B7"/>
    <w:rsid w:val="004A6CF4"/>
    <w:rsid w:val="004B0288"/>
    <w:rsid w:val="004B161D"/>
    <w:rsid w:val="004B1F0A"/>
    <w:rsid w:val="004B2B65"/>
    <w:rsid w:val="004B2DBB"/>
    <w:rsid w:val="004B2F5A"/>
    <w:rsid w:val="004B332F"/>
    <w:rsid w:val="004B33A8"/>
    <w:rsid w:val="004B3A97"/>
    <w:rsid w:val="004B3E32"/>
    <w:rsid w:val="004B4525"/>
    <w:rsid w:val="004B4736"/>
    <w:rsid w:val="004B4DF1"/>
    <w:rsid w:val="004B5BE0"/>
    <w:rsid w:val="004B62A4"/>
    <w:rsid w:val="004B651A"/>
    <w:rsid w:val="004B6628"/>
    <w:rsid w:val="004B71DA"/>
    <w:rsid w:val="004B7334"/>
    <w:rsid w:val="004B754D"/>
    <w:rsid w:val="004B7E4A"/>
    <w:rsid w:val="004C04FD"/>
    <w:rsid w:val="004C07A1"/>
    <w:rsid w:val="004C0A43"/>
    <w:rsid w:val="004C0E4F"/>
    <w:rsid w:val="004C122D"/>
    <w:rsid w:val="004C18B6"/>
    <w:rsid w:val="004C1936"/>
    <w:rsid w:val="004C1E70"/>
    <w:rsid w:val="004C2225"/>
    <w:rsid w:val="004C2608"/>
    <w:rsid w:val="004C2727"/>
    <w:rsid w:val="004C2908"/>
    <w:rsid w:val="004C338B"/>
    <w:rsid w:val="004C61FC"/>
    <w:rsid w:val="004C62C9"/>
    <w:rsid w:val="004C6746"/>
    <w:rsid w:val="004C6952"/>
    <w:rsid w:val="004C6BA7"/>
    <w:rsid w:val="004C7831"/>
    <w:rsid w:val="004D07FF"/>
    <w:rsid w:val="004D0833"/>
    <w:rsid w:val="004D09B9"/>
    <w:rsid w:val="004D151D"/>
    <w:rsid w:val="004D1543"/>
    <w:rsid w:val="004D18EB"/>
    <w:rsid w:val="004D2053"/>
    <w:rsid w:val="004D2C2F"/>
    <w:rsid w:val="004D5414"/>
    <w:rsid w:val="004D55B9"/>
    <w:rsid w:val="004D5671"/>
    <w:rsid w:val="004D5739"/>
    <w:rsid w:val="004D5789"/>
    <w:rsid w:val="004D65DD"/>
    <w:rsid w:val="004D6A49"/>
    <w:rsid w:val="004D6BDC"/>
    <w:rsid w:val="004D7426"/>
    <w:rsid w:val="004D7464"/>
    <w:rsid w:val="004D746E"/>
    <w:rsid w:val="004D74A7"/>
    <w:rsid w:val="004D7628"/>
    <w:rsid w:val="004D7788"/>
    <w:rsid w:val="004D7F2B"/>
    <w:rsid w:val="004E152E"/>
    <w:rsid w:val="004E1A2C"/>
    <w:rsid w:val="004E23CE"/>
    <w:rsid w:val="004E2697"/>
    <w:rsid w:val="004E2AD2"/>
    <w:rsid w:val="004E355C"/>
    <w:rsid w:val="004E38A3"/>
    <w:rsid w:val="004E66A8"/>
    <w:rsid w:val="004E686B"/>
    <w:rsid w:val="004E6A16"/>
    <w:rsid w:val="004E6DF1"/>
    <w:rsid w:val="004E726F"/>
    <w:rsid w:val="004E7EFC"/>
    <w:rsid w:val="004F0016"/>
    <w:rsid w:val="004F063D"/>
    <w:rsid w:val="004F13DB"/>
    <w:rsid w:val="004F1450"/>
    <w:rsid w:val="004F26B4"/>
    <w:rsid w:val="004F2D85"/>
    <w:rsid w:val="004F30F4"/>
    <w:rsid w:val="004F35B1"/>
    <w:rsid w:val="004F3FFA"/>
    <w:rsid w:val="004F42AF"/>
    <w:rsid w:val="004F4766"/>
    <w:rsid w:val="004F4B0A"/>
    <w:rsid w:val="004F5EC3"/>
    <w:rsid w:val="004F6474"/>
    <w:rsid w:val="004F67E5"/>
    <w:rsid w:val="004F69BF"/>
    <w:rsid w:val="004F7197"/>
    <w:rsid w:val="004F7972"/>
    <w:rsid w:val="004F7D60"/>
    <w:rsid w:val="005005EB"/>
    <w:rsid w:val="00500771"/>
    <w:rsid w:val="005009B4"/>
    <w:rsid w:val="00500C5F"/>
    <w:rsid w:val="00500FDC"/>
    <w:rsid w:val="00502A83"/>
    <w:rsid w:val="00502BA4"/>
    <w:rsid w:val="005044BA"/>
    <w:rsid w:val="00504B78"/>
    <w:rsid w:val="00505280"/>
    <w:rsid w:val="00505679"/>
    <w:rsid w:val="00505691"/>
    <w:rsid w:val="00505A0B"/>
    <w:rsid w:val="005064F1"/>
    <w:rsid w:val="00506FC5"/>
    <w:rsid w:val="00507278"/>
    <w:rsid w:val="005079D0"/>
    <w:rsid w:val="00507C00"/>
    <w:rsid w:val="00507FD6"/>
    <w:rsid w:val="00510AFF"/>
    <w:rsid w:val="005113F5"/>
    <w:rsid w:val="0051141E"/>
    <w:rsid w:val="005114CC"/>
    <w:rsid w:val="005116A9"/>
    <w:rsid w:val="005117CA"/>
    <w:rsid w:val="00511E17"/>
    <w:rsid w:val="00512675"/>
    <w:rsid w:val="005126E8"/>
    <w:rsid w:val="005128E0"/>
    <w:rsid w:val="00512D3E"/>
    <w:rsid w:val="00512FA6"/>
    <w:rsid w:val="00513628"/>
    <w:rsid w:val="00513C36"/>
    <w:rsid w:val="00513F15"/>
    <w:rsid w:val="005147C7"/>
    <w:rsid w:val="00514922"/>
    <w:rsid w:val="00515192"/>
    <w:rsid w:val="005151E8"/>
    <w:rsid w:val="005155E2"/>
    <w:rsid w:val="005159DF"/>
    <w:rsid w:val="00515BD0"/>
    <w:rsid w:val="00515CFB"/>
    <w:rsid w:val="00515DD9"/>
    <w:rsid w:val="005169DB"/>
    <w:rsid w:val="00517F69"/>
    <w:rsid w:val="005201D1"/>
    <w:rsid w:val="00520AED"/>
    <w:rsid w:val="00520CAE"/>
    <w:rsid w:val="00521AAD"/>
    <w:rsid w:val="00521AC0"/>
    <w:rsid w:val="00521FE3"/>
    <w:rsid w:val="00522106"/>
    <w:rsid w:val="005225C4"/>
    <w:rsid w:val="00522645"/>
    <w:rsid w:val="00522FA8"/>
    <w:rsid w:val="005232BE"/>
    <w:rsid w:val="00523317"/>
    <w:rsid w:val="0052444C"/>
    <w:rsid w:val="005246D5"/>
    <w:rsid w:val="00524732"/>
    <w:rsid w:val="00524CC7"/>
    <w:rsid w:val="0052522F"/>
    <w:rsid w:val="0052531D"/>
    <w:rsid w:val="00525AB4"/>
    <w:rsid w:val="00525E15"/>
    <w:rsid w:val="00526527"/>
    <w:rsid w:val="0052659A"/>
    <w:rsid w:val="00526CB7"/>
    <w:rsid w:val="00526CEA"/>
    <w:rsid w:val="00527343"/>
    <w:rsid w:val="00527C72"/>
    <w:rsid w:val="00527EAD"/>
    <w:rsid w:val="00527EC1"/>
    <w:rsid w:val="0053051E"/>
    <w:rsid w:val="005305B5"/>
    <w:rsid w:val="00530662"/>
    <w:rsid w:val="005306F8"/>
    <w:rsid w:val="0053074F"/>
    <w:rsid w:val="00530E2B"/>
    <w:rsid w:val="00530FB3"/>
    <w:rsid w:val="0053160E"/>
    <w:rsid w:val="005318DC"/>
    <w:rsid w:val="00532617"/>
    <w:rsid w:val="00532C14"/>
    <w:rsid w:val="00532E09"/>
    <w:rsid w:val="00533084"/>
    <w:rsid w:val="00533E07"/>
    <w:rsid w:val="005348CE"/>
    <w:rsid w:val="00534DDE"/>
    <w:rsid w:val="00534F80"/>
    <w:rsid w:val="005351F9"/>
    <w:rsid w:val="00535BA2"/>
    <w:rsid w:val="0053621D"/>
    <w:rsid w:val="00536960"/>
    <w:rsid w:val="00536BF2"/>
    <w:rsid w:val="0053719F"/>
    <w:rsid w:val="00537357"/>
    <w:rsid w:val="00540919"/>
    <w:rsid w:val="005416F5"/>
    <w:rsid w:val="005424A5"/>
    <w:rsid w:val="00543180"/>
    <w:rsid w:val="00544178"/>
    <w:rsid w:val="00544537"/>
    <w:rsid w:val="00544F21"/>
    <w:rsid w:val="0054555C"/>
    <w:rsid w:val="00545723"/>
    <w:rsid w:val="00545A5C"/>
    <w:rsid w:val="005460CB"/>
    <w:rsid w:val="005463EA"/>
    <w:rsid w:val="00546698"/>
    <w:rsid w:val="00546959"/>
    <w:rsid w:val="005473BA"/>
    <w:rsid w:val="00547A79"/>
    <w:rsid w:val="00547C8F"/>
    <w:rsid w:val="00547D2A"/>
    <w:rsid w:val="00551BD8"/>
    <w:rsid w:val="00551BDC"/>
    <w:rsid w:val="005529DD"/>
    <w:rsid w:val="00552E20"/>
    <w:rsid w:val="00552E4D"/>
    <w:rsid w:val="005530FF"/>
    <w:rsid w:val="005541B2"/>
    <w:rsid w:val="0055440D"/>
    <w:rsid w:val="00554AED"/>
    <w:rsid w:val="00554AFE"/>
    <w:rsid w:val="00554DF7"/>
    <w:rsid w:val="00555049"/>
    <w:rsid w:val="00555AA9"/>
    <w:rsid w:val="005564FE"/>
    <w:rsid w:val="00556A78"/>
    <w:rsid w:val="00556CEE"/>
    <w:rsid w:val="00557763"/>
    <w:rsid w:val="00557C94"/>
    <w:rsid w:val="00560245"/>
    <w:rsid w:val="005602D4"/>
    <w:rsid w:val="00560B51"/>
    <w:rsid w:val="00560E07"/>
    <w:rsid w:val="0056167C"/>
    <w:rsid w:val="00561768"/>
    <w:rsid w:val="00561F92"/>
    <w:rsid w:val="005639BF"/>
    <w:rsid w:val="00564164"/>
    <w:rsid w:val="005643CF"/>
    <w:rsid w:val="00564B2D"/>
    <w:rsid w:val="00564B74"/>
    <w:rsid w:val="00564CE8"/>
    <w:rsid w:val="00564E92"/>
    <w:rsid w:val="00565140"/>
    <w:rsid w:val="005653F7"/>
    <w:rsid w:val="00565D35"/>
    <w:rsid w:val="005660FE"/>
    <w:rsid w:val="00566517"/>
    <w:rsid w:val="00566846"/>
    <w:rsid w:val="00566926"/>
    <w:rsid w:val="00566FB3"/>
    <w:rsid w:val="005670F3"/>
    <w:rsid w:val="00567679"/>
    <w:rsid w:val="00567FD7"/>
    <w:rsid w:val="005703B7"/>
    <w:rsid w:val="0057040F"/>
    <w:rsid w:val="00570861"/>
    <w:rsid w:val="0057087B"/>
    <w:rsid w:val="00570ADD"/>
    <w:rsid w:val="00570EE0"/>
    <w:rsid w:val="00571416"/>
    <w:rsid w:val="00571E19"/>
    <w:rsid w:val="005727D2"/>
    <w:rsid w:val="00572894"/>
    <w:rsid w:val="005731AC"/>
    <w:rsid w:val="005733DA"/>
    <w:rsid w:val="00573E2D"/>
    <w:rsid w:val="00574B59"/>
    <w:rsid w:val="00575389"/>
    <w:rsid w:val="00575A2B"/>
    <w:rsid w:val="00576549"/>
    <w:rsid w:val="00577028"/>
    <w:rsid w:val="005776C0"/>
    <w:rsid w:val="005779F6"/>
    <w:rsid w:val="00577CF4"/>
    <w:rsid w:val="00580066"/>
    <w:rsid w:val="00580178"/>
    <w:rsid w:val="00580194"/>
    <w:rsid w:val="00580387"/>
    <w:rsid w:val="005806A3"/>
    <w:rsid w:val="00580DD5"/>
    <w:rsid w:val="00581674"/>
    <w:rsid w:val="0058176C"/>
    <w:rsid w:val="005818A8"/>
    <w:rsid w:val="005829F8"/>
    <w:rsid w:val="00582D14"/>
    <w:rsid w:val="005834B9"/>
    <w:rsid w:val="005836D9"/>
    <w:rsid w:val="0058375D"/>
    <w:rsid w:val="00583809"/>
    <w:rsid w:val="005842AD"/>
    <w:rsid w:val="005845AB"/>
    <w:rsid w:val="0058481B"/>
    <w:rsid w:val="00586504"/>
    <w:rsid w:val="0058732F"/>
    <w:rsid w:val="00587B64"/>
    <w:rsid w:val="00590261"/>
    <w:rsid w:val="005907B5"/>
    <w:rsid w:val="0059082F"/>
    <w:rsid w:val="00590891"/>
    <w:rsid w:val="0059099C"/>
    <w:rsid w:val="005916C2"/>
    <w:rsid w:val="00591945"/>
    <w:rsid w:val="00592417"/>
    <w:rsid w:val="005924CA"/>
    <w:rsid w:val="0059260C"/>
    <w:rsid w:val="00592A19"/>
    <w:rsid w:val="00592EC6"/>
    <w:rsid w:val="00593297"/>
    <w:rsid w:val="005932A6"/>
    <w:rsid w:val="00594090"/>
    <w:rsid w:val="00594A6E"/>
    <w:rsid w:val="0059512B"/>
    <w:rsid w:val="005959B9"/>
    <w:rsid w:val="00596481"/>
    <w:rsid w:val="005965D9"/>
    <w:rsid w:val="0059694E"/>
    <w:rsid w:val="00596E4F"/>
    <w:rsid w:val="005976D0"/>
    <w:rsid w:val="00597A72"/>
    <w:rsid w:val="005A063D"/>
    <w:rsid w:val="005A0891"/>
    <w:rsid w:val="005A0A61"/>
    <w:rsid w:val="005A0E3B"/>
    <w:rsid w:val="005A0F71"/>
    <w:rsid w:val="005A16F9"/>
    <w:rsid w:val="005A2521"/>
    <w:rsid w:val="005A279B"/>
    <w:rsid w:val="005A317C"/>
    <w:rsid w:val="005A3453"/>
    <w:rsid w:val="005A3829"/>
    <w:rsid w:val="005A3BBE"/>
    <w:rsid w:val="005A3FAB"/>
    <w:rsid w:val="005A4049"/>
    <w:rsid w:val="005A46F5"/>
    <w:rsid w:val="005A49E0"/>
    <w:rsid w:val="005A4B22"/>
    <w:rsid w:val="005A5778"/>
    <w:rsid w:val="005A5FE8"/>
    <w:rsid w:val="005A64E2"/>
    <w:rsid w:val="005A6D33"/>
    <w:rsid w:val="005A71F4"/>
    <w:rsid w:val="005A783E"/>
    <w:rsid w:val="005A7AAE"/>
    <w:rsid w:val="005A7DDE"/>
    <w:rsid w:val="005B0ED0"/>
    <w:rsid w:val="005B15EF"/>
    <w:rsid w:val="005B1BC9"/>
    <w:rsid w:val="005B1E86"/>
    <w:rsid w:val="005B2170"/>
    <w:rsid w:val="005B2DD6"/>
    <w:rsid w:val="005B301E"/>
    <w:rsid w:val="005B33D9"/>
    <w:rsid w:val="005B345E"/>
    <w:rsid w:val="005B34A7"/>
    <w:rsid w:val="005B352F"/>
    <w:rsid w:val="005B38CA"/>
    <w:rsid w:val="005B3A00"/>
    <w:rsid w:val="005B3A82"/>
    <w:rsid w:val="005B3AB4"/>
    <w:rsid w:val="005B40EC"/>
    <w:rsid w:val="005B4A81"/>
    <w:rsid w:val="005B5698"/>
    <w:rsid w:val="005B5794"/>
    <w:rsid w:val="005B62FB"/>
    <w:rsid w:val="005B678B"/>
    <w:rsid w:val="005B6A0A"/>
    <w:rsid w:val="005C03C6"/>
    <w:rsid w:val="005C0557"/>
    <w:rsid w:val="005C061E"/>
    <w:rsid w:val="005C1271"/>
    <w:rsid w:val="005C1474"/>
    <w:rsid w:val="005C169D"/>
    <w:rsid w:val="005C193C"/>
    <w:rsid w:val="005C1AB4"/>
    <w:rsid w:val="005C1F47"/>
    <w:rsid w:val="005C20D3"/>
    <w:rsid w:val="005C3443"/>
    <w:rsid w:val="005C380B"/>
    <w:rsid w:val="005C3B93"/>
    <w:rsid w:val="005C3FAB"/>
    <w:rsid w:val="005C41DB"/>
    <w:rsid w:val="005C4B53"/>
    <w:rsid w:val="005C50E2"/>
    <w:rsid w:val="005C5C59"/>
    <w:rsid w:val="005C5E8A"/>
    <w:rsid w:val="005C76BD"/>
    <w:rsid w:val="005C7703"/>
    <w:rsid w:val="005C78CC"/>
    <w:rsid w:val="005D0B46"/>
    <w:rsid w:val="005D0CA6"/>
    <w:rsid w:val="005D1F29"/>
    <w:rsid w:val="005D1F59"/>
    <w:rsid w:val="005D210E"/>
    <w:rsid w:val="005D4700"/>
    <w:rsid w:val="005D4718"/>
    <w:rsid w:val="005D4DAD"/>
    <w:rsid w:val="005D4FB3"/>
    <w:rsid w:val="005D5960"/>
    <w:rsid w:val="005D5DBB"/>
    <w:rsid w:val="005D623F"/>
    <w:rsid w:val="005D6BB3"/>
    <w:rsid w:val="005D7AA9"/>
    <w:rsid w:val="005D7C4C"/>
    <w:rsid w:val="005E01FA"/>
    <w:rsid w:val="005E05EF"/>
    <w:rsid w:val="005E0C63"/>
    <w:rsid w:val="005E1127"/>
    <w:rsid w:val="005E1131"/>
    <w:rsid w:val="005E1239"/>
    <w:rsid w:val="005E144D"/>
    <w:rsid w:val="005E23D4"/>
    <w:rsid w:val="005E3491"/>
    <w:rsid w:val="005E34D5"/>
    <w:rsid w:val="005E35F2"/>
    <w:rsid w:val="005E3749"/>
    <w:rsid w:val="005E3FF8"/>
    <w:rsid w:val="005E46AD"/>
    <w:rsid w:val="005E4A47"/>
    <w:rsid w:val="005E55A9"/>
    <w:rsid w:val="005E5AC1"/>
    <w:rsid w:val="005E5CAA"/>
    <w:rsid w:val="005E6325"/>
    <w:rsid w:val="005E6CF9"/>
    <w:rsid w:val="005E6DFA"/>
    <w:rsid w:val="005E7123"/>
    <w:rsid w:val="005E7177"/>
    <w:rsid w:val="005E7504"/>
    <w:rsid w:val="005E7D14"/>
    <w:rsid w:val="005E7D52"/>
    <w:rsid w:val="005F0D17"/>
    <w:rsid w:val="005F0F1A"/>
    <w:rsid w:val="005F0F73"/>
    <w:rsid w:val="005F1274"/>
    <w:rsid w:val="005F127A"/>
    <w:rsid w:val="005F1A7B"/>
    <w:rsid w:val="005F1D5B"/>
    <w:rsid w:val="005F1DC7"/>
    <w:rsid w:val="005F21F3"/>
    <w:rsid w:val="005F22C4"/>
    <w:rsid w:val="005F2376"/>
    <w:rsid w:val="005F2A25"/>
    <w:rsid w:val="005F2FE1"/>
    <w:rsid w:val="005F30CE"/>
    <w:rsid w:val="005F31B5"/>
    <w:rsid w:val="005F3F40"/>
    <w:rsid w:val="005F4CAE"/>
    <w:rsid w:val="005F4D6F"/>
    <w:rsid w:val="005F5864"/>
    <w:rsid w:val="005F6EC0"/>
    <w:rsid w:val="005F71B6"/>
    <w:rsid w:val="005F7588"/>
    <w:rsid w:val="005F7A1E"/>
    <w:rsid w:val="005F7DB3"/>
    <w:rsid w:val="00600BA7"/>
    <w:rsid w:val="00601509"/>
    <w:rsid w:val="00601808"/>
    <w:rsid w:val="00602AFC"/>
    <w:rsid w:val="00602C37"/>
    <w:rsid w:val="006032D4"/>
    <w:rsid w:val="00603386"/>
    <w:rsid w:val="00603505"/>
    <w:rsid w:val="00603B66"/>
    <w:rsid w:val="006047DD"/>
    <w:rsid w:val="00604989"/>
    <w:rsid w:val="00604AB4"/>
    <w:rsid w:val="00604DB8"/>
    <w:rsid w:val="00604EFC"/>
    <w:rsid w:val="006058FE"/>
    <w:rsid w:val="00605A16"/>
    <w:rsid w:val="00605C4D"/>
    <w:rsid w:val="00605DE4"/>
    <w:rsid w:val="00605FB3"/>
    <w:rsid w:val="00610F75"/>
    <w:rsid w:val="0061163E"/>
    <w:rsid w:val="006117AA"/>
    <w:rsid w:val="00612174"/>
    <w:rsid w:val="0061250D"/>
    <w:rsid w:val="0061297B"/>
    <w:rsid w:val="00612A1B"/>
    <w:rsid w:val="0061302A"/>
    <w:rsid w:val="006133A2"/>
    <w:rsid w:val="0061374D"/>
    <w:rsid w:val="00614359"/>
    <w:rsid w:val="00614A3B"/>
    <w:rsid w:val="00614A76"/>
    <w:rsid w:val="0061526F"/>
    <w:rsid w:val="00615481"/>
    <w:rsid w:val="0061571C"/>
    <w:rsid w:val="00616600"/>
    <w:rsid w:val="00616C95"/>
    <w:rsid w:val="00616D51"/>
    <w:rsid w:val="006170C3"/>
    <w:rsid w:val="006174B8"/>
    <w:rsid w:val="006174D6"/>
    <w:rsid w:val="00617AF5"/>
    <w:rsid w:val="00620192"/>
    <w:rsid w:val="0062069E"/>
    <w:rsid w:val="00620A1B"/>
    <w:rsid w:val="00620DC0"/>
    <w:rsid w:val="00621B2F"/>
    <w:rsid w:val="00621D06"/>
    <w:rsid w:val="00622299"/>
    <w:rsid w:val="006225B3"/>
    <w:rsid w:val="00622761"/>
    <w:rsid w:val="00622BFD"/>
    <w:rsid w:val="006230ED"/>
    <w:rsid w:val="0062321C"/>
    <w:rsid w:val="00623494"/>
    <w:rsid w:val="006234F5"/>
    <w:rsid w:val="00624412"/>
    <w:rsid w:val="006244B3"/>
    <w:rsid w:val="00624CCC"/>
    <w:rsid w:val="00625631"/>
    <w:rsid w:val="006258C6"/>
    <w:rsid w:val="00625977"/>
    <w:rsid w:val="00625A67"/>
    <w:rsid w:val="0062664D"/>
    <w:rsid w:val="006269BF"/>
    <w:rsid w:val="00626BB6"/>
    <w:rsid w:val="006271BC"/>
    <w:rsid w:val="0062740A"/>
    <w:rsid w:val="006277FF"/>
    <w:rsid w:val="00627872"/>
    <w:rsid w:val="00627908"/>
    <w:rsid w:val="0063053F"/>
    <w:rsid w:val="00630564"/>
    <w:rsid w:val="00630E5A"/>
    <w:rsid w:val="006318C2"/>
    <w:rsid w:val="00631B1B"/>
    <w:rsid w:val="00632211"/>
    <w:rsid w:val="00633051"/>
    <w:rsid w:val="0063337F"/>
    <w:rsid w:val="00633DF1"/>
    <w:rsid w:val="006349BF"/>
    <w:rsid w:val="00634AE2"/>
    <w:rsid w:val="00634CB9"/>
    <w:rsid w:val="006357CB"/>
    <w:rsid w:val="00635CB8"/>
    <w:rsid w:val="006363C5"/>
    <w:rsid w:val="00636450"/>
    <w:rsid w:val="00636E8B"/>
    <w:rsid w:val="00637642"/>
    <w:rsid w:val="00637C7A"/>
    <w:rsid w:val="00640112"/>
    <w:rsid w:val="006402F9"/>
    <w:rsid w:val="0064059A"/>
    <w:rsid w:val="0064092D"/>
    <w:rsid w:val="00640F95"/>
    <w:rsid w:val="0064110C"/>
    <w:rsid w:val="006414F5"/>
    <w:rsid w:val="00641551"/>
    <w:rsid w:val="0064165C"/>
    <w:rsid w:val="00641DC2"/>
    <w:rsid w:val="00642176"/>
    <w:rsid w:val="00642391"/>
    <w:rsid w:val="00642D53"/>
    <w:rsid w:val="0064330F"/>
    <w:rsid w:val="00643BA1"/>
    <w:rsid w:val="00643C43"/>
    <w:rsid w:val="006448A8"/>
    <w:rsid w:val="00644A20"/>
    <w:rsid w:val="0064508E"/>
    <w:rsid w:val="00645A93"/>
    <w:rsid w:val="00645CE0"/>
    <w:rsid w:val="00646040"/>
    <w:rsid w:val="00646769"/>
    <w:rsid w:val="006468B2"/>
    <w:rsid w:val="00646E5E"/>
    <w:rsid w:val="006476BC"/>
    <w:rsid w:val="0064795C"/>
    <w:rsid w:val="00647C28"/>
    <w:rsid w:val="00650E03"/>
    <w:rsid w:val="00651252"/>
    <w:rsid w:val="006520EE"/>
    <w:rsid w:val="006532B8"/>
    <w:rsid w:val="00653697"/>
    <w:rsid w:val="006536E6"/>
    <w:rsid w:val="00653721"/>
    <w:rsid w:val="00653D8D"/>
    <w:rsid w:val="00653DCF"/>
    <w:rsid w:val="00654B99"/>
    <w:rsid w:val="006556BB"/>
    <w:rsid w:val="00655C47"/>
    <w:rsid w:val="00655C73"/>
    <w:rsid w:val="00655E1E"/>
    <w:rsid w:val="0065678E"/>
    <w:rsid w:val="00656AB6"/>
    <w:rsid w:val="00657019"/>
    <w:rsid w:val="00657955"/>
    <w:rsid w:val="006579F2"/>
    <w:rsid w:val="00657B1E"/>
    <w:rsid w:val="00657D4D"/>
    <w:rsid w:val="00660732"/>
    <w:rsid w:val="00660825"/>
    <w:rsid w:val="00660B4E"/>
    <w:rsid w:val="00660C13"/>
    <w:rsid w:val="00660C57"/>
    <w:rsid w:val="00660F52"/>
    <w:rsid w:val="0066107D"/>
    <w:rsid w:val="00661FB5"/>
    <w:rsid w:val="00662181"/>
    <w:rsid w:val="006622DD"/>
    <w:rsid w:val="006626AB"/>
    <w:rsid w:val="00662F50"/>
    <w:rsid w:val="006633DE"/>
    <w:rsid w:val="00663E15"/>
    <w:rsid w:val="0066410B"/>
    <w:rsid w:val="0066419E"/>
    <w:rsid w:val="00664272"/>
    <w:rsid w:val="0066462E"/>
    <w:rsid w:val="00665649"/>
    <w:rsid w:val="006656BF"/>
    <w:rsid w:val="00665CAB"/>
    <w:rsid w:val="0066669D"/>
    <w:rsid w:val="0066723E"/>
    <w:rsid w:val="006674F8"/>
    <w:rsid w:val="00667A62"/>
    <w:rsid w:val="00667AE2"/>
    <w:rsid w:val="00667ED4"/>
    <w:rsid w:val="006705AD"/>
    <w:rsid w:val="00670E57"/>
    <w:rsid w:val="006710CA"/>
    <w:rsid w:val="00671399"/>
    <w:rsid w:val="006718F3"/>
    <w:rsid w:val="00671D0B"/>
    <w:rsid w:val="00671E4D"/>
    <w:rsid w:val="00671FC2"/>
    <w:rsid w:val="006721E9"/>
    <w:rsid w:val="006724D7"/>
    <w:rsid w:val="006725BB"/>
    <w:rsid w:val="006725D3"/>
    <w:rsid w:val="00672C65"/>
    <w:rsid w:val="00672FA8"/>
    <w:rsid w:val="00673256"/>
    <w:rsid w:val="00673E2D"/>
    <w:rsid w:val="00673FAF"/>
    <w:rsid w:val="00674334"/>
    <w:rsid w:val="00674420"/>
    <w:rsid w:val="0067540E"/>
    <w:rsid w:val="00675B19"/>
    <w:rsid w:val="00675BFB"/>
    <w:rsid w:val="00676231"/>
    <w:rsid w:val="00676447"/>
    <w:rsid w:val="006769AC"/>
    <w:rsid w:val="00676CFA"/>
    <w:rsid w:val="0067742E"/>
    <w:rsid w:val="00680520"/>
    <w:rsid w:val="00680877"/>
    <w:rsid w:val="00680EC7"/>
    <w:rsid w:val="00682472"/>
    <w:rsid w:val="00683898"/>
    <w:rsid w:val="006839F7"/>
    <w:rsid w:val="006840BF"/>
    <w:rsid w:val="00684307"/>
    <w:rsid w:val="006846CF"/>
    <w:rsid w:val="006847F0"/>
    <w:rsid w:val="00684854"/>
    <w:rsid w:val="006850A6"/>
    <w:rsid w:val="00685219"/>
    <w:rsid w:val="00685A7B"/>
    <w:rsid w:val="00685DC4"/>
    <w:rsid w:val="00687491"/>
    <w:rsid w:val="00687A3D"/>
    <w:rsid w:val="006900AD"/>
    <w:rsid w:val="0069080C"/>
    <w:rsid w:val="0069095D"/>
    <w:rsid w:val="00690AFB"/>
    <w:rsid w:val="006916F7"/>
    <w:rsid w:val="00691A8E"/>
    <w:rsid w:val="00691B0C"/>
    <w:rsid w:val="00691E7D"/>
    <w:rsid w:val="00692597"/>
    <w:rsid w:val="00692BC7"/>
    <w:rsid w:val="00692CB2"/>
    <w:rsid w:val="006934FC"/>
    <w:rsid w:val="00694957"/>
    <w:rsid w:val="00694CA2"/>
    <w:rsid w:val="0069534A"/>
    <w:rsid w:val="00695B5E"/>
    <w:rsid w:val="00696015"/>
    <w:rsid w:val="00696466"/>
    <w:rsid w:val="00696F47"/>
    <w:rsid w:val="00697344"/>
    <w:rsid w:val="00697B18"/>
    <w:rsid w:val="00697C21"/>
    <w:rsid w:val="006A0658"/>
    <w:rsid w:val="006A0AE7"/>
    <w:rsid w:val="006A0E48"/>
    <w:rsid w:val="006A1E2A"/>
    <w:rsid w:val="006A23A0"/>
    <w:rsid w:val="006A296A"/>
    <w:rsid w:val="006A4007"/>
    <w:rsid w:val="006A47A6"/>
    <w:rsid w:val="006A4E44"/>
    <w:rsid w:val="006A550C"/>
    <w:rsid w:val="006A58FB"/>
    <w:rsid w:val="006A628D"/>
    <w:rsid w:val="006A6EBF"/>
    <w:rsid w:val="006A7019"/>
    <w:rsid w:val="006A70B8"/>
    <w:rsid w:val="006A72F1"/>
    <w:rsid w:val="006A76CB"/>
    <w:rsid w:val="006A7873"/>
    <w:rsid w:val="006A7B9D"/>
    <w:rsid w:val="006A7F74"/>
    <w:rsid w:val="006A7FC7"/>
    <w:rsid w:val="006B0CFE"/>
    <w:rsid w:val="006B131B"/>
    <w:rsid w:val="006B1428"/>
    <w:rsid w:val="006B1B27"/>
    <w:rsid w:val="006B1CAC"/>
    <w:rsid w:val="006B20DD"/>
    <w:rsid w:val="006B2B0B"/>
    <w:rsid w:val="006B340F"/>
    <w:rsid w:val="006B364C"/>
    <w:rsid w:val="006B3F97"/>
    <w:rsid w:val="006B53EB"/>
    <w:rsid w:val="006B57D4"/>
    <w:rsid w:val="006B6909"/>
    <w:rsid w:val="006B7285"/>
    <w:rsid w:val="006B7BFE"/>
    <w:rsid w:val="006C0204"/>
    <w:rsid w:val="006C0DA3"/>
    <w:rsid w:val="006C0FA5"/>
    <w:rsid w:val="006C21E9"/>
    <w:rsid w:val="006C223B"/>
    <w:rsid w:val="006C230D"/>
    <w:rsid w:val="006C4358"/>
    <w:rsid w:val="006C47BD"/>
    <w:rsid w:val="006C5C74"/>
    <w:rsid w:val="006C7CE5"/>
    <w:rsid w:val="006D010F"/>
    <w:rsid w:val="006D0220"/>
    <w:rsid w:val="006D06FA"/>
    <w:rsid w:val="006D0B61"/>
    <w:rsid w:val="006D0BBB"/>
    <w:rsid w:val="006D0DB1"/>
    <w:rsid w:val="006D129A"/>
    <w:rsid w:val="006D171D"/>
    <w:rsid w:val="006D1D03"/>
    <w:rsid w:val="006D2278"/>
    <w:rsid w:val="006D2568"/>
    <w:rsid w:val="006D335B"/>
    <w:rsid w:val="006D33D8"/>
    <w:rsid w:val="006D360D"/>
    <w:rsid w:val="006D3F8D"/>
    <w:rsid w:val="006D4465"/>
    <w:rsid w:val="006D46D1"/>
    <w:rsid w:val="006D48B2"/>
    <w:rsid w:val="006D5AC5"/>
    <w:rsid w:val="006D5D8E"/>
    <w:rsid w:val="006D5EA4"/>
    <w:rsid w:val="006D6856"/>
    <w:rsid w:val="006D6A2E"/>
    <w:rsid w:val="006D6C58"/>
    <w:rsid w:val="006D6DE9"/>
    <w:rsid w:val="006D7605"/>
    <w:rsid w:val="006D7B2A"/>
    <w:rsid w:val="006D7DBC"/>
    <w:rsid w:val="006E0426"/>
    <w:rsid w:val="006E05A8"/>
    <w:rsid w:val="006E0C4B"/>
    <w:rsid w:val="006E0FF7"/>
    <w:rsid w:val="006E13B5"/>
    <w:rsid w:val="006E1941"/>
    <w:rsid w:val="006E1AF8"/>
    <w:rsid w:val="006E1B45"/>
    <w:rsid w:val="006E285D"/>
    <w:rsid w:val="006E2B17"/>
    <w:rsid w:val="006E2C0C"/>
    <w:rsid w:val="006E2F1A"/>
    <w:rsid w:val="006E2FE5"/>
    <w:rsid w:val="006E3D5A"/>
    <w:rsid w:val="006E3DBB"/>
    <w:rsid w:val="006E4172"/>
    <w:rsid w:val="006E41BC"/>
    <w:rsid w:val="006E42A9"/>
    <w:rsid w:val="006E5570"/>
    <w:rsid w:val="006E569F"/>
    <w:rsid w:val="006E5CD0"/>
    <w:rsid w:val="006E634D"/>
    <w:rsid w:val="006E6B06"/>
    <w:rsid w:val="006E7037"/>
    <w:rsid w:val="006E7145"/>
    <w:rsid w:val="006E75DD"/>
    <w:rsid w:val="006F006F"/>
    <w:rsid w:val="006F0852"/>
    <w:rsid w:val="006F0960"/>
    <w:rsid w:val="006F0E2A"/>
    <w:rsid w:val="006F17A6"/>
    <w:rsid w:val="006F1A08"/>
    <w:rsid w:val="006F1A1B"/>
    <w:rsid w:val="006F1D69"/>
    <w:rsid w:val="006F203A"/>
    <w:rsid w:val="006F2423"/>
    <w:rsid w:val="006F24DF"/>
    <w:rsid w:val="006F273E"/>
    <w:rsid w:val="006F3134"/>
    <w:rsid w:val="006F3594"/>
    <w:rsid w:val="006F3700"/>
    <w:rsid w:val="006F3963"/>
    <w:rsid w:val="006F3F9E"/>
    <w:rsid w:val="006F485A"/>
    <w:rsid w:val="006F49CD"/>
    <w:rsid w:val="006F5675"/>
    <w:rsid w:val="006F59EA"/>
    <w:rsid w:val="006F5A2C"/>
    <w:rsid w:val="006F5C2E"/>
    <w:rsid w:val="006F5C94"/>
    <w:rsid w:val="006F61F2"/>
    <w:rsid w:val="006F6340"/>
    <w:rsid w:val="006F63D7"/>
    <w:rsid w:val="006F6C2F"/>
    <w:rsid w:val="006F7461"/>
    <w:rsid w:val="006F74AF"/>
    <w:rsid w:val="006F7DC0"/>
    <w:rsid w:val="00700A84"/>
    <w:rsid w:val="007014C5"/>
    <w:rsid w:val="0070154E"/>
    <w:rsid w:val="007016A6"/>
    <w:rsid w:val="00701A35"/>
    <w:rsid w:val="00701CAA"/>
    <w:rsid w:val="00702531"/>
    <w:rsid w:val="00702B8C"/>
    <w:rsid w:val="00702BE2"/>
    <w:rsid w:val="007037D8"/>
    <w:rsid w:val="0070398C"/>
    <w:rsid w:val="007039FE"/>
    <w:rsid w:val="00703A6C"/>
    <w:rsid w:val="00703F74"/>
    <w:rsid w:val="00704D75"/>
    <w:rsid w:val="00705874"/>
    <w:rsid w:val="00706257"/>
    <w:rsid w:val="00706357"/>
    <w:rsid w:val="00706E6A"/>
    <w:rsid w:val="00706E7D"/>
    <w:rsid w:val="00707528"/>
    <w:rsid w:val="007077D4"/>
    <w:rsid w:val="00710434"/>
    <w:rsid w:val="0071083B"/>
    <w:rsid w:val="00710A9A"/>
    <w:rsid w:val="0071209A"/>
    <w:rsid w:val="0071277F"/>
    <w:rsid w:val="00713C40"/>
    <w:rsid w:val="007145F3"/>
    <w:rsid w:val="007146FF"/>
    <w:rsid w:val="00714912"/>
    <w:rsid w:val="007152E4"/>
    <w:rsid w:val="007155D5"/>
    <w:rsid w:val="00715B3C"/>
    <w:rsid w:val="0071618A"/>
    <w:rsid w:val="00716548"/>
    <w:rsid w:val="00717941"/>
    <w:rsid w:val="0071798F"/>
    <w:rsid w:val="00717ACC"/>
    <w:rsid w:val="00717C99"/>
    <w:rsid w:val="0072034C"/>
    <w:rsid w:val="0072100B"/>
    <w:rsid w:val="007217C1"/>
    <w:rsid w:val="0072191D"/>
    <w:rsid w:val="007220E0"/>
    <w:rsid w:val="00722526"/>
    <w:rsid w:val="00722C79"/>
    <w:rsid w:val="007231D8"/>
    <w:rsid w:val="00723ADB"/>
    <w:rsid w:val="00723CF8"/>
    <w:rsid w:val="007243B7"/>
    <w:rsid w:val="00724791"/>
    <w:rsid w:val="00724CD6"/>
    <w:rsid w:val="00724E70"/>
    <w:rsid w:val="00725115"/>
    <w:rsid w:val="00725134"/>
    <w:rsid w:val="00726A4C"/>
    <w:rsid w:val="0072746B"/>
    <w:rsid w:val="00730203"/>
    <w:rsid w:val="00730325"/>
    <w:rsid w:val="0073148D"/>
    <w:rsid w:val="00731528"/>
    <w:rsid w:val="00731D25"/>
    <w:rsid w:val="00731D74"/>
    <w:rsid w:val="007321FB"/>
    <w:rsid w:val="0073241D"/>
    <w:rsid w:val="007327C7"/>
    <w:rsid w:val="00732AC1"/>
    <w:rsid w:val="007333B7"/>
    <w:rsid w:val="00733847"/>
    <w:rsid w:val="00734184"/>
    <w:rsid w:val="0073605D"/>
    <w:rsid w:val="00736236"/>
    <w:rsid w:val="00736A63"/>
    <w:rsid w:val="00736F0B"/>
    <w:rsid w:val="00736F71"/>
    <w:rsid w:val="00737087"/>
    <w:rsid w:val="007372D4"/>
    <w:rsid w:val="0073734D"/>
    <w:rsid w:val="007375B3"/>
    <w:rsid w:val="00737708"/>
    <w:rsid w:val="00740703"/>
    <w:rsid w:val="0074072C"/>
    <w:rsid w:val="007412E8"/>
    <w:rsid w:val="0074160F"/>
    <w:rsid w:val="0074211C"/>
    <w:rsid w:val="00742A88"/>
    <w:rsid w:val="00744044"/>
    <w:rsid w:val="007447A5"/>
    <w:rsid w:val="0074485C"/>
    <w:rsid w:val="00745A1D"/>
    <w:rsid w:val="00747954"/>
    <w:rsid w:val="00747CEA"/>
    <w:rsid w:val="007507A9"/>
    <w:rsid w:val="0075164C"/>
    <w:rsid w:val="00751AC0"/>
    <w:rsid w:val="00751C4F"/>
    <w:rsid w:val="00752490"/>
    <w:rsid w:val="007530C9"/>
    <w:rsid w:val="007543C1"/>
    <w:rsid w:val="00754589"/>
    <w:rsid w:val="0075461B"/>
    <w:rsid w:val="00754C51"/>
    <w:rsid w:val="00755EEA"/>
    <w:rsid w:val="00756BF8"/>
    <w:rsid w:val="00757642"/>
    <w:rsid w:val="007600D1"/>
    <w:rsid w:val="0076074A"/>
    <w:rsid w:val="00761B8D"/>
    <w:rsid w:val="00761C67"/>
    <w:rsid w:val="00761D70"/>
    <w:rsid w:val="007624DA"/>
    <w:rsid w:val="00762566"/>
    <w:rsid w:val="00763020"/>
    <w:rsid w:val="007634BF"/>
    <w:rsid w:val="0076385C"/>
    <w:rsid w:val="00763F7D"/>
    <w:rsid w:val="00763F83"/>
    <w:rsid w:val="00764175"/>
    <w:rsid w:val="0076426A"/>
    <w:rsid w:val="0076489B"/>
    <w:rsid w:val="00764AAA"/>
    <w:rsid w:val="00764C33"/>
    <w:rsid w:val="00764F2F"/>
    <w:rsid w:val="00765240"/>
    <w:rsid w:val="00765A7E"/>
    <w:rsid w:val="00765DA8"/>
    <w:rsid w:val="00766453"/>
    <w:rsid w:val="007664A4"/>
    <w:rsid w:val="0076665D"/>
    <w:rsid w:val="00766AA2"/>
    <w:rsid w:val="00766D5A"/>
    <w:rsid w:val="00766F4C"/>
    <w:rsid w:val="007670A3"/>
    <w:rsid w:val="00767970"/>
    <w:rsid w:val="00767FF7"/>
    <w:rsid w:val="007704D2"/>
    <w:rsid w:val="00770E81"/>
    <w:rsid w:val="00770E98"/>
    <w:rsid w:val="00771180"/>
    <w:rsid w:val="007711AF"/>
    <w:rsid w:val="00771712"/>
    <w:rsid w:val="00771E96"/>
    <w:rsid w:val="00772B23"/>
    <w:rsid w:val="0077304D"/>
    <w:rsid w:val="00773972"/>
    <w:rsid w:val="00773CF1"/>
    <w:rsid w:val="007740EE"/>
    <w:rsid w:val="00774501"/>
    <w:rsid w:val="007756E4"/>
    <w:rsid w:val="007760BE"/>
    <w:rsid w:val="007761FE"/>
    <w:rsid w:val="00776BC4"/>
    <w:rsid w:val="0077746B"/>
    <w:rsid w:val="00777C04"/>
    <w:rsid w:val="00777C6C"/>
    <w:rsid w:val="0078097E"/>
    <w:rsid w:val="00781E29"/>
    <w:rsid w:val="00781E69"/>
    <w:rsid w:val="00781EE7"/>
    <w:rsid w:val="00782171"/>
    <w:rsid w:val="007827A2"/>
    <w:rsid w:val="00783CD0"/>
    <w:rsid w:val="00783F06"/>
    <w:rsid w:val="007843E3"/>
    <w:rsid w:val="00784869"/>
    <w:rsid w:val="007848DF"/>
    <w:rsid w:val="00785145"/>
    <w:rsid w:val="00785161"/>
    <w:rsid w:val="00785D0B"/>
    <w:rsid w:val="007865C6"/>
    <w:rsid w:val="00786782"/>
    <w:rsid w:val="0078724E"/>
    <w:rsid w:val="0078725A"/>
    <w:rsid w:val="00787DCA"/>
    <w:rsid w:val="00787F15"/>
    <w:rsid w:val="00790216"/>
    <w:rsid w:val="00790289"/>
    <w:rsid w:val="007908EC"/>
    <w:rsid w:val="00790908"/>
    <w:rsid w:val="00790E6F"/>
    <w:rsid w:val="007917CF"/>
    <w:rsid w:val="00792180"/>
    <w:rsid w:val="007923A4"/>
    <w:rsid w:val="00792CB3"/>
    <w:rsid w:val="00792CEC"/>
    <w:rsid w:val="007932DA"/>
    <w:rsid w:val="007934E0"/>
    <w:rsid w:val="00793508"/>
    <w:rsid w:val="00793A03"/>
    <w:rsid w:val="00793D88"/>
    <w:rsid w:val="0079411F"/>
    <w:rsid w:val="007944D1"/>
    <w:rsid w:val="00794695"/>
    <w:rsid w:val="00794924"/>
    <w:rsid w:val="007950C3"/>
    <w:rsid w:val="00795D34"/>
    <w:rsid w:val="007962B0"/>
    <w:rsid w:val="00797C9D"/>
    <w:rsid w:val="007A03E5"/>
    <w:rsid w:val="007A0E0D"/>
    <w:rsid w:val="007A2729"/>
    <w:rsid w:val="007A27BD"/>
    <w:rsid w:val="007A331B"/>
    <w:rsid w:val="007A354C"/>
    <w:rsid w:val="007A35E0"/>
    <w:rsid w:val="007A3787"/>
    <w:rsid w:val="007A420B"/>
    <w:rsid w:val="007A4959"/>
    <w:rsid w:val="007A4E6A"/>
    <w:rsid w:val="007A5698"/>
    <w:rsid w:val="007A56AA"/>
    <w:rsid w:val="007A5FB4"/>
    <w:rsid w:val="007A6277"/>
    <w:rsid w:val="007A6362"/>
    <w:rsid w:val="007A660A"/>
    <w:rsid w:val="007A6715"/>
    <w:rsid w:val="007A7081"/>
    <w:rsid w:val="007A71D2"/>
    <w:rsid w:val="007A736F"/>
    <w:rsid w:val="007B0253"/>
    <w:rsid w:val="007B0546"/>
    <w:rsid w:val="007B0598"/>
    <w:rsid w:val="007B0B98"/>
    <w:rsid w:val="007B13FD"/>
    <w:rsid w:val="007B1523"/>
    <w:rsid w:val="007B1C24"/>
    <w:rsid w:val="007B1CD4"/>
    <w:rsid w:val="007B21FC"/>
    <w:rsid w:val="007B273E"/>
    <w:rsid w:val="007B2EDC"/>
    <w:rsid w:val="007B3270"/>
    <w:rsid w:val="007B32DB"/>
    <w:rsid w:val="007B3CE0"/>
    <w:rsid w:val="007B4096"/>
    <w:rsid w:val="007B4101"/>
    <w:rsid w:val="007B4225"/>
    <w:rsid w:val="007B544C"/>
    <w:rsid w:val="007B579D"/>
    <w:rsid w:val="007B5943"/>
    <w:rsid w:val="007B5D54"/>
    <w:rsid w:val="007B6164"/>
    <w:rsid w:val="007B62BC"/>
    <w:rsid w:val="007B65D8"/>
    <w:rsid w:val="007B6862"/>
    <w:rsid w:val="007B73AF"/>
    <w:rsid w:val="007B7DE8"/>
    <w:rsid w:val="007B7FCD"/>
    <w:rsid w:val="007C02CB"/>
    <w:rsid w:val="007C0A63"/>
    <w:rsid w:val="007C1642"/>
    <w:rsid w:val="007C1D3A"/>
    <w:rsid w:val="007C238A"/>
    <w:rsid w:val="007C330A"/>
    <w:rsid w:val="007C3362"/>
    <w:rsid w:val="007C351F"/>
    <w:rsid w:val="007C3C24"/>
    <w:rsid w:val="007C419A"/>
    <w:rsid w:val="007C445A"/>
    <w:rsid w:val="007C4944"/>
    <w:rsid w:val="007C5401"/>
    <w:rsid w:val="007C59AD"/>
    <w:rsid w:val="007C6050"/>
    <w:rsid w:val="007C6162"/>
    <w:rsid w:val="007C626B"/>
    <w:rsid w:val="007C6554"/>
    <w:rsid w:val="007C6787"/>
    <w:rsid w:val="007C689C"/>
    <w:rsid w:val="007C6DBF"/>
    <w:rsid w:val="007C7373"/>
    <w:rsid w:val="007C7523"/>
    <w:rsid w:val="007C75B5"/>
    <w:rsid w:val="007D0264"/>
    <w:rsid w:val="007D0D08"/>
    <w:rsid w:val="007D1C09"/>
    <w:rsid w:val="007D2DB3"/>
    <w:rsid w:val="007D31ED"/>
    <w:rsid w:val="007D3458"/>
    <w:rsid w:val="007D39D0"/>
    <w:rsid w:val="007D3E0F"/>
    <w:rsid w:val="007D406B"/>
    <w:rsid w:val="007D464E"/>
    <w:rsid w:val="007D577C"/>
    <w:rsid w:val="007D5C26"/>
    <w:rsid w:val="007D5F8F"/>
    <w:rsid w:val="007D69FF"/>
    <w:rsid w:val="007D6F75"/>
    <w:rsid w:val="007D73FD"/>
    <w:rsid w:val="007E0716"/>
    <w:rsid w:val="007E1D64"/>
    <w:rsid w:val="007E1D7A"/>
    <w:rsid w:val="007E4776"/>
    <w:rsid w:val="007E4F7C"/>
    <w:rsid w:val="007E6509"/>
    <w:rsid w:val="007E6854"/>
    <w:rsid w:val="007E729B"/>
    <w:rsid w:val="007E7706"/>
    <w:rsid w:val="007E7948"/>
    <w:rsid w:val="007E7AB0"/>
    <w:rsid w:val="007E7D50"/>
    <w:rsid w:val="007E7DAC"/>
    <w:rsid w:val="007F045D"/>
    <w:rsid w:val="007F04B8"/>
    <w:rsid w:val="007F067B"/>
    <w:rsid w:val="007F1B20"/>
    <w:rsid w:val="007F23FF"/>
    <w:rsid w:val="007F33A4"/>
    <w:rsid w:val="007F42BA"/>
    <w:rsid w:val="007F5BA5"/>
    <w:rsid w:val="007F5E64"/>
    <w:rsid w:val="007F5F0C"/>
    <w:rsid w:val="007F6059"/>
    <w:rsid w:val="007F62A6"/>
    <w:rsid w:val="007F726E"/>
    <w:rsid w:val="00800044"/>
    <w:rsid w:val="0080082C"/>
    <w:rsid w:val="00800DB3"/>
    <w:rsid w:val="00800EB5"/>
    <w:rsid w:val="00800EEC"/>
    <w:rsid w:val="0080121D"/>
    <w:rsid w:val="0080133E"/>
    <w:rsid w:val="00801473"/>
    <w:rsid w:val="00801AB9"/>
    <w:rsid w:val="00801CEF"/>
    <w:rsid w:val="00802CC0"/>
    <w:rsid w:val="00802D2D"/>
    <w:rsid w:val="0080360C"/>
    <w:rsid w:val="0080429D"/>
    <w:rsid w:val="008043C5"/>
    <w:rsid w:val="00804E5C"/>
    <w:rsid w:val="00805D5B"/>
    <w:rsid w:val="00806B91"/>
    <w:rsid w:val="00806D70"/>
    <w:rsid w:val="00806D84"/>
    <w:rsid w:val="008075EF"/>
    <w:rsid w:val="00810E10"/>
    <w:rsid w:val="00810FB1"/>
    <w:rsid w:val="008115F2"/>
    <w:rsid w:val="00811C11"/>
    <w:rsid w:val="00812008"/>
    <w:rsid w:val="00812C70"/>
    <w:rsid w:val="00813257"/>
    <w:rsid w:val="008138C9"/>
    <w:rsid w:val="00813C4A"/>
    <w:rsid w:val="00813DFE"/>
    <w:rsid w:val="0081408E"/>
    <w:rsid w:val="0081482B"/>
    <w:rsid w:val="00814AA1"/>
    <w:rsid w:val="00815238"/>
    <w:rsid w:val="008153B1"/>
    <w:rsid w:val="008158BA"/>
    <w:rsid w:val="0081590B"/>
    <w:rsid w:val="00815BA4"/>
    <w:rsid w:val="008163E4"/>
    <w:rsid w:val="00816778"/>
    <w:rsid w:val="00816FE5"/>
    <w:rsid w:val="0081711D"/>
    <w:rsid w:val="008175A1"/>
    <w:rsid w:val="00817795"/>
    <w:rsid w:val="00817A61"/>
    <w:rsid w:val="0082026E"/>
    <w:rsid w:val="008204E1"/>
    <w:rsid w:val="00822382"/>
    <w:rsid w:val="008226E6"/>
    <w:rsid w:val="00822ABE"/>
    <w:rsid w:val="00822BCC"/>
    <w:rsid w:val="008233C9"/>
    <w:rsid w:val="008247DF"/>
    <w:rsid w:val="00824B06"/>
    <w:rsid w:val="00824D12"/>
    <w:rsid w:val="00824F34"/>
    <w:rsid w:val="00825AB3"/>
    <w:rsid w:val="00825C2E"/>
    <w:rsid w:val="00826242"/>
    <w:rsid w:val="0082649C"/>
    <w:rsid w:val="0082652D"/>
    <w:rsid w:val="00826A81"/>
    <w:rsid w:val="008277F0"/>
    <w:rsid w:val="00827DB0"/>
    <w:rsid w:val="00827DD7"/>
    <w:rsid w:val="00830146"/>
    <w:rsid w:val="008304CF"/>
    <w:rsid w:val="008305CF"/>
    <w:rsid w:val="008306E3"/>
    <w:rsid w:val="00830702"/>
    <w:rsid w:val="00830BBF"/>
    <w:rsid w:val="008312A3"/>
    <w:rsid w:val="00831BC3"/>
    <w:rsid w:val="00831DD4"/>
    <w:rsid w:val="008323D3"/>
    <w:rsid w:val="00832D80"/>
    <w:rsid w:val="00832F29"/>
    <w:rsid w:val="008333AA"/>
    <w:rsid w:val="00833A9A"/>
    <w:rsid w:val="00833BEA"/>
    <w:rsid w:val="00833D15"/>
    <w:rsid w:val="00834087"/>
    <w:rsid w:val="0083459A"/>
    <w:rsid w:val="0083494F"/>
    <w:rsid w:val="00836052"/>
    <w:rsid w:val="00836156"/>
    <w:rsid w:val="00836253"/>
    <w:rsid w:val="00836D56"/>
    <w:rsid w:val="00836DFC"/>
    <w:rsid w:val="00837681"/>
    <w:rsid w:val="00837B58"/>
    <w:rsid w:val="00841FD6"/>
    <w:rsid w:val="008425BB"/>
    <w:rsid w:val="00842D63"/>
    <w:rsid w:val="00842F15"/>
    <w:rsid w:val="008431C2"/>
    <w:rsid w:val="00843EBD"/>
    <w:rsid w:val="00844347"/>
    <w:rsid w:val="008445B4"/>
    <w:rsid w:val="008448A4"/>
    <w:rsid w:val="00844C4E"/>
    <w:rsid w:val="0084594E"/>
    <w:rsid w:val="0084624F"/>
    <w:rsid w:val="00846C16"/>
    <w:rsid w:val="008471A6"/>
    <w:rsid w:val="008475D0"/>
    <w:rsid w:val="0084766A"/>
    <w:rsid w:val="00847E71"/>
    <w:rsid w:val="008508EA"/>
    <w:rsid w:val="00851DE8"/>
    <w:rsid w:val="00851E9E"/>
    <w:rsid w:val="0085373A"/>
    <w:rsid w:val="00854F7E"/>
    <w:rsid w:val="00855F30"/>
    <w:rsid w:val="00855F7E"/>
    <w:rsid w:val="00855FDB"/>
    <w:rsid w:val="0085622A"/>
    <w:rsid w:val="00856418"/>
    <w:rsid w:val="00856B85"/>
    <w:rsid w:val="00856C4A"/>
    <w:rsid w:val="008570FE"/>
    <w:rsid w:val="00857831"/>
    <w:rsid w:val="00860177"/>
    <w:rsid w:val="008607DB"/>
    <w:rsid w:val="00860933"/>
    <w:rsid w:val="00860B71"/>
    <w:rsid w:val="00861D97"/>
    <w:rsid w:val="00861EC5"/>
    <w:rsid w:val="00862E18"/>
    <w:rsid w:val="00862F5A"/>
    <w:rsid w:val="00863699"/>
    <w:rsid w:val="00863BEB"/>
    <w:rsid w:val="0086425D"/>
    <w:rsid w:val="00864ED8"/>
    <w:rsid w:val="00864FEC"/>
    <w:rsid w:val="00865679"/>
    <w:rsid w:val="00865A66"/>
    <w:rsid w:val="00866360"/>
    <w:rsid w:val="00866EBF"/>
    <w:rsid w:val="0087038F"/>
    <w:rsid w:val="0087065F"/>
    <w:rsid w:val="00870BA3"/>
    <w:rsid w:val="0087111F"/>
    <w:rsid w:val="00871330"/>
    <w:rsid w:val="008713AC"/>
    <w:rsid w:val="008725F0"/>
    <w:rsid w:val="00872DE6"/>
    <w:rsid w:val="00873145"/>
    <w:rsid w:val="00873490"/>
    <w:rsid w:val="00873684"/>
    <w:rsid w:val="008736AB"/>
    <w:rsid w:val="00873A32"/>
    <w:rsid w:val="00873F32"/>
    <w:rsid w:val="008740E7"/>
    <w:rsid w:val="008744D8"/>
    <w:rsid w:val="008755C8"/>
    <w:rsid w:val="008757E6"/>
    <w:rsid w:val="008757F7"/>
    <w:rsid w:val="00876621"/>
    <w:rsid w:val="008772A6"/>
    <w:rsid w:val="00877352"/>
    <w:rsid w:val="00877380"/>
    <w:rsid w:val="00877662"/>
    <w:rsid w:val="00877944"/>
    <w:rsid w:val="00877BAE"/>
    <w:rsid w:val="00880A1A"/>
    <w:rsid w:val="00880A61"/>
    <w:rsid w:val="0088102B"/>
    <w:rsid w:val="008811D8"/>
    <w:rsid w:val="00881256"/>
    <w:rsid w:val="0088196B"/>
    <w:rsid w:val="00881CDE"/>
    <w:rsid w:val="00881D2B"/>
    <w:rsid w:val="00882091"/>
    <w:rsid w:val="00882EBE"/>
    <w:rsid w:val="00883190"/>
    <w:rsid w:val="0088326A"/>
    <w:rsid w:val="008835CF"/>
    <w:rsid w:val="008836C2"/>
    <w:rsid w:val="00884017"/>
    <w:rsid w:val="0088456C"/>
    <w:rsid w:val="00884702"/>
    <w:rsid w:val="008857B5"/>
    <w:rsid w:val="00885CE2"/>
    <w:rsid w:val="00886096"/>
    <w:rsid w:val="00886E4C"/>
    <w:rsid w:val="0088705C"/>
    <w:rsid w:val="00890108"/>
    <w:rsid w:val="00890586"/>
    <w:rsid w:val="008906EB"/>
    <w:rsid w:val="0089130F"/>
    <w:rsid w:val="00891595"/>
    <w:rsid w:val="0089198C"/>
    <w:rsid w:val="00891A04"/>
    <w:rsid w:val="00892159"/>
    <w:rsid w:val="00892311"/>
    <w:rsid w:val="00892551"/>
    <w:rsid w:val="00893828"/>
    <w:rsid w:val="00893C75"/>
    <w:rsid w:val="00893F23"/>
    <w:rsid w:val="00894BB0"/>
    <w:rsid w:val="0089568A"/>
    <w:rsid w:val="008963CE"/>
    <w:rsid w:val="00896977"/>
    <w:rsid w:val="008973EC"/>
    <w:rsid w:val="00897528"/>
    <w:rsid w:val="008977B3"/>
    <w:rsid w:val="00897A0E"/>
    <w:rsid w:val="008A00D7"/>
    <w:rsid w:val="008A0329"/>
    <w:rsid w:val="008A0396"/>
    <w:rsid w:val="008A03EE"/>
    <w:rsid w:val="008A04B8"/>
    <w:rsid w:val="008A0F3C"/>
    <w:rsid w:val="008A19CA"/>
    <w:rsid w:val="008A2DE9"/>
    <w:rsid w:val="008A3D1F"/>
    <w:rsid w:val="008A51FF"/>
    <w:rsid w:val="008A522B"/>
    <w:rsid w:val="008A58A1"/>
    <w:rsid w:val="008A5940"/>
    <w:rsid w:val="008A5B12"/>
    <w:rsid w:val="008A5BB8"/>
    <w:rsid w:val="008A5F47"/>
    <w:rsid w:val="008A6076"/>
    <w:rsid w:val="008A6333"/>
    <w:rsid w:val="008A6352"/>
    <w:rsid w:val="008A64CB"/>
    <w:rsid w:val="008A6F5C"/>
    <w:rsid w:val="008A70F4"/>
    <w:rsid w:val="008A79EE"/>
    <w:rsid w:val="008A7E2A"/>
    <w:rsid w:val="008B01C9"/>
    <w:rsid w:val="008B06DE"/>
    <w:rsid w:val="008B0753"/>
    <w:rsid w:val="008B0D19"/>
    <w:rsid w:val="008B1427"/>
    <w:rsid w:val="008B2D81"/>
    <w:rsid w:val="008B307F"/>
    <w:rsid w:val="008B38FA"/>
    <w:rsid w:val="008B4420"/>
    <w:rsid w:val="008B4A79"/>
    <w:rsid w:val="008B5011"/>
    <w:rsid w:val="008B575F"/>
    <w:rsid w:val="008B593C"/>
    <w:rsid w:val="008B5B7D"/>
    <w:rsid w:val="008B5D32"/>
    <w:rsid w:val="008B6171"/>
    <w:rsid w:val="008B62CC"/>
    <w:rsid w:val="008B63D0"/>
    <w:rsid w:val="008B6958"/>
    <w:rsid w:val="008B701A"/>
    <w:rsid w:val="008B71F2"/>
    <w:rsid w:val="008B72C6"/>
    <w:rsid w:val="008B7FAF"/>
    <w:rsid w:val="008C00DD"/>
    <w:rsid w:val="008C09A2"/>
    <w:rsid w:val="008C1EE3"/>
    <w:rsid w:val="008C238B"/>
    <w:rsid w:val="008C27F3"/>
    <w:rsid w:val="008C3054"/>
    <w:rsid w:val="008C3805"/>
    <w:rsid w:val="008C3B52"/>
    <w:rsid w:val="008C3BE3"/>
    <w:rsid w:val="008C424A"/>
    <w:rsid w:val="008C42A5"/>
    <w:rsid w:val="008C43D8"/>
    <w:rsid w:val="008C56F9"/>
    <w:rsid w:val="008C6679"/>
    <w:rsid w:val="008C7698"/>
    <w:rsid w:val="008C7F93"/>
    <w:rsid w:val="008D045B"/>
    <w:rsid w:val="008D051C"/>
    <w:rsid w:val="008D0718"/>
    <w:rsid w:val="008D09F0"/>
    <w:rsid w:val="008D0B7C"/>
    <w:rsid w:val="008D0E2C"/>
    <w:rsid w:val="008D1572"/>
    <w:rsid w:val="008D15F9"/>
    <w:rsid w:val="008D1616"/>
    <w:rsid w:val="008D272F"/>
    <w:rsid w:val="008D35F7"/>
    <w:rsid w:val="008D3E9D"/>
    <w:rsid w:val="008D41C6"/>
    <w:rsid w:val="008D4361"/>
    <w:rsid w:val="008D4697"/>
    <w:rsid w:val="008D4AC5"/>
    <w:rsid w:val="008D5294"/>
    <w:rsid w:val="008D5631"/>
    <w:rsid w:val="008D57BB"/>
    <w:rsid w:val="008D58B7"/>
    <w:rsid w:val="008D58B8"/>
    <w:rsid w:val="008D5ABE"/>
    <w:rsid w:val="008D61EB"/>
    <w:rsid w:val="008E031B"/>
    <w:rsid w:val="008E0375"/>
    <w:rsid w:val="008E0964"/>
    <w:rsid w:val="008E1117"/>
    <w:rsid w:val="008E166E"/>
    <w:rsid w:val="008E27CB"/>
    <w:rsid w:val="008E2EEC"/>
    <w:rsid w:val="008E2FD6"/>
    <w:rsid w:val="008E34BF"/>
    <w:rsid w:val="008E3C68"/>
    <w:rsid w:val="008E414E"/>
    <w:rsid w:val="008E4235"/>
    <w:rsid w:val="008E4349"/>
    <w:rsid w:val="008E47CB"/>
    <w:rsid w:val="008E4BCB"/>
    <w:rsid w:val="008E5B9E"/>
    <w:rsid w:val="008E5E3F"/>
    <w:rsid w:val="008E6844"/>
    <w:rsid w:val="008E6C6C"/>
    <w:rsid w:val="008E6E60"/>
    <w:rsid w:val="008E75DC"/>
    <w:rsid w:val="008E77FC"/>
    <w:rsid w:val="008E7B71"/>
    <w:rsid w:val="008F09C0"/>
    <w:rsid w:val="008F0EF2"/>
    <w:rsid w:val="008F14EC"/>
    <w:rsid w:val="008F184A"/>
    <w:rsid w:val="008F3417"/>
    <w:rsid w:val="008F3CF8"/>
    <w:rsid w:val="008F4359"/>
    <w:rsid w:val="008F494B"/>
    <w:rsid w:val="008F57A1"/>
    <w:rsid w:val="008F5B1B"/>
    <w:rsid w:val="008F6634"/>
    <w:rsid w:val="008F6985"/>
    <w:rsid w:val="008F6FA6"/>
    <w:rsid w:val="008F7D8E"/>
    <w:rsid w:val="009001EA"/>
    <w:rsid w:val="0090062D"/>
    <w:rsid w:val="00900EAE"/>
    <w:rsid w:val="00901BE2"/>
    <w:rsid w:val="00902A6A"/>
    <w:rsid w:val="00902CB7"/>
    <w:rsid w:val="00904615"/>
    <w:rsid w:val="00904EF6"/>
    <w:rsid w:val="00905184"/>
    <w:rsid w:val="00905446"/>
    <w:rsid w:val="00905C20"/>
    <w:rsid w:val="0090635D"/>
    <w:rsid w:val="009066CD"/>
    <w:rsid w:val="00906897"/>
    <w:rsid w:val="00906B77"/>
    <w:rsid w:val="0090758C"/>
    <w:rsid w:val="009075E3"/>
    <w:rsid w:val="00907797"/>
    <w:rsid w:val="00907CA6"/>
    <w:rsid w:val="00907F6D"/>
    <w:rsid w:val="009100A2"/>
    <w:rsid w:val="009111FF"/>
    <w:rsid w:val="0091135C"/>
    <w:rsid w:val="00911655"/>
    <w:rsid w:val="00911829"/>
    <w:rsid w:val="00911B85"/>
    <w:rsid w:val="009126E9"/>
    <w:rsid w:val="00912B64"/>
    <w:rsid w:val="00913342"/>
    <w:rsid w:val="00913890"/>
    <w:rsid w:val="00913EBE"/>
    <w:rsid w:val="00914313"/>
    <w:rsid w:val="00914A16"/>
    <w:rsid w:val="00914C69"/>
    <w:rsid w:val="0091563C"/>
    <w:rsid w:val="00915EA2"/>
    <w:rsid w:val="0091628C"/>
    <w:rsid w:val="00916C22"/>
    <w:rsid w:val="00916ECB"/>
    <w:rsid w:val="00917423"/>
    <w:rsid w:val="0091746B"/>
    <w:rsid w:val="00917C9F"/>
    <w:rsid w:val="00920881"/>
    <w:rsid w:val="009208E0"/>
    <w:rsid w:val="00920ED3"/>
    <w:rsid w:val="0092197B"/>
    <w:rsid w:val="00921E58"/>
    <w:rsid w:val="00922431"/>
    <w:rsid w:val="009225FA"/>
    <w:rsid w:val="0092275C"/>
    <w:rsid w:val="00922AF6"/>
    <w:rsid w:val="009238FD"/>
    <w:rsid w:val="0092391F"/>
    <w:rsid w:val="00923ACB"/>
    <w:rsid w:val="00923B12"/>
    <w:rsid w:val="0092420C"/>
    <w:rsid w:val="00924DBF"/>
    <w:rsid w:val="00925281"/>
    <w:rsid w:val="00925B8B"/>
    <w:rsid w:val="00926489"/>
    <w:rsid w:val="00926858"/>
    <w:rsid w:val="00927446"/>
    <w:rsid w:val="00927B0B"/>
    <w:rsid w:val="00927C5D"/>
    <w:rsid w:val="0093094B"/>
    <w:rsid w:val="00930DAB"/>
    <w:rsid w:val="00931696"/>
    <w:rsid w:val="0093176C"/>
    <w:rsid w:val="00931AA1"/>
    <w:rsid w:val="00931CE7"/>
    <w:rsid w:val="00931E05"/>
    <w:rsid w:val="00931FB1"/>
    <w:rsid w:val="009324B0"/>
    <w:rsid w:val="00932E0C"/>
    <w:rsid w:val="00932FFC"/>
    <w:rsid w:val="00933E63"/>
    <w:rsid w:val="0093442C"/>
    <w:rsid w:val="009347CB"/>
    <w:rsid w:val="00934EBE"/>
    <w:rsid w:val="009401C8"/>
    <w:rsid w:val="009407FB"/>
    <w:rsid w:val="00941C6A"/>
    <w:rsid w:val="00941F17"/>
    <w:rsid w:val="0094227D"/>
    <w:rsid w:val="0094247B"/>
    <w:rsid w:val="00943172"/>
    <w:rsid w:val="009431DA"/>
    <w:rsid w:val="00943D1E"/>
    <w:rsid w:val="00944C79"/>
    <w:rsid w:val="0094521E"/>
    <w:rsid w:val="009453C4"/>
    <w:rsid w:val="00945943"/>
    <w:rsid w:val="00945C91"/>
    <w:rsid w:val="00946224"/>
    <w:rsid w:val="00946AEF"/>
    <w:rsid w:val="00946DBB"/>
    <w:rsid w:val="009478BF"/>
    <w:rsid w:val="00950095"/>
    <w:rsid w:val="009505EB"/>
    <w:rsid w:val="0095090A"/>
    <w:rsid w:val="00950C81"/>
    <w:rsid w:val="009515C3"/>
    <w:rsid w:val="00951D66"/>
    <w:rsid w:val="00952C56"/>
    <w:rsid w:val="00952D5B"/>
    <w:rsid w:val="00952D89"/>
    <w:rsid w:val="00952FB0"/>
    <w:rsid w:val="009534A7"/>
    <w:rsid w:val="00953776"/>
    <w:rsid w:val="009539EC"/>
    <w:rsid w:val="00953C15"/>
    <w:rsid w:val="00953E00"/>
    <w:rsid w:val="009547F1"/>
    <w:rsid w:val="0095497A"/>
    <w:rsid w:val="00954C7A"/>
    <w:rsid w:val="00954D26"/>
    <w:rsid w:val="0095541C"/>
    <w:rsid w:val="00955C73"/>
    <w:rsid w:val="00956EAD"/>
    <w:rsid w:val="009579D1"/>
    <w:rsid w:val="00957D68"/>
    <w:rsid w:val="00960FDF"/>
    <w:rsid w:val="009613E7"/>
    <w:rsid w:val="009619FA"/>
    <w:rsid w:val="0096217B"/>
    <w:rsid w:val="009622C3"/>
    <w:rsid w:val="00962790"/>
    <w:rsid w:val="00962982"/>
    <w:rsid w:val="00963760"/>
    <w:rsid w:val="00963B7D"/>
    <w:rsid w:val="0096424A"/>
    <w:rsid w:val="009651E8"/>
    <w:rsid w:val="00965258"/>
    <w:rsid w:val="00965B7E"/>
    <w:rsid w:val="009667CD"/>
    <w:rsid w:val="009673D1"/>
    <w:rsid w:val="009676CD"/>
    <w:rsid w:val="0097017B"/>
    <w:rsid w:val="00970332"/>
    <w:rsid w:val="00970DB3"/>
    <w:rsid w:val="00971B5D"/>
    <w:rsid w:val="009722F5"/>
    <w:rsid w:val="0097299F"/>
    <w:rsid w:val="00973247"/>
    <w:rsid w:val="00973507"/>
    <w:rsid w:val="0097362E"/>
    <w:rsid w:val="009737DC"/>
    <w:rsid w:val="00974230"/>
    <w:rsid w:val="0097424C"/>
    <w:rsid w:val="00975400"/>
    <w:rsid w:val="00975670"/>
    <w:rsid w:val="00975AE5"/>
    <w:rsid w:val="00976901"/>
    <w:rsid w:val="00976956"/>
    <w:rsid w:val="009771AD"/>
    <w:rsid w:val="0097729B"/>
    <w:rsid w:val="009807C0"/>
    <w:rsid w:val="0098082F"/>
    <w:rsid w:val="00980AC3"/>
    <w:rsid w:val="00980DED"/>
    <w:rsid w:val="009810AE"/>
    <w:rsid w:val="009817C9"/>
    <w:rsid w:val="00981DA1"/>
    <w:rsid w:val="00981E3E"/>
    <w:rsid w:val="00981FDC"/>
    <w:rsid w:val="009836BB"/>
    <w:rsid w:val="00983786"/>
    <w:rsid w:val="009844C5"/>
    <w:rsid w:val="00984D65"/>
    <w:rsid w:val="00984F0B"/>
    <w:rsid w:val="009859D3"/>
    <w:rsid w:val="00985F3A"/>
    <w:rsid w:val="009865FE"/>
    <w:rsid w:val="009866EB"/>
    <w:rsid w:val="00987BC3"/>
    <w:rsid w:val="0099077D"/>
    <w:rsid w:val="00990C2C"/>
    <w:rsid w:val="00991277"/>
    <w:rsid w:val="009914D3"/>
    <w:rsid w:val="00992281"/>
    <w:rsid w:val="00992515"/>
    <w:rsid w:val="00992721"/>
    <w:rsid w:val="0099314F"/>
    <w:rsid w:val="0099392B"/>
    <w:rsid w:val="00993A59"/>
    <w:rsid w:val="00993F00"/>
    <w:rsid w:val="0099433B"/>
    <w:rsid w:val="009946F1"/>
    <w:rsid w:val="00995684"/>
    <w:rsid w:val="00995AB5"/>
    <w:rsid w:val="0099631E"/>
    <w:rsid w:val="00996393"/>
    <w:rsid w:val="00996602"/>
    <w:rsid w:val="0099699C"/>
    <w:rsid w:val="00997279"/>
    <w:rsid w:val="00997607"/>
    <w:rsid w:val="00997E03"/>
    <w:rsid w:val="009A081B"/>
    <w:rsid w:val="009A0C0C"/>
    <w:rsid w:val="009A0D35"/>
    <w:rsid w:val="009A1621"/>
    <w:rsid w:val="009A20AB"/>
    <w:rsid w:val="009A26CF"/>
    <w:rsid w:val="009A3DA2"/>
    <w:rsid w:val="009A433A"/>
    <w:rsid w:val="009A4C4B"/>
    <w:rsid w:val="009A4D2D"/>
    <w:rsid w:val="009A51F7"/>
    <w:rsid w:val="009A54FC"/>
    <w:rsid w:val="009A5531"/>
    <w:rsid w:val="009A5AB6"/>
    <w:rsid w:val="009A617F"/>
    <w:rsid w:val="009A63CE"/>
    <w:rsid w:val="009A683F"/>
    <w:rsid w:val="009A6902"/>
    <w:rsid w:val="009A69B2"/>
    <w:rsid w:val="009A6ECA"/>
    <w:rsid w:val="009A6F73"/>
    <w:rsid w:val="009A70CF"/>
    <w:rsid w:val="009A7191"/>
    <w:rsid w:val="009A7D1F"/>
    <w:rsid w:val="009B003B"/>
    <w:rsid w:val="009B00D5"/>
    <w:rsid w:val="009B03EA"/>
    <w:rsid w:val="009B05C3"/>
    <w:rsid w:val="009B0D04"/>
    <w:rsid w:val="009B0E26"/>
    <w:rsid w:val="009B1056"/>
    <w:rsid w:val="009B1A02"/>
    <w:rsid w:val="009B1D65"/>
    <w:rsid w:val="009B1E18"/>
    <w:rsid w:val="009B20C1"/>
    <w:rsid w:val="009B3227"/>
    <w:rsid w:val="009B353E"/>
    <w:rsid w:val="009B3E33"/>
    <w:rsid w:val="009B40B9"/>
    <w:rsid w:val="009B44F3"/>
    <w:rsid w:val="009B6A4A"/>
    <w:rsid w:val="009B767A"/>
    <w:rsid w:val="009C0B52"/>
    <w:rsid w:val="009C0B85"/>
    <w:rsid w:val="009C1C27"/>
    <w:rsid w:val="009C2469"/>
    <w:rsid w:val="009C2943"/>
    <w:rsid w:val="009C4811"/>
    <w:rsid w:val="009C707F"/>
    <w:rsid w:val="009C7411"/>
    <w:rsid w:val="009C79AE"/>
    <w:rsid w:val="009C79E5"/>
    <w:rsid w:val="009C7BFC"/>
    <w:rsid w:val="009D02EF"/>
    <w:rsid w:val="009D08FB"/>
    <w:rsid w:val="009D0E06"/>
    <w:rsid w:val="009D0E58"/>
    <w:rsid w:val="009D14DB"/>
    <w:rsid w:val="009D16A3"/>
    <w:rsid w:val="009D17F0"/>
    <w:rsid w:val="009D1A11"/>
    <w:rsid w:val="009D2218"/>
    <w:rsid w:val="009D3C10"/>
    <w:rsid w:val="009D3EE2"/>
    <w:rsid w:val="009D40A6"/>
    <w:rsid w:val="009D41C0"/>
    <w:rsid w:val="009D4B8E"/>
    <w:rsid w:val="009D4C1B"/>
    <w:rsid w:val="009D4CDC"/>
    <w:rsid w:val="009D5114"/>
    <w:rsid w:val="009D65CE"/>
    <w:rsid w:val="009D6B4B"/>
    <w:rsid w:val="009D74CD"/>
    <w:rsid w:val="009D77A5"/>
    <w:rsid w:val="009E013A"/>
    <w:rsid w:val="009E03C7"/>
    <w:rsid w:val="009E0AB3"/>
    <w:rsid w:val="009E1455"/>
    <w:rsid w:val="009E19AB"/>
    <w:rsid w:val="009E216A"/>
    <w:rsid w:val="009E29AA"/>
    <w:rsid w:val="009E2BFB"/>
    <w:rsid w:val="009E2D1D"/>
    <w:rsid w:val="009E2D29"/>
    <w:rsid w:val="009E2F5A"/>
    <w:rsid w:val="009E3BE0"/>
    <w:rsid w:val="009E3C8A"/>
    <w:rsid w:val="009E4662"/>
    <w:rsid w:val="009E4A08"/>
    <w:rsid w:val="009E4DFD"/>
    <w:rsid w:val="009E5028"/>
    <w:rsid w:val="009E5181"/>
    <w:rsid w:val="009E53DE"/>
    <w:rsid w:val="009E5499"/>
    <w:rsid w:val="009E5594"/>
    <w:rsid w:val="009E5D16"/>
    <w:rsid w:val="009E5DCE"/>
    <w:rsid w:val="009E5E84"/>
    <w:rsid w:val="009E5F2E"/>
    <w:rsid w:val="009E5F7E"/>
    <w:rsid w:val="009E5FA3"/>
    <w:rsid w:val="009E6CCF"/>
    <w:rsid w:val="009E7340"/>
    <w:rsid w:val="009E7EDC"/>
    <w:rsid w:val="009F0184"/>
    <w:rsid w:val="009F07A3"/>
    <w:rsid w:val="009F0C66"/>
    <w:rsid w:val="009F0DD0"/>
    <w:rsid w:val="009F1A1D"/>
    <w:rsid w:val="009F2BED"/>
    <w:rsid w:val="009F2DF1"/>
    <w:rsid w:val="009F3E22"/>
    <w:rsid w:val="009F3E7F"/>
    <w:rsid w:val="009F41A1"/>
    <w:rsid w:val="009F43F8"/>
    <w:rsid w:val="009F4D66"/>
    <w:rsid w:val="009F4DB7"/>
    <w:rsid w:val="009F5EB8"/>
    <w:rsid w:val="009F67C9"/>
    <w:rsid w:val="009F68BF"/>
    <w:rsid w:val="009F7282"/>
    <w:rsid w:val="009F728B"/>
    <w:rsid w:val="009F7A9A"/>
    <w:rsid w:val="00A0002B"/>
    <w:rsid w:val="00A005AA"/>
    <w:rsid w:val="00A00A23"/>
    <w:rsid w:val="00A00F97"/>
    <w:rsid w:val="00A010EF"/>
    <w:rsid w:val="00A0160D"/>
    <w:rsid w:val="00A02015"/>
    <w:rsid w:val="00A0296E"/>
    <w:rsid w:val="00A03058"/>
    <w:rsid w:val="00A03434"/>
    <w:rsid w:val="00A035D6"/>
    <w:rsid w:val="00A035FD"/>
    <w:rsid w:val="00A0364E"/>
    <w:rsid w:val="00A03B8B"/>
    <w:rsid w:val="00A041CB"/>
    <w:rsid w:val="00A04E1C"/>
    <w:rsid w:val="00A06177"/>
    <w:rsid w:val="00A06A99"/>
    <w:rsid w:val="00A06CD3"/>
    <w:rsid w:val="00A06D48"/>
    <w:rsid w:val="00A074E4"/>
    <w:rsid w:val="00A074EA"/>
    <w:rsid w:val="00A0763B"/>
    <w:rsid w:val="00A0785A"/>
    <w:rsid w:val="00A079A0"/>
    <w:rsid w:val="00A07A66"/>
    <w:rsid w:val="00A07C8B"/>
    <w:rsid w:val="00A07DBF"/>
    <w:rsid w:val="00A1006B"/>
    <w:rsid w:val="00A10EAF"/>
    <w:rsid w:val="00A111E8"/>
    <w:rsid w:val="00A116E8"/>
    <w:rsid w:val="00A11B48"/>
    <w:rsid w:val="00A120DA"/>
    <w:rsid w:val="00A1259A"/>
    <w:rsid w:val="00A125D8"/>
    <w:rsid w:val="00A12CDA"/>
    <w:rsid w:val="00A130D4"/>
    <w:rsid w:val="00A13535"/>
    <w:rsid w:val="00A137CA"/>
    <w:rsid w:val="00A138E6"/>
    <w:rsid w:val="00A13C03"/>
    <w:rsid w:val="00A14307"/>
    <w:rsid w:val="00A14D58"/>
    <w:rsid w:val="00A16247"/>
    <w:rsid w:val="00A168FF"/>
    <w:rsid w:val="00A16C24"/>
    <w:rsid w:val="00A16DEC"/>
    <w:rsid w:val="00A17638"/>
    <w:rsid w:val="00A176D8"/>
    <w:rsid w:val="00A17AF6"/>
    <w:rsid w:val="00A2055D"/>
    <w:rsid w:val="00A206ED"/>
    <w:rsid w:val="00A217BA"/>
    <w:rsid w:val="00A21822"/>
    <w:rsid w:val="00A21EFF"/>
    <w:rsid w:val="00A21F2C"/>
    <w:rsid w:val="00A22169"/>
    <w:rsid w:val="00A22609"/>
    <w:rsid w:val="00A228CD"/>
    <w:rsid w:val="00A23341"/>
    <w:rsid w:val="00A2351D"/>
    <w:rsid w:val="00A23A24"/>
    <w:rsid w:val="00A24469"/>
    <w:rsid w:val="00A247EC"/>
    <w:rsid w:val="00A24819"/>
    <w:rsid w:val="00A25110"/>
    <w:rsid w:val="00A25641"/>
    <w:rsid w:val="00A25CD7"/>
    <w:rsid w:val="00A2601C"/>
    <w:rsid w:val="00A26B13"/>
    <w:rsid w:val="00A26E90"/>
    <w:rsid w:val="00A274FE"/>
    <w:rsid w:val="00A27A88"/>
    <w:rsid w:val="00A27DBA"/>
    <w:rsid w:val="00A27E26"/>
    <w:rsid w:val="00A3075C"/>
    <w:rsid w:val="00A30FF6"/>
    <w:rsid w:val="00A316FB"/>
    <w:rsid w:val="00A3170B"/>
    <w:rsid w:val="00A318ED"/>
    <w:rsid w:val="00A31F86"/>
    <w:rsid w:val="00A325CD"/>
    <w:rsid w:val="00A32D94"/>
    <w:rsid w:val="00A32DFE"/>
    <w:rsid w:val="00A330B4"/>
    <w:rsid w:val="00A33567"/>
    <w:rsid w:val="00A33809"/>
    <w:rsid w:val="00A33859"/>
    <w:rsid w:val="00A338FC"/>
    <w:rsid w:val="00A3390E"/>
    <w:rsid w:val="00A33F3F"/>
    <w:rsid w:val="00A33F63"/>
    <w:rsid w:val="00A3433D"/>
    <w:rsid w:val="00A34AB3"/>
    <w:rsid w:val="00A34D1D"/>
    <w:rsid w:val="00A34F2E"/>
    <w:rsid w:val="00A34FAB"/>
    <w:rsid w:val="00A3522D"/>
    <w:rsid w:val="00A355D3"/>
    <w:rsid w:val="00A35681"/>
    <w:rsid w:val="00A35745"/>
    <w:rsid w:val="00A36829"/>
    <w:rsid w:val="00A37722"/>
    <w:rsid w:val="00A37CE6"/>
    <w:rsid w:val="00A408DF"/>
    <w:rsid w:val="00A409B8"/>
    <w:rsid w:val="00A40B00"/>
    <w:rsid w:val="00A40D77"/>
    <w:rsid w:val="00A41078"/>
    <w:rsid w:val="00A41586"/>
    <w:rsid w:val="00A41735"/>
    <w:rsid w:val="00A41CB9"/>
    <w:rsid w:val="00A41EFF"/>
    <w:rsid w:val="00A42221"/>
    <w:rsid w:val="00A4264D"/>
    <w:rsid w:val="00A426A6"/>
    <w:rsid w:val="00A42CC5"/>
    <w:rsid w:val="00A42D79"/>
    <w:rsid w:val="00A433F2"/>
    <w:rsid w:val="00A43467"/>
    <w:rsid w:val="00A435CC"/>
    <w:rsid w:val="00A436E5"/>
    <w:rsid w:val="00A438B7"/>
    <w:rsid w:val="00A43A8A"/>
    <w:rsid w:val="00A43AA5"/>
    <w:rsid w:val="00A44E00"/>
    <w:rsid w:val="00A44E43"/>
    <w:rsid w:val="00A44F15"/>
    <w:rsid w:val="00A450A8"/>
    <w:rsid w:val="00A46172"/>
    <w:rsid w:val="00A461AD"/>
    <w:rsid w:val="00A46B99"/>
    <w:rsid w:val="00A4755E"/>
    <w:rsid w:val="00A4768B"/>
    <w:rsid w:val="00A47826"/>
    <w:rsid w:val="00A47934"/>
    <w:rsid w:val="00A50009"/>
    <w:rsid w:val="00A505F6"/>
    <w:rsid w:val="00A5090B"/>
    <w:rsid w:val="00A51113"/>
    <w:rsid w:val="00A5130B"/>
    <w:rsid w:val="00A513D1"/>
    <w:rsid w:val="00A51870"/>
    <w:rsid w:val="00A51B0D"/>
    <w:rsid w:val="00A52401"/>
    <w:rsid w:val="00A53094"/>
    <w:rsid w:val="00A53250"/>
    <w:rsid w:val="00A53315"/>
    <w:rsid w:val="00A53359"/>
    <w:rsid w:val="00A537A7"/>
    <w:rsid w:val="00A53BF0"/>
    <w:rsid w:val="00A542AE"/>
    <w:rsid w:val="00A542EB"/>
    <w:rsid w:val="00A54923"/>
    <w:rsid w:val="00A549DE"/>
    <w:rsid w:val="00A54A23"/>
    <w:rsid w:val="00A54E2F"/>
    <w:rsid w:val="00A56067"/>
    <w:rsid w:val="00A5789B"/>
    <w:rsid w:val="00A602CE"/>
    <w:rsid w:val="00A6050B"/>
    <w:rsid w:val="00A60EF8"/>
    <w:rsid w:val="00A60F8F"/>
    <w:rsid w:val="00A61037"/>
    <w:rsid w:val="00A61454"/>
    <w:rsid w:val="00A61CBF"/>
    <w:rsid w:val="00A61DAF"/>
    <w:rsid w:val="00A6235D"/>
    <w:rsid w:val="00A63167"/>
    <w:rsid w:val="00A639E2"/>
    <w:rsid w:val="00A63EED"/>
    <w:rsid w:val="00A6510E"/>
    <w:rsid w:val="00A65429"/>
    <w:rsid w:val="00A6565D"/>
    <w:rsid w:val="00A65827"/>
    <w:rsid w:val="00A65F6E"/>
    <w:rsid w:val="00A66BC4"/>
    <w:rsid w:val="00A67898"/>
    <w:rsid w:val="00A67BFA"/>
    <w:rsid w:val="00A70176"/>
    <w:rsid w:val="00A701F0"/>
    <w:rsid w:val="00A7118C"/>
    <w:rsid w:val="00A7186A"/>
    <w:rsid w:val="00A71C9A"/>
    <w:rsid w:val="00A71FA7"/>
    <w:rsid w:val="00A7238B"/>
    <w:rsid w:val="00A726C7"/>
    <w:rsid w:val="00A72A5B"/>
    <w:rsid w:val="00A72B8D"/>
    <w:rsid w:val="00A72F99"/>
    <w:rsid w:val="00A73C35"/>
    <w:rsid w:val="00A7418B"/>
    <w:rsid w:val="00A747D0"/>
    <w:rsid w:val="00A754D9"/>
    <w:rsid w:val="00A75A46"/>
    <w:rsid w:val="00A75A71"/>
    <w:rsid w:val="00A75B0E"/>
    <w:rsid w:val="00A75DE1"/>
    <w:rsid w:val="00A76BFB"/>
    <w:rsid w:val="00A76D8C"/>
    <w:rsid w:val="00A772A9"/>
    <w:rsid w:val="00A77736"/>
    <w:rsid w:val="00A77C03"/>
    <w:rsid w:val="00A77E71"/>
    <w:rsid w:val="00A80BFC"/>
    <w:rsid w:val="00A81544"/>
    <w:rsid w:val="00A81684"/>
    <w:rsid w:val="00A81E86"/>
    <w:rsid w:val="00A82230"/>
    <w:rsid w:val="00A82BE1"/>
    <w:rsid w:val="00A82EDC"/>
    <w:rsid w:val="00A8393A"/>
    <w:rsid w:val="00A83AFF"/>
    <w:rsid w:val="00A84988"/>
    <w:rsid w:val="00A849C0"/>
    <w:rsid w:val="00A856D7"/>
    <w:rsid w:val="00A85933"/>
    <w:rsid w:val="00A85A22"/>
    <w:rsid w:val="00A85C7B"/>
    <w:rsid w:val="00A85E7A"/>
    <w:rsid w:val="00A860C8"/>
    <w:rsid w:val="00A86231"/>
    <w:rsid w:val="00A867E0"/>
    <w:rsid w:val="00A8687F"/>
    <w:rsid w:val="00A86AEC"/>
    <w:rsid w:val="00A87A4C"/>
    <w:rsid w:val="00A90293"/>
    <w:rsid w:val="00A905A0"/>
    <w:rsid w:val="00A9129F"/>
    <w:rsid w:val="00A91795"/>
    <w:rsid w:val="00A91A5C"/>
    <w:rsid w:val="00A922D1"/>
    <w:rsid w:val="00A925B9"/>
    <w:rsid w:val="00A930EF"/>
    <w:rsid w:val="00A93968"/>
    <w:rsid w:val="00A93AD6"/>
    <w:rsid w:val="00A94245"/>
    <w:rsid w:val="00A94507"/>
    <w:rsid w:val="00A9561D"/>
    <w:rsid w:val="00A95F5D"/>
    <w:rsid w:val="00A963CD"/>
    <w:rsid w:val="00A969F9"/>
    <w:rsid w:val="00A96A79"/>
    <w:rsid w:val="00A96BFD"/>
    <w:rsid w:val="00A97154"/>
    <w:rsid w:val="00A973DD"/>
    <w:rsid w:val="00A97C05"/>
    <w:rsid w:val="00A97C31"/>
    <w:rsid w:val="00AA0126"/>
    <w:rsid w:val="00AA0372"/>
    <w:rsid w:val="00AA047C"/>
    <w:rsid w:val="00AA0576"/>
    <w:rsid w:val="00AA062E"/>
    <w:rsid w:val="00AA07DB"/>
    <w:rsid w:val="00AA0B37"/>
    <w:rsid w:val="00AA16C1"/>
    <w:rsid w:val="00AA17D3"/>
    <w:rsid w:val="00AA1FE4"/>
    <w:rsid w:val="00AA202E"/>
    <w:rsid w:val="00AA2207"/>
    <w:rsid w:val="00AA22AD"/>
    <w:rsid w:val="00AA2D21"/>
    <w:rsid w:val="00AA2E1B"/>
    <w:rsid w:val="00AA322B"/>
    <w:rsid w:val="00AA3605"/>
    <w:rsid w:val="00AA3948"/>
    <w:rsid w:val="00AA4021"/>
    <w:rsid w:val="00AA4095"/>
    <w:rsid w:val="00AA4F71"/>
    <w:rsid w:val="00AA5D8E"/>
    <w:rsid w:val="00AA5FC7"/>
    <w:rsid w:val="00AA69C3"/>
    <w:rsid w:val="00AA70AC"/>
    <w:rsid w:val="00AA72D4"/>
    <w:rsid w:val="00AA7A27"/>
    <w:rsid w:val="00AA7A97"/>
    <w:rsid w:val="00AB019E"/>
    <w:rsid w:val="00AB0C9F"/>
    <w:rsid w:val="00AB1186"/>
    <w:rsid w:val="00AB1758"/>
    <w:rsid w:val="00AB1906"/>
    <w:rsid w:val="00AB24C0"/>
    <w:rsid w:val="00AB2EC4"/>
    <w:rsid w:val="00AB3465"/>
    <w:rsid w:val="00AB35F0"/>
    <w:rsid w:val="00AB4081"/>
    <w:rsid w:val="00AB4501"/>
    <w:rsid w:val="00AB4CDC"/>
    <w:rsid w:val="00AB5452"/>
    <w:rsid w:val="00AB67F3"/>
    <w:rsid w:val="00AB7083"/>
    <w:rsid w:val="00AB71A1"/>
    <w:rsid w:val="00AB768E"/>
    <w:rsid w:val="00AB7727"/>
    <w:rsid w:val="00AB79C3"/>
    <w:rsid w:val="00AB7D9D"/>
    <w:rsid w:val="00AC08AC"/>
    <w:rsid w:val="00AC0DF0"/>
    <w:rsid w:val="00AC1A6E"/>
    <w:rsid w:val="00AC1EB3"/>
    <w:rsid w:val="00AC209C"/>
    <w:rsid w:val="00AC24B4"/>
    <w:rsid w:val="00AC25BB"/>
    <w:rsid w:val="00AC3225"/>
    <w:rsid w:val="00AC37AF"/>
    <w:rsid w:val="00AC37E9"/>
    <w:rsid w:val="00AC3D0A"/>
    <w:rsid w:val="00AC3E49"/>
    <w:rsid w:val="00AC4125"/>
    <w:rsid w:val="00AC56BD"/>
    <w:rsid w:val="00AC5977"/>
    <w:rsid w:val="00AC5A2C"/>
    <w:rsid w:val="00AC5DEC"/>
    <w:rsid w:val="00AC6DE5"/>
    <w:rsid w:val="00AC6F95"/>
    <w:rsid w:val="00AC7228"/>
    <w:rsid w:val="00AC7935"/>
    <w:rsid w:val="00AC7C4F"/>
    <w:rsid w:val="00AD06D5"/>
    <w:rsid w:val="00AD0B89"/>
    <w:rsid w:val="00AD142D"/>
    <w:rsid w:val="00AD1992"/>
    <w:rsid w:val="00AD272F"/>
    <w:rsid w:val="00AD2AF2"/>
    <w:rsid w:val="00AD427A"/>
    <w:rsid w:val="00AD43D6"/>
    <w:rsid w:val="00AD494F"/>
    <w:rsid w:val="00AD5460"/>
    <w:rsid w:val="00AD548A"/>
    <w:rsid w:val="00AD55B0"/>
    <w:rsid w:val="00AD5803"/>
    <w:rsid w:val="00AD5CEF"/>
    <w:rsid w:val="00AD6218"/>
    <w:rsid w:val="00AD6C4B"/>
    <w:rsid w:val="00AD725B"/>
    <w:rsid w:val="00AD79D4"/>
    <w:rsid w:val="00AE0477"/>
    <w:rsid w:val="00AE06BE"/>
    <w:rsid w:val="00AE06BF"/>
    <w:rsid w:val="00AE0889"/>
    <w:rsid w:val="00AE0AFF"/>
    <w:rsid w:val="00AE0C0E"/>
    <w:rsid w:val="00AE0D43"/>
    <w:rsid w:val="00AE0E34"/>
    <w:rsid w:val="00AE0F68"/>
    <w:rsid w:val="00AE1376"/>
    <w:rsid w:val="00AE14F3"/>
    <w:rsid w:val="00AE1913"/>
    <w:rsid w:val="00AE280A"/>
    <w:rsid w:val="00AE2D87"/>
    <w:rsid w:val="00AE323E"/>
    <w:rsid w:val="00AE327C"/>
    <w:rsid w:val="00AE36C2"/>
    <w:rsid w:val="00AE3A81"/>
    <w:rsid w:val="00AE4414"/>
    <w:rsid w:val="00AE4A8D"/>
    <w:rsid w:val="00AE510A"/>
    <w:rsid w:val="00AE5DFF"/>
    <w:rsid w:val="00AE6076"/>
    <w:rsid w:val="00AE63A2"/>
    <w:rsid w:val="00AE69DE"/>
    <w:rsid w:val="00AE74D0"/>
    <w:rsid w:val="00AE7BE1"/>
    <w:rsid w:val="00AE7EE4"/>
    <w:rsid w:val="00AF048E"/>
    <w:rsid w:val="00AF0839"/>
    <w:rsid w:val="00AF0A47"/>
    <w:rsid w:val="00AF0C48"/>
    <w:rsid w:val="00AF2664"/>
    <w:rsid w:val="00AF2C20"/>
    <w:rsid w:val="00AF2C98"/>
    <w:rsid w:val="00AF2DCE"/>
    <w:rsid w:val="00AF2DE5"/>
    <w:rsid w:val="00AF3D1D"/>
    <w:rsid w:val="00AF3E31"/>
    <w:rsid w:val="00AF4088"/>
    <w:rsid w:val="00AF456D"/>
    <w:rsid w:val="00AF475C"/>
    <w:rsid w:val="00AF47D0"/>
    <w:rsid w:val="00AF488D"/>
    <w:rsid w:val="00AF4B0E"/>
    <w:rsid w:val="00AF555E"/>
    <w:rsid w:val="00AF6554"/>
    <w:rsid w:val="00AF78FD"/>
    <w:rsid w:val="00AF7916"/>
    <w:rsid w:val="00AF7B1A"/>
    <w:rsid w:val="00B00564"/>
    <w:rsid w:val="00B00B9E"/>
    <w:rsid w:val="00B00C67"/>
    <w:rsid w:val="00B0238F"/>
    <w:rsid w:val="00B026C9"/>
    <w:rsid w:val="00B02D41"/>
    <w:rsid w:val="00B0316E"/>
    <w:rsid w:val="00B0325B"/>
    <w:rsid w:val="00B032EB"/>
    <w:rsid w:val="00B0418A"/>
    <w:rsid w:val="00B04551"/>
    <w:rsid w:val="00B04737"/>
    <w:rsid w:val="00B05770"/>
    <w:rsid w:val="00B05BFE"/>
    <w:rsid w:val="00B06B43"/>
    <w:rsid w:val="00B10051"/>
    <w:rsid w:val="00B10704"/>
    <w:rsid w:val="00B107A0"/>
    <w:rsid w:val="00B109CB"/>
    <w:rsid w:val="00B10A50"/>
    <w:rsid w:val="00B11170"/>
    <w:rsid w:val="00B11546"/>
    <w:rsid w:val="00B119A8"/>
    <w:rsid w:val="00B11E55"/>
    <w:rsid w:val="00B11EB7"/>
    <w:rsid w:val="00B1265A"/>
    <w:rsid w:val="00B126A4"/>
    <w:rsid w:val="00B1311D"/>
    <w:rsid w:val="00B13254"/>
    <w:rsid w:val="00B13550"/>
    <w:rsid w:val="00B13907"/>
    <w:rsid w:val="00B14F63"/>
    <w:rsid w:val="00B1519E"/>
    <w:rsid w:val="00B155FC"/>
    <w:rsid w:val="00B158F9"/>
    <w:rsid w:val="00B166C8"/>
    <w:rsid w:val="00B172D9"/>
    <w:rsid w:val="00B17998"/>
    <w:rsid w:val="00B2013C"/>
    <w:rsid w:val="00B20A92"/>
    <w:rsid w:val="00B20CFB"/>
    <w:rsid w:val="00B21925"/>
    <w:rsid w:val="00B21B6B"/>
    <w:rsid w:val="00B22C33"/>
    <w:rsid w:val="00B22DD2"/>
    <w:rsid w:val="00B22FAE"/>
    <w:rsid w:val="00B22FDD"/>
    <w:rsid w:val="00B23085"/>
    <w:rsid w:val="00B23BCB"/>
    <w:rsid w:val="00B23CE0"/>
    <w:rsid w:val="00B24537"/>
    <w:rsid w:val="00B24605"/>
    <w:rsid w:val="00B24D5F"/>
    <w:rsid w:val="00B24EDD"/>
    <w:rsid w:val="00B251ED"/>
    <w:rsid w:val="00B25583"/>
    <w:rsid w:val="00B27CE6"/>
    <w:rsid w:val="00B30A1E"/>
    <w:rsid w:val="00B30AB9"/>
    <w:rsid w:val="00B30E8C"/>
    <w:rsid w:val="00B30FD0"/>
    <w:rsid w:val="00B32159"/>
    <w:rsid w:val="00B32C9B"/>
    <w:rsid w:val="00B32D8B"/>
    <w:rsid w:val="00B332AD"/>
    <w:rsid w:val="00B33688"/>
    <w:rsid w:val="00B33BCE"/>
    <w:rsid w:val="00B340D3"/>
    <w:rsid w:val="00B348F6"/>
    <w:rsid w:val="00B34DA9"/>
    <w:rsid w:val="00B34FBE"/>
    <w:rsid w:val="00B3537D"/>
    <w:rsid w:val="00B355A6"/>
    <w:rsid w:val="00B371BA"/>
    <w:rsid w:val="00B37D5E"/>
    <w:rsid w:val="00B40428"/>
    <w:rsid w:val="00B409DC"/>
    <w:rsid w:val="00B40B12"/>
    <w:rsid w:val="00B40B1F"/>
    <w:rsid w:val="00B41493"/>
    <w:rsid w:val="00B4195A"/>
    <w:rsid w:val="00B425FC"/>
    <w:rsid w:val="00B42912"/>
    <w:rsid w:val="00B42A69"/>
    <w:rsid w:val="00B42D2B"/>
    <w:rsid w:val="00B42D9D"/>
    <w:rsid w:val="00B43CC2"/>
    <w:rsid w:val="00B44160"/>
    <w:rsid w:val="00B446CD"/>
    <w:rsid w:val="00B448DE"/>
    <w:rsid w:val="00B44B93"/>
    <w:rsid w:val="00B452E2"/>
    <w:rsid w:val="00B454EA"/>
    <w:rsid w:val="00B456E9"/>
    <w:rsid w:val="00B45BD5"/>
    <w:rsid w:val="00B46200"/>
    <w:rsid w:val="00B465A2"/>
    <w:rsid w:val="00B46C55"/>
    <w:rsid w:val="00B46F84"/>
    <w:rsid w:val="00B47158"/>
    <w:rsid w:val="00B47617"/>
    <w:rsid w:val="00B47DC9"/>
    <w:rsid w:val="00B47EFD"/>
    <w:rsid w:val="00B47F1F"/>
    <w:rsid w:val="00B47F43"/>
    <w:rsid w:val="00B501D1"/>
    <w:rsid w:val="00B50913"/>
    <w:rsid w:val="00B50A11"/>
    <w:rsid w:val="00B510D9"/>
    <w:rsid w:val="00B511A0"/>
    <w:rsid w:val="00B51335"/>
    <w:rsid w:val="00B5183A"/>
    <w:rsid w:val="00B51DAE"/>
    <w:rsid w:val="00B520C5"/>
    <w:rsid w:val="00B524EF"/>
    <w:rsid w:val="00B52830"/>
    <w:rsid w:val="00B52B12"/>
    <w:rsid w:val="00B52FC6"/>
    <w:rsid w:val="00B53010"/>
    <w:rsid w:val="00B532F6"/>
    <w:rsid w:val="00B534E4"/>
    <w:rsid w:val="00B53605"/>
    <w:rsid w:val="00B5365A"/>
    <w:rsid w:val="00B53C40"/>
    <w:rsid w:val="00B53E2A"/>
    <w:rsid w:val="00B5400B"/>
    <w:rsid w:val="00B54730"/>
    <w:rsid w:val="00B54ED4"/>
    <w:rsid w:val="00B55593"/>
    <w:rsid w:val="00B55939"/>
    <w:rsid w:val="00B55C2E"/>
    <w:rsid w:val="00B55C83"/>
    <w:rsid w:val="00B55E5C"/>
    <w:rsid w:val="00B5639B"/>
    <w:rsid w:val="00B56588"/>
    <w:rsid w:val="00B567DD"/>
    <w:rsid w:val="00B56E1E"/>
    <w:rsid w:val="00B603E3"/>
    <w:rsid w:val="00B60443"/>
    <w:rsid w:val="00B60487"/>
    <w:rsid w:val="00B604C2"/>
    <w:rsid w:val="00B60AC6"/>
    <w:rsid w:val="00B612E9"/>
    <w:rsid w:val="00B61354"/>
    <w:rsid w:val="00B61864"/>
    <w:rsid w:val="00B61F45"/>
    <w:rsid w:val="00B62481"/>
    <w:rsid w:val="00B62DC4"/>
    <w:rsid w:val="00B633AF"/>
    <w:rsid w:val="00B635DA"/>
    <w:rsid w:val="00B63672"/>
    <w:rsid w:val="00B636E7"/>
    <w:rsid w:val="00B63AA3"/>
    <w:rsid w:val="00B63BED"/>
    <w:rsid w:val="00B6500F"/>
    <w:rsid w:val="00B653CA"/>
    <w:rsid w:val="00B653FF"/>
    <w:rsid w:val="00B6569A"/>
    <w:rsid w:val="00B6569E"/>
    <w:rsid w:val="00B658EF"/>
    <w:rsid w:val="00B65BD4"/>
    <w:rsid w:val="00B66A96"/>
    <w:rsid w:val="00B70D4D"/>
    <w:rsid w:val="00B7138E"/>
    <w:rsid w:val="00B7155B"/>
    <w:rsid w:val="00B721A4"/>
    <w:rsid w:val="00B7241F"/>
    <w:rsid w:val="00B7262D"/>
    <w:rsid w:val="00B726F6"/>
    <w:rsid w:val="00B72AAA"/>
    <w:rsid w:val="00B72D3E"/>
    <w:rsid w:val="00B738B2"/>
    <w:rsid w:val="00B73BF6"/>
    <w:rsid w:val="00B73CDC"/>
    <w:rsid w:val="00B740A8"/>
    <w:rsid w:val="00B7434E"/>
    <w:rsid w:val="00B744F5"/>
    <w:rsid w:val="00B749EE"/>
    <w:rsid w:val="00B75B35"/>
    <w:rsid w:val="00B75C5D"/>
    <w:rsid w:val="00B77059"/>
    <w:rsid w:val="00B7713E"/>
    <w:rsid w:val="00B772DD"/>
    <w:rsid w:val="00B77AED"/>
    <w:rsid w:val="00B77C81"/>
    <w:rsid w:val="00B80F76"/>
    <w:rsid w:val="00B8129E"/>
    <w:rsid w:val="00B814DD"/>
    <w:rsid w:val="00B83680"/>
    <w:rsid w:val="00B839A5"/>
    <w:rsid w:val="00B84180"/>
    <w:rsid w:val="00B84370"/>
    <w:rsid w:val="00B84EE4"/>
    <w:rsid w:val="00B8505B"/>
    <w:rsid w:val="00B8508D"/>
    <w:rsid w:val="00B851DA"/>
    <w:rsid w:val="00B85323"/>
    <w:rsid w:val="00B8597C"/>
    <w:rsid w:val="00B863E7"/>
    <w:rsid w:val="00B8646A"/>
    <w:rsid w:val="00B86872"/>
    <w:rsid w:val="00B87008"/>
    <w:rsid w:val="00B87019"/>
    <w:rsid w:val="00B879BF"/>
    <w:rsid w:val="00B87ED9"/>
    <w:rsid w:val="00B87FD0"/>
    <w:rsid w:val="00B903ED"/>
    <w:rsid w:val="00B907DA"/>
    <w:rsid w:val="00B908CD"/>
    <w:rsid w:val="00B91BE0"/>
    <w:rsid w:val="00B91EB6"/>
    <w:rsid w:val="00B91F71"/>
    <w:rsid w:val="00B92464"/>
    <w:rsid w:val="00B927E6"/>
    <w:rsid w:val="00B928DC"/>
    <w:rsid w:val="00B92BB7"/>
    <w:rsid w:val="00B9315A"/>
    <w:rsid w:val="00B9334B"/>
    <w:rsid w:val="00B94D48"/>
    <w:rsid w:val="00B950BE"/>
    <w:rsid w:val="00B95B2D"/>
    <w:rsid w:val="00B95BCF"/>
    <w:rsid w:val="00B96146"/>
    <w:rsid w:val="00B965AA"/>
    <w:rsid w:val="00B96795"/>
    <w:rsid w:val="00B971ED"/>
    <w:rsid w:val="00B97284"/>
    <w:rsid w:val="00B97B5D"/>
    <w:rsid w:val="00B97FB8"/>
    <w:rsid w:val="00BA1407"/>
    <w:rsid w:val="00BA140E"/>
    <w:rsid w:val="00BA1EEF"/>
    <w:rsid w:val="00BA2347"/>
    <w:rsid w:val="00BA2426"/>
    <w:rsid w:val="00BA2B90"/>
    <w:rsid w:val="00BA2EC9"/>
    <w:rsid w:val="00BA3605"/>
    <w:rsid w:val="00BA3A75"/>
    <w:rsid w:val="00BA3A81"/>
    <w:rsid w:val="00BA3BFE"/>
    <w:rsid w:val="00BA3FB4"/>
    <w:rsid w:val="00BA4968"/>
    <w:rsid w:val="00BA4D20"/>
    <w:rsid w:val="00BA4DC9"/>
    <w:rsid w:val="00BA4E89"/>
    <w:rsid w:val="00BA4F12"/>
    <w:rsid w:val="00BA5FFD"/>
    <w:rsid w:val="00BA60A4"/>
    <w:rsid w:val="00BA60D1"/>
    <w:rsid w:val="00BA6241"/>
    <w:rsid w:val="00BA6514"/>
    <w:rsid w:val="00BA6CC5"/>
    <w:rsid w:val="00BA6D32"/>
    <w:rsid w:val="00BA7FA1"/>
    <w:rsid w:val="00BB021D"/>
    <w:rsid w:val="00BB0363"/>
    <w:rsid w:val="00BB0CFC"/>
    <w:rsid w:val="00BB0F51"/>
    <w:rsid w:val="00BB10F7"/>
    <w:rsid w:val="00BB1544"/>
    <w:rsid w:val="00BB15B0"/>
    <w:rsid w:val="00BB17B4"/>
    <w:rsid w:val="00BB1FC5"/>
    <w:rsid w:val="00BB2A05"/>
    <w:rsid w:val="00BB3492"/>
    <w:rsid w:val="00BB35D7"/>
    <w:rsid w:val="00BB3DE7"/>
    <w:rsid w:val="00BB3E5E"/>
    <w:rsid w:val="00BB40CB"/>
    <w:rsid w:val="00BB4B58"/>
    <w:rsid w:val="00BB4D99"/>
    <w:rsid w:val="00BB4FAC"/>
    <w:rsid w:val="00BB5254"/>
    <w:rsid w:val="00BB5683"/>
    <w:rsid w:val="00BB602E"/>
    <w:rsid w:val="00BB61DE"/>
    <w:rsid w:val="00BB7C93"/>
    <w:rsid w:val="00BC0E07"/>
    <w:rsid w:val="00BC1121"/>
    <w:rsid w:val="00BC1855"/>
    <w:rsid w:val="00BC284B"/>
    <w:rsid w:val="00BC313B"/>
    <w:rsid w:val="00BC329F"/>
    <w:rsid w:val="00BC3614"/>
    <w:rsid w:val="00BC4867"/>
    <w:rsid w:val="00BC5223"/>
    <w:rsid w:val="00BC5412"/>
    <w:rsid w:val="00BC5C50"/>
    <w:rsid w:val="00BC61E7"/>
    <w:rsid w:val="00BC6DDD"/>
    <w:rsid w:val="00BC6FA1"/>
    <w:rsid w:val="00BC7663"/>
    <w:rsid w:val="00BD04F6"/>
    <w:rsid w:val="00BD125A"/>
    <w:rsid w:val="00BD15B6"/>
    <w:rsid w:val="00BD1C5A"/>
    <w:rsid w:val="00BD31C1"/>
    <w:rsid w:val="00BD3625"/>
    <w:rsid w:val="00BD3971"/>
    <w:rsid w:val="00BD3A13"/>
    <w:rsid w:val="00BD42B7"/>
    <w:rsid w:val="00BD448E"/>
    <w:rsid w:val="00BD50EB"/>
    <w:rsid w:val="00BD64FF"/>
    <w:rsid w:val="00BD75B2"/>
    <w:rsid w:val="00BD7638"/>
    <w:rsid w:val="00BD7BCC"/>
    <w:rsid w:val="00BE0539"/>
    <w:rsid w:val="00BE06DF"/>
    <w:rsid w:val="00BE0AB5"/>
    <w:rsid w:val="00BE16F5"/>
    <w:rsid w:val="00BE2C63"/>
    <w:rsid w:val="00BE30E8"/>
    <w:rsid w:val="00BE33C3"/>
    <w:rsid w:val="00BE3F7F"/>
    <w:rsid w:val="00BE4687"/>
    <w:rsid w:val="00BE4E8D"/>
    <w:rsid w:val="00BE4EC7"/>
    <w:rsid w:val="00BE5378"/>
    <w:rsid w:val="00BE54EF"/>
    <w:rsid w:val="00BE5886"/>
    <w:rsid w:val="00BE5B85"/>
    <w:rsid w:val="00BE5FC3"/>
    <w:rsid w:val="00BE6F62"/>
    <w:rsid w:val="00BE71D1"/>
    <w:rsid w:val="00BE72B1"/>
    <w:rsid w:val="00BE7DC4"/>
    <w:rsid w:val="00BF00C4"/>
    <w:rsid w:val="00BF13AF"/>
    <w:rsid w:val="00BF1771"/>
    <w:rsid w:val="00BF1C4A"/>
    <w:rsid w:val="00BF1CEE"/>
    <w:rsid w:val="00BF1F4C"/>
    <w:rsid w:val="00BF393F"/>
    <w:rsid w:val="00BF3ACD"/>
    <w:rsid w:val="00BF4279"/>
    <w:rsid w:val="00BF448C"/>
    <w:rsid w:val="00BF453B"/>
    <w:rsid w:val="00BF50DB"/>
    <w:rsid w:val="00BF575E"/>
    <w:rsid w:val="00BF6773"/>
    <w:rsid w:val="00BF68FD"/>
    <w:rsid w:val="00BF6C3A"/>
    <w:rsid w:val="00C00043"/>
    <w:rsid w:val="00C001D8"/>
    <w:rsid w:val="00C011F1"/>
    <w:rsid w:val="00C01A66"/>
    <w:rsid w:val="00C0230F"/>
    <w:rsid w:val="00C026D5"/>
    <w:rsid w:val="00C029FF"/>
    <w:rsid w:val="00C02B07"/>
    <w:rsid w:val="00C034D9"/>
    <w:rsid w:val="00C03553"/>
    <w:rsid w:val="00C037A8"/>
    <w:rsid w:val="00C03925"/>
    <w:rsid w:val="00C03B6F"/>
    <w:rsid w:val="00C042E1"/>
    <w:rsid w:val="00C043EF"/>
    <w:rsid w:val="00C055B5"/>
    <w:rsid w:val="00C05920"/>
    <w:rsid w:val="00C05CF5"/>
    <w:rsid w:val="00C06261"/>
    <w:rsid w:val="00C06887"/>
    <w:rsid w:val="00C069A9"/>
    <w:rsid w:val="00C072CB"/>
    <w:rsid w:val="00C0759C"/>
    <w:rsid w:val="00C0796F"/>
    <w:rsid w:val="00C07F8C"/>
    <w:rsid w:val="00C10768"/>
    <w:rsid w:val="00C10D5E"/>
    <w:rsid w:val="00C111E7"/>
    <w:rsid w:val="00C114E3"/>
    <w:rsid w:val="00C116D1"/>
    <w:rsid w:val="00C11FF7"/>
    <w:rsid w:val="00C12503"/>
    <w:rsid w:val="00C126E1"/>
    <w:rsid w:val="00C129E1"/>
    <w:rsid w:val="00C12C40"/>
    <w:rsid w:val="00C12C54"/>
    <w:rsid w:val="00C12C83"/>
    <w:rsid w:val="00C13CD8"/>
    <w:rsid w:val="00C13E79"/>
    <w:rsid w:val="00C141A2"/>
    <w:rsid w:val="00C141D6"/>
    <w:rsid w:val="00C146F3"/>
    <w:rsid w:val="00C1493D"/>
    <w:rsid w:val="00C14E7A"/>
    <w:rsid w:val="00C14E8A"/>
    <w:rsid w:val="00C1559A"/>
    <w:rsid w:val="00C1569B"/>
    <w:rsid w:val="00C156B9"/>
    <w:rsid w:val="00C163D5"/>
    <w:rsid w:val="00C1682D"/>
    <w:rsid w:val="00C16A11"/>
    <w:rsid w:val="00C16AA3"/>
    <w:rsid w:val="00C16B81"/>
    <w:rsid w:val="00C16DAA"/>
    <w:rsid w:val="00C174C3"/>
    <w:rsid w:val="00C17995"/>
    <w:rsid w:val="00C200F7"/>
    <w:rsid w:val="00C206AB"/>
    <w:rsid w:val="00C20FA7"/>
    <w:rsid w:val="00C20FB7"/>
    <w:rsid w:val="00C212BE"/>
    <w:rsid w:val="00C214DA"/>
    <w:rsid w:val="00C21567"/>
    <w:rsid w:val="00C222A5"/>
    <w:rsid w:val="00C226ED"/>
    <w:rsid w:val="00C22841"/>
    <w:rsid w:val="00C233A5"/>
    <w:rsid w:val="00C23537"/>
    <w:rsid w:val="00C23C6D"/>
    <w:rsid w:val="00C2440E"/>
    <w:rsid w:val="00C2496F"/>
    <w:rsid w:val="00C24E8E"/>
    <w:rsid w:val="00C25EE7"/>
    <w:rsid w:val="00C26DAA"/>
    <w:rsid w:val="00C275C7"/>
    <w:rsid w:val="00C305DA"/>
    <w:rsid w:val="00C3063C"/>
    <w:rsid w:val="00C3090B"/>
    <w:rsid w:val="00C30CFB"/>
    <w:rsid w:val="00C3148E"/>
    <w:rsid w:val="00C31625"/>
    <w:rsid w:val="00C332C6"/>
    <w:rsid w:val="00C33CA8"/>
    <w:rsid w:val="00C33EF5"/>
    <w:rsid w:val="00C34203"/>
    <w:rsid w:val="00C34563"/>
    <w:rsid w:val="00C345AF"/>
    <w:rsid w:val="00C347A7"/>
    <w:rsid w:val="00C34FD0"/>
    <w:rsid w:val="00C35C05"/>
    <w:rsid w:val="00C35D77"/>
    <w:rsid w:val="00C35DDC"/>
    <w:rsid w:val="00C36C74"/>
    <w:rsid w:val="00C36E1C"/>
    <w:rsid w:val="00C37079"/>
    <w:rsid w:val="00C376A7"/>
    <w:rsid w:val="00C37B91"/>
    <w:rsid w:val="00C40604"/>
    <w:rsid w:val="00C40E02"/>
    <w:rsid w:val="00C41B40"/>
    <w:rsid w:val="00C41B58"/>
    <w:rsid w:val="00C42C7A"/>
    <w:rsid w:val="00C432F3"/>
    <w:rsid w:val="00C43B97"/>
    <w:rsid w:val="00C43BBA"/>
    <w:rsid w:val="00C43C2B"/>
    <w:rsid w:val="00C44A0A"/>
    <w:rsid w:val="00C45642"/>
    <w:rsid w:val="00C45B02"/>
    <w:rsid w:val="00C45DE8"/>
    <w:rsid w:val="00C45E5C"/>
    <w:rsid w:val="00C45F19"/>
    <w:rsid w:val="00C46513"/>
    <w:rsid w:val="00C4665F"/>
    <w:rsid w:val="00C466D5"/>
    <w:rsid w:val="00C46735"/>
    <w:rsid w:val="00C46FA8"/>
    <w:rsid w:val="00C47579"/>
    <w:rsid w:val="00C47ADB"/>
    <w:rsid w:val="00C50D50"/>
    <w:rsid w:val="00C50DAE"/>
    <w:rsid w:val="00C52227"/>
    <w:rsid w:val="00C52456"/>
    <w:rsid w:val="00C5258F"/>
    <w:rsid w:val="00C52BA1"/>
    <w:rsid w:val="00C52C9F"/>
    <w:rsid w:val="00C52D04"/>
    <w:rsid w:val="00C53D6D"/>
    <w:rsid w:val="00C54201"/>
    <w:rsid w:val="00C54C8B"/>
    <w:rsid w:val="00C550C3"/>
    <w:rsid w:val="00C55A98"/>
    <w:rsid w:val="00C55BA0"/>
    <w:rsid w:val="00C5621E"/>
    <w:rsid w:val="00C5622F"/>
    <w:rsid w:val="00C56F9C"/>
    <w:rsid w:val="00C578AB"/>
    <w:rsid w:val="00C60694"/>
    <w:rsid w:val="00C60FB8"/>
    <w:rsid w:val="00C614AC"/>
    <w:rsid w:val="00C618BA"/>
    <w:rsid w:val="00C61BC7"/>
    <w:rsid w:val="00C61FAE"/>
    <w:rsid w:val="00C63455"/>
    <w:rsid w:val="00C634CC"/>
    <w:rsid w:val="00C64012"/>
    <w:rsid w:val="00C64140"/>
    <w:rsid w:val="00C64AA0"/>
    <w:rsid w:val="00C6596B"/>
    <w:rsid w:val="00C6662C"/>
    <w:rsid w:val="00C66958"/>
    <w:rsid w:val="00C66B8C"/>
    <w:rsid w:val="00C679E3"/>
    <w:rsid w:val="00C67A64"/>
    <w:rsid w:val="00C701A0"/>
    <w:rsid w:val="00C701FA"/>
    <w:rsid w:val="00C70348"/>
    <w:rsid w:val="00C707FC"/>
    <w:rsid w:val="00C7095E"/>
    <w:rsid w:val="00C71978"/>
    <w:rsid w:val="00C71A6D"/>
    <w:rsid w:val="00C71C7A"/>
    <w:rsid w:val="00C71CD4"/>
    <w:rsid w:val="00C720EC"/>
    <w:rsid w:val="00C72128"/>
    <w:rsid w:val="00C72F22"/>
    <w:rsid w:val="00C72F79"/>
    <w:rsid w:val="00C7334F"/>
    <w:rsid w:val="00C73463"/>
    <w:rsid w:val="00C7350D"/>
    <w:rsid w:val="00C739E2"/>
    <w:rsid w:val="00C74225"/>
    <w:rsid w:val="00C742C8"/>
    <w:rsid w:val="00C747E0"/>
    <w:rsid w:val="00C74C98"/>
    <w:rsid w:val="00C74FDA"/>
    <w:rsid w:val="00C75028"/>
    <w:rsid w:val="00C7654F"/>
    <w:rsid w:val="00C768D8"/>
    <w:rsid w:val="00C76DBD"/>
    <w:rsid w:val="00C771FF"/>
    <w:rsid w:val="00C7721E"/>
    <w:rsid w:val="00C77255"/>
    <w:rsid w:val="00C77A01"/>
    <w:rsid w:val="00C801EC"/>
    <w:rsid w:val="00C8087B"/>
    <w:rsid w:val="00C814D8"/>
    <w:rsid w:val="00C81D05"/>
    <w:rsid w:val="00C82172"/>
    <w:rsid w:val="00C822A2"/>
    <w:rsid w:val="00C82928"/>
    <w:rsid w:val="00C82B37"/>
    <w:rsid w:val="00C82F1A"/>
    <w:rsid w:val="00C82F67"/>
    <w:rsid w:val="00C83100"/>
    <w:rsid w:val="00C838D1"/>
    <w:rsid w:val="00C840FB"/>
    <w:rsid w:val="00C849C4"/>
    <w:rsid w:val="00C859C4"/>
    <w:rsid w:val="00C85B12"/>
    <w:rsid w:val="00C86141"/>
    <w:rsid w:val="00C868A8"/>
    <w:rsid w:val="00C868D6"/>
    <w:rsid w:val="00C86B6E"/>
    <w:rsid w:val="00C8715D"/>
    <w:rsid w:val="00C872D0"/>
    <w:rsid w:val="00C87D9C"/>
    <w:rsid w:val="00C901E3"/>
    <w:rsid w:val="00C90211"/>
    <w:rsid w:val="00C9022A"/>
    <w:rsid w:val="00C91547"/>
    <w:rsid w:val="00C928A3"/>
    <w:rsid w:val="00C92ACD"/>
    <w:rsid w:val="00C92BBE"/>
    <w:rsid w:val="00C92E84"/>
    <w:rsid w:val="00C93097"/>
    <w:rsid w:val="00C9347A"/>
    <w:rsid w:val="00C93BC0"/>
    <w:rsid w:val="00C93CC3"/>
    <w:rsid w:val="00C93F06"/>
    <w:rsid w:val="00C93F45"/>
    <w:rsid w:val="00C948D5"/>
    <w:rsid w:val="00C94A7C"/>
    <w:rsid w:val="00C94CF1"/>
    <w:rsid w:val="00C951DA"/>
    <w:rsid w:val="00C951DF"/>
    <w:rsid w:val="00C9635B"/>
    <w:rsid w:val="00C96655"/>
    <w:rsid w:val="00C96CB4"/>
    <w:rsid w:val="00C97AE3"/>
    <w:rsid w:val="00CA0327"/>
    <w:rsid w:val="00CA06A1"/>
    <w:rsid w:val="00CA0DA6"/>
    <w:rsid w:val="00CA1E04"/>
    <w:rsid w:val="00CA2026"/>
    <w:rsid w:val="00CA21D5"/>
    <w:rsid w:val="00CA2DC6"/>
    <w:rsid w:val="00CA30B0"/>
    <w:rsid w:val="00CA336A"/>
    <w:rsid w:val="00CA3AA6"/>
    <w:rsid w:val="00CA3BAA"/>
    <w:rsid w:val="00CA3D57"/>
    <w:rsid w:val="00CA4DF1"/>
    <w:rsid w:val="00CA5258"/>
    <w:rsid w:val="00CA5A10"/>
    <w:rsid w:val="00CA5A2B"/>
    <w:rsid w:val="00CA5E0B"/>
    <w:rsid w:val="00CA6665"/>
    <w:rsid w:val="00CA7E36"/>
    <w:rsid w:val="00CB008B"/>
    <w:rsid w:val="00CB0419"/>
    <w:rsid w:val="00CB0B8A"/>
    <w:rsid w:val="00CB13C0"/>
    <w:rsid w:val="00CB145E"/>
    <w:rsid w:val="00CB1F7C"/>
    <w:rsid w:val="00CB22A0"/>
    <w:rsid w:val="00CB2D06"/>
    <w:rsid w:val="00CB2FF9"/>
    <w:rsid w:val="00CB3139"/>
    <w:rsid w:val="00CB33F5"/>
    <w:rsid w:val="00CB35E9"/>
    <w:rsid w:val="00CB360B"/>
    <w:rsid w:val="00CB4151"/>
    <w:rsid w:val="00CB4262"/>
    <w:rsid w:val="00CB43D8"/>
    <w:rsid w:val="00CB4972"/>
    <w:rsid w:val="00CB4D31"/>
    <w:rsid w:val="00CB51CD"/>
    <w:rsid w:val="00CB54A7"/>
    <w:rsid w:val="00CB55CA"/>
    <w:rsid w:val="00CB5EC9"/>
    <w:rsid w:val="00CB638D"/>
    <w:rsid w:val="00CB6F88"/>
    <w:rsid w:val="00CB7920"/>
    <w:rsid w:val="00CB7AB2"/>
    <w:rsid w:val="00CB7EF3"/>
    <w:rsid w:val="00CC0323"/>
    <w:rsid w:val="00CC1E52"/>
    <w:rsid w:val="00CC26ED"/>
    <w:rsid w:val="00CC2958"/>
    <w:rsid w:val="00CC2DA3"/>
    <w:rsid w:val="00CC4022"/>
    <w:rsid w:val="00CC4989"/>
    <w:rsid w:val="00CC4B88"/>
    <w:rsid w:val="00CC4CD1"/>
    <w:rsid w:val="00CC5067"/>
    <w:rsid w:val="00CC544E"/>
    <w:rsid w:val="00CC5743"/>
    <w:rsid w:val="00CC607A"/>
    <w:rsid w:val="00CC7580"/>
    <w:rsid w:val="00CC7E89"/>
    <w:rsid w:val="00CC7F68"/>
    <w:rsid w:val="00CD057C"/>
    <w:rsid w:val="00CD11DC"/>
    <w:rsid w:val="00CD146D"/>
    <w:rsid w:val="00CD18B2"/>
    <w:rsid w:val="00CD1D49"/>
    <w:rsid w:val="00CD2014"/>
    <w:rsid w:val="00CD2694"/>
    <w:rsid w:val="00CD29DD"/>
    <w:rsid w:val="00CD2E46"/>
    <w:rsid w:val="00CD2F6A"/>
    <w:rsid w:val="00CD3B4E"/>
    <w:rsid w:val="00CD4663"/>
    <w:rsid w:val="00CD4FB2"/>
    <w:rsid w:val="00CD51C5"/>
    <w:rsid w:val="00CD5C5A"/>
    <w:rsid w:val="00CD5EE5"/>
    <w:rsid w:val="00CD608F"/>
    <w:rsid w:val="00CD70A9"/>
    <w:rsid w:val="00CD7D10"/>
    <w:rsid w:val="00CD7DDD"/>
    <w:rsid w:val="00CE01F0"/>
    <w:rsid w:val="00CE01FD"/>
    <w:rsid w:val="00CE05C1"/>
    <w:rsid w:val="00CE0CC5"/>
    <w:rsid w:val="00CE15DC"/>
    <w:rsid w:val="00CE1C8A"/>
    <w:rsid w:val="00CE2073"/>
    <w:rsid w:val="00CE20BD"/>
    <w:rsid w:val="00CE2AEA"/>
    <w:rsid w:val="00CE2B4C"/>
    <w:rsid w:val="00CE2D43"/>
    <w:rsid w:val="00CE317B"/>
    <w:rsid w:val="00CE474D"/>
    <w:rsid w:val="00CE496E"/>
    <w:rsid w:val="00CE50DC"/>
    <w:rsid w:val="00CE67A2"/>
    <w:rsid w:val="00CE6A42"/>
    <w:rsid w:val="00CE6BF4"/>
    <w:rsid w:val="00CE6D02"/>
    <w:rsid w:val="00CE786A"/>
    <w:rsid w:val="00CE7BC9"/>
    <w:rsid w:val="00CE7CB6"/>
    <w:rsid w:val="00CE7E58"/>
    <w:rsid w:val="00CF06C2"/>
    <w:rsid w:val="00CF0BD4"/>
    <w:rsid w:val="00CF0D53"/>
    <w:rsid w:val="00CF0ECB"/>
    <w:rsid w:val="00CF1E40"/>
    <w:rsid w:val="00CF20BB"/>
    <w:rsid w:val="00CF330C"/>
    <w:rsid w:val="00CF3C96"/>
    <w:rsid w:val="00CF40B5"/>
    <w:rsid w:val="00CF432D"/>
    <w:rsid w:val="00CF4332"/>
    <w:rsid w:val="00CF49F3"/>
    <w:rsid w:val="00CF4ABA"/>
    <w:rsid w:val="00CF5720"/>
    <w:rsid w:val="00CF62C0"/>
    <w:rsid w:val="00CF63F7"/>
    <w:rsid w:val="00CF704F"/>
    <w:rsid w:val="00CF7243"/>
    <w:rsid w:val="00CF7950"/>
    <w:rsid w:val="00CF7B0B"/>
    <w:rsid w:val="00D0016C"/>
    <w:rsid w:val="00D0154F"/>
    <w:rsid w:val="00D015E8"/>
    <w:rsid w:val="00D017C0"/>
    <w:rsid w:val="00D02960"/>
    <w:rsid w:val="00D034A8"/>
    <w:rsid w:val="00D039B9"/>
    <w:rsid w:val="00D039FA"/>
    <w:rsid w:val="00D04133"/>
    <w:rsid w:val="00D0435D"/>
    <w:rsid w:val="00D050C0"/>
    <w:rsid w:val="00D0553E"/>
    <w:rsid w:val="00D05C73"/>
    <w:rsid w:val="00D05F91"/>
    <w:rsid w:val="00D06136"/>
    <w:rsid w:val="00D066A9"/>
    <w:rsid w:val="00D06A43"/>
    <w:rsid w:val="00D06B34"/>
    <w:rsid w:val="00D06D6E"/>
    <w:rsid w:val="00D06E4A"/>
    <w:rsid w:val="00D0784C"/>
    <w:rsid w:val="00D07A2C"/>
    <w:rsid w:val="00D07ED2"/>
    <w:rsid w:val="00D10026"/>
    <w:rsid w:val="00D10878"/>
    <w:rsid w:val="00D10971"/>
    <w:rsid w:val="00D10D38"/>
    <w:rsid w:val="00D11074"/>
    <w:rsid w:val="00D11306"/>
    <w:rsid w:val="00D11C35"/>
    <w:rsid w:val="00D11CC4"/>
    <w:rsid w:val="00D11DA0"/>
    <w:rsid w:val="00D12C10"/>
    <w:rsid w:val="00D12CD3"/>
    <w:rsid w:val="00D136FD"/>
    <w:rsid w:val="00D14E56"/>
    <w:rsid w:val="00D1504A"/>
    <w:rsid w:val="00D1521F"/>
    <w:rsid w:val="00D156C7"/>
    <w:rsid w:val="00D15916"/>
    <w:rsid w:val="00D16397"/>
    <w:rsid w:val="00D16AA0"/>
    <w:rsid w:val="00D16E8A"/>
    <w:rsid w:val="00D17B57"/>
    <w:rsid w:val="00D17C8D"/>
    <w:rsid w:val="00D201FB"/>
    <w:rsid w:val="00D2023C"/>
    <w:rsid w:val="00D202AB"/>
    <w:rsid w:val="00D20684"/>
    <w:rsid w:val="00D20BA8"/>
    <w:rsid w:val="00D21B7C"/>
    <w:rsid w:val="00D21D11"/>
    <w:rsid w:val="00D21D15"/>
    <w:rsid w:val="00D22672"/>
    <w:rsid w:val="00D22922"/>
    <w:rsid w:val="00D22B16"/>
    <w:rsid w:val="00D22E68"/>
    <w:rsid w:val="00D238AB"/>
    <w:rsid w:val="00D238B6"/>
    <w:rsid w:val="00D23AB9"/>
    <w:rsid w:val="00D23C4D"/>
    <w:rsid w:val="00D246DC"/>
    <w:rsid w:val="00D24D33"/>
    <w:rsid w:val="00D24E3A"/>
    <w:rsid w:val="00D25CDF"/>
    <w:rsid w:val="00D25EA7"/>
    <w:rsid w:val="00D26514"/>
    <w:rsid w:val="00D275D1"/>
    <w:rsid w:val="00D27BD1"/>
    <w:rsid w:val="00D30515"/>
    <w:rsid w:val="00D30605"/>
    <w:rsid w:val="00D30EA4"/>
    <w:rsid w:val="00D3126E"/>
    <w:rsid w:val="00D312E8"/>
    <w:rsid w:val="00D315A7"/>
    <w:rsid w:val="00D31866"/>
    <w:rsid w:val="00D32104"/>
    <w:rsid w:val="00D32472"/>
    <w:rsid w:val="00D32513"/>
    <w:rsid w:val="00D32BD8"/>
    <w:rsid w:val="00D32EA0"/>
    <w:rsid w:val="00D33604"/>
    <w:rsid w:val="00D33850"/>
    <w:rsid w:val="00D33885"/>
    <w:rsid w:val="00D344D9"/>
    <w:rsid w:val="00D347E9"/>
    <w:rsid w:val="00D34FE4"/>
    <w:rsid w:val="00D35147"/>
    <w:rsid w:val="00D3537E"/>
    <w:rsid w:val="00D362E5"/>
    <w:rsid w:val="00D36308"/>
    <w:rsid w:val="00D377C8"/>
    <w:rsid w:val="00D37A03"/>
    <w:rsid w:val="00D401E3"/>
    <w:rsid w:val="00D4104D"/>
    <w:rsid w:val="00D41A1B"/>
    <w:rsid w:val="00D41C1F"/>
    <w:rsid w:val="00D41D34"/>
    <w:rsid w:val="00D4239D"/>
    <w:rsid w:val="00D42622"/>
    <w:rsid w:val="00D42B7D"/>
    <w:rsid w:val="00D42C8E"/>
    <w:rsid w:val="00D436CE"/>
    <w:rsid w:val="00D43E0E"/>
    <w:rsid w:val="00D44126"/>
    <w:rsid w:val="00D449D2"/>
    <w:rsid w:val="00D4507F"/>
    <w:rsid w:val="00D4589F"/>
    <w:rsid w:val="00D45B38"/>
    <w:rsid w:val="00D46579"/>
    <w:rsid w:val="00D46F22"/>
    <w:rsid w:val="00D47385"/>
    <w:rsid w:val="00D47782"/>
    <w:rsid w:val="00D5013A"/>
    <w:rsid w:val="00D50155"/>
    <w:rsid w:val="00D50429"/>
    <w:rsid w:val="00D50B68"/>
    <w:rsid w:val="00D50C51"/>
    <w:rsid w:val="00D50CEE"/>
    <w:rsid w:val="00D51A98"/>
    <w:rsid w:val="00D51AC3"/>
    <w:rsid w:val="00D51DF3"/>
    <w:rsid w:val="00D522CE"/>
    <w:rsid w:val="00D524BF"/>
    <w:rsid w:val="00D52661"/>
    <w:rsid w:val="00D52787"/>
    <w:rsid w:val="00D528FE"/>
    <w:rsid w:val="00D52A24"/>
    <w:rsid w:val="00D52C87"/>
    <w:rsid w:val="00D52D75"/>
    <w:rsid w:val="00D54124"/>
    <w:rsid w:val="00D541D4"/>
    <w:rsid w:val="00D5484B"/>
    <w:rsid w:val="00D54A9C"/>
    <w:rsid w:val="00D54B84"/>
    <w:rsid w:val="00D5519A"/>
    <w:rsid w:val="00D55526"/>
    <w:rsid w:val="00D5573A"/>
    <w:rsid w:val="00D55774"/>
    <w:rsid w:val="00D558E9"/>
    <w:rsid w:val="00D55AF4"/>
    <w:rsid w:val="00D55D35"/>
    <w:rsid w:val="00D5701A"/>
    <w:rsid w:val="00D57390"/>
    <w:rsid w:val="00D5796D"/>
    <w:rsid w:val="00D603B3"/>
    <w:rsid w:val="00D606B3"/>
    <w:rsid w:val="00D60C09"/>
    <w:rsid w:val="00D60E65"/>
    <w:rsid w:val="00D60FC4"/>
    <w:rsid w:val="00D610AB"/>
    <w:rsid w:val="00D61348"/>
    <w:rsid w:val="00D61F0F"/>
    <w:rsid w:val="00D64013"/>
    <w:rsid w:val="00D648E5"/>
    <w:rsid w:val="00D6558B"/>
    <w:rsid w:val="00D656ED"/>
    <w:rsid w:val="00D658FF"/>
    <w:rsid w:val="00D65EA1"/>
    <w:rsid w:val="00D66BEE"/>
    <w:rsid w:val="00D67180"/>
    <w:rsid w:val="00D671E6"/>
    <w:rsid w:val="00D673C3"/>
    <w:rsid w:val="00D67793"/>
    <w:rsid w:val="00D67958"/>
    <w:rsid w:val="00D67BB5"/>
    <w:rsid w:val="00D67E65"/>
    <w:rsid w:val="00D709D0"/>
    <w:rsid w:val="00D70B46"/>
    <w:rsid w:val="00D70C9C"/>
    <w:rsid w:val="00D71A52"/>
    <w:rsid w:val="00D71EED"/>
    <w:rsid w:val="00D723C9"/>
    <w:rsid w:val="00D726CE"/>
    <w:rsid w:val="00D727B3"/>
    <w:rsid w:val="00D72B61"/>
    <w:rsid w:val="00D72D78"/>
    <w:rsid w:val="00D732E3"/>
    <w:rsid w:val="00D74BA8"/>
    <w:rsid w:val="00D763A1"/>
    <w:rsid w:val="00D766D9"/>
    <w:rsid w:val="00D767CE"/>
    <w:rsid w:val="00D773F8"/>
    <w:rsid w:val="00D8138A"/>
    <w:rsid w:val="00D8159C"/>
    <w:rsid w:val="00D815B1"/>
    <w:rsid w:val="00D81CB5"/>
    <w:rsid w:val="00D81F01"/>
    <w:rsid w:val="00D81F04"/>
    <w:rsid w:val="00D82713"/>
    <w:rsid w:val="00D82E01"/>
    <w:rsid w:val="00D856D9"/>
    <w:rsid w:val="00D858FE"/>
    <w:rsid w:val="00D85A84"/>
    <w:rsid w:val="00D85EA9"/>
    <w:rsid w:val="00D86032"/>
    <w:rsid w:val="00D862A5"/>
    <w:rsid w:val="00D87037"/>
    <w:rsid w:val="00D87661"/>
    <w:rsid w:val="00D8772E"/>
    <w:rsid w:val="00D87EE4"/>
    <w:rsid w:val="00D903FC"/>
    <w:rsid w:val="00D906F2"/>
    <w:rsid w:val="00D914A7"/>
    <w:rsid w:val="00D918C9"/>
    <w:rsid w:val="00D919A6"/>
    <w:rsid w:val="00D91ABE"/>
    <w:rsid w:val="00D9238E"/>
    <w:rsid w:val="00D9276E"/>
    <w:rsid w:val="00D92A22"/>
    <w:rsid w:val="00D931F6"/>
    <w:rsid w:val="00D93769"/>
    <w:rsid w:val="00D9402D"/>
    <w:rsid w:val="00D94218"/>
    <w:rsid w:val="00D9448B"/>
    <w:rsid w:val="00D944D8"/>
    <w:rsid w:val="00D94787"/>
    <w:rsid w:val="00D94A06"/>
    <w:rsid w:val="00D95052"/>
    <w:rsid w:val="00D956F5"/>
    <w:rsid w:val="00D95749"/>
    <w:rsid w:val="00D9583B"/>
    <w:rsid w:val="00D95C9E"/>
    <w:rsid w:val="00D967F2"/>
    <w:rsid w:val="00D96E74"/>
    <w:rsid w:val="00D97488"/>
    <w:rsid w:val="00D9784C"/>
    <w:rsid w:val="00D97BA0"/>
    <w:rsid w:val="00DA04B9"/>
    <w:rsid w:val="00DA0585"/>
    <w:rsid w:val="00DA1527"/>
    <w:rsid w:val="00DA1AF3"/>
    <w:rsid w:val="00DA1F4C"/>
    <w:rsid w:val="00DA1F77"/>
    <w:rsid w:val="00DA256A"/>
    <w:rsid w:val="00DA28E5"/>
    <w:rsid w:val="00DA2B7C"/>
    <w:rsid w:val="00DA310D"/>
    <w:rsid w:val="00DA3673"/>
    <w:rsid w:val="00DA3934"/>
    <w:rsid w:val="00DA3C2C"/>
    <w:rsid w:val="00DA41A1"/>
    <w:rsid w:val="00DA4312"/>
    <w:rsid w:val="00DA433E"/>
    <w:rsid w:val="00DA45C0"/>
    <w:rsid w:val="00DA4CE8"/>
    <w:rsid w:val="00DA5461"/>
    <w:rsid w:val="00DA59DC"/>
    <w:rsid w:val="00DA5B38"/>
    <w:rsid w:val="00DA5C95"/>
    <w:rsid w:val="00DA5D9C"/>
    <w:rsid w:val="00DA6876"/>
    <w:rsid w:val="00DA6972"/>
    <w:rsid w:val="00DA7476"/>
    <w:rsid w:val="00DB04C1"/>
    <w:rsid w:val="00DB0D8C"/>
    <w:rsid w:val="00DB1105"/>
    <w:rsid w:val="00DB1585"/>
    <w:rsid w:val="00DB19CC"/>
    <w:rsid w:val="00DB2146"/>
    <w:rsid w:val="00DB2158"/>
    <w:rsid w:val="00DB2910"/>
    <w:rsid w:val="00DB3292"/>
    <w:rsid w:val="00DB32C7"/>
    <w:rsid w:val="00DB3617"/>
    <w:rsid w:val="00DB367F"/>
    <w:rsid w:val="00DB39A3"/>
    <w:rsid w:val="00DB436F"/>
    <w:rsid w:val="00DB4716"/>
    <w:rsid w:val="00DB5194"/>
    <w:rsid w:val="00DB6980"/>
    <w:rsid w:val="00DB6F95"/>
    <w:rsid w:val="00DB7A4F"/>
    <w:rsid w:val="00DC0FCB"/>
    <w:rsid w:val="00DC1BFC"/>
    <w:rsid w:val="00DC1D5C"/>
    <w:rsid w:val="00DC20EA"/>
    <w:rsid w:val="00DC2830"/>
    <w:rsid w:val="00DC3272"/>
    <w:rsid w:val="00DC3552"/>
    <w:rsid w:val="00DC3756"/>
    <w:rsid w:val="00DC399B"/>
    <w:rsid w:val="00DC3E1D"/>
    <w:rsid w:val="00DC5099"/>
    <w:rsid w:val="00DC628E"/>
    <w:rsid w:val="00DC64DD"/>
    <w:rsid w:val="00DC6B4C"/>
    <w:rsid w:val="00DC6F84"/>
    <w:rsid w:val="00DC71B3"/>
    <w:rsid w:val="00DC71C7"/>
    <w:rsid w:val="00DD00DF"/>
    <w:rsid w:val="00DD03F3"/>
    <w:rsid w:val="00DD0F1B"/>
    <w:rsid w:val="00DD1801"/>
    <w:rsid w:val="00DD1A44"/>
    <w:rsid w:val="00DD1DE2"/>
    <w:rsid w:val="00DD3DCA"/>
    <w:rsid w:val="00DD4037"/>
    <w:rsid w:val="00DD40E8"/>
    <w:rsid w:val="00DD40F1"/>
    <w:rsid w:val="00DD44B5"/>
    <w:rsid w:val="00DD45A1"/>
    <w:rsid w:val="00DD478A"/>
    <w:rsid w:val="00DD4908"/>
    <w:rsid w:val="00DD490B"/>
    <w:rsid w:val="00DD4917"/>
    <w:rsid w:val="00DD4FC9"/>
    <w:rsid w:val="00DD550E"/>
    <w:rsid w:val="00DD5E46"/>
    <w:rsid w:val="00DD671F"/>
    <w:rsid w:val="00DD6A41"/>
    <w:rsid w:val="00DD7261"/>
    <w:rsid w:val="00DD7A04"/>
    <w:rsid w:val="00DD7CF5"/>
    <w:rsid w:val="00DD7F14"/>
    <w:rsid w:val="00DE043D"/>
    <w:rsid w:val="00DE0CD2"/>
    <w:rsid w:val="00DE101C"/>
    <w:rsid w:val="00DE126C"/>
    <w:rsid w:val="00DE2292"/>
    <w:rsid w:val="00DE2559"/>
    <w:rsid w:val="00DE2AAF"/>
    <w:rsid w:val="00DE2CDC"/>
    <w:rsid w:val="00DE2D05"/>
    <w:rsid w:val="00DE380D"/>
    <w:rsid w:val="00DE3ACB"/>
    <w:rsid w:val="00DE4268"/>
    <w:rsid w:val="00DE4A90"/>
    <w:rsid w:val="00DE4ACE"/>
    <w:rsid w:val="00DE572E"/>
    <w:rsid w:val="00DE5FE3"/>
    <w:rsid w:val="00DE6B42"/>
    <w:rsid w:val="00DE6CE8"/>
    <w:rsid w:val="00DE6EC4"/>
    <w:rsid w:val="00DE6F89"/>
    <w:rsid w:val="00DE7E17"/>
    <w:rsid w:val="00DF06B6"/>
    <w:rsid w:val="00DF0927"/>
    <w:rsid w:val="00DF2425"/>
    <w:rsid w:val="00DF2BCB"/>
    <w:rsid w:val="00DF4B22"/>
    <w:rsid w:val="00DF50DB"/>
    <w:rsid w:val="00DF541F"/>
    <w:rsid w:val="00DF56FF"/>
    <w:rsid w:val="00DF6B07"/>
    <w:rsid w:val="00DF6C90"/>
    <w:rsid w:val="00DF7066"/>
    <w:rsid w:val="00DF7681"/>
    <w:rsid w:val="00DF7EDD"/>
    <w:rsid w:val="00E003E7"/>
    <w:rsid w:val="00E00667"/>
    <w:rsid w:val="00E00D77"/>
    <w:rsid w:val="00E00DE4"/>
    <w:rsid w:val="00E01112"/>
    <w:rsid w:val="00E01456"/>
    <w:rsid w:val="00E0184A"/>
    <w:rsid w:val="00E0197E"/>
    <w:rsid w:val="00E01F6D"/>
    <w:rsid w:val="00E02028"/>
    <w:rsid w:val="00E02290"/>
    <w:rsid w:val="00E02A5A"/>
    <w:rsid w:val="00E02DC0"/>
    <w:rsid w:val="00E02F6C"/>
    <w:rsid w:val="00E03104"/>
    <w:rsid w:val="00E032AD"/>
    <w:rsid w:val="00E0418A"/>
    <w:rsid w:val="00E04C71"/>
    <w:rsid w:val="00E055DE"/>
    <w:rsid w:val="00E05C6D"/>
    <w:rsid w:val="00E0600A"/>
    <w:rsid w:val="00E066D8"/>
    <w:rsid w:val="00E06AC9"/>
    <w:rsid w:val="00E07365"/>
    <w:rsid w:val="00E10711"/>
    <w:rsid w:val="00E10B33"/>
    <w:rsid w:val="00E110B8"/>
    <w:rsid w:val="00E1184E"/>
    <w:rsid w:val="00E12A63"/>
    <w:rsid w:val="00E12FEB"/>
    <w:rsid w:val="00E13248"/>
    <w:rsid w:val="00E1404A"/>
    <w:rsid w:val="00E147F1"/>
    <w:rsid w:val="00E1489D"/>
    <w:rsid w:val="00E1526A"/>
    <w:rsid w:val="00E1550D"/>
    <w:rsid w:val="00E1595B"/>
    <w:rsid w:val="00E16219"/>
    <w:rsid w:val="00E16788"/>
    <w:rsid w:val="00E16C3D"/>
    <w:rsid w:val="00E16D15"/>
    <w:rsid w:val="00E172EF"/>
    <w:rsid w:val="00E177C7"/>
    <w:rsid w:val="00E17C6F"/>
    <w:rsid w:val="00E205E4"/>
    <w:rsid w:val="00E208FD"/>
    <w:rsid w:val="00E216FC"/>
    <w:rsid w:val="00E2297B"/>
    <w:rsid w:val="00E22C71"/>
    <w:rsid w:val="00E231F3"/>
    <w:rsid w:val="00E23C9C"/>
    <w:rsid w:val="00E2420B"/>
    <w:rsid w:val="00E246F3"/>
    <w:rsid w:val="00E24A1E"/>
    <w:rsid w:val="00E24BBF"/>
    <w:rsid w:val="00E252E4"/>
    <w:rsid w:val="00E254D6"/>
    <w:rsid w:val="00E255CE"/>
    <w:rsid w:val="00E2583D"/>
    <w:rsid w:val="00E25983"/>
    <w:rsid w:val="00E26A6B"/>
    <w:rsid w:val="00E26DDD"/>
    <w:rsid w:val="00E2766B"/>
    <w:rsid w:val="00E278DD"/>
    <w:rsid w:val="00E27EA4"/>
    <w:rsid w:val="00E307D3"/>
    <w:rsid w:val="00E30B89"/>
    <w:rsid w:val="00E30BA2"/>
    <w:rsid w:val="00E30F08"/>
    <w:rsid w:val="00E310F1"/>
    <w:rsid w:val="00E31F3C"/>
    <w:rsid w:val="00E31F97"/>
    <w:rsid w:val="00E321FD"/>
    <w:rsid w:val="00E32435"/>
    <w:rsid w:val="00E3260D"/>
    <w:rsid w:val="00E33722"/>
    <w:rsid w:val="00E339D0"/>
    <w:rsid w:val="00E33F57"/>
    <w:rsid w:val="00E341B1"/>
    <w:rsid w:val="00E34312"/>
    <w:rsid w:val="00E34A59"/>
    <w:rsid w:val="00E353AE"/>
    <w:rsid w:val="00E35C21"/>
    <w:rsid w:val="00E35EA9"/>
    <w:rsid w:val="00E3613A"/>
    <w:rsid w:val="00E36B94"/>
    <w:rsid w:val="00E370F2"/>
    <w:rsid w:val="00E377E4"/>
    <w:rsid w:val="00E37BFD"/>
    <w:rsid w:val="00E408EC"/>
    <w:rsid w:val="00E40967"/>
    <w:rsid w:val="00E419C6"/>
    <w:rsid w:val="00E41AFB"/>
    <w:rsid w:val="00E41B37"/>
    <w:rsid w:val="00E41BE6"/>
    <w:rsid w:val="00E41EAE"/>
    <w:rsid w:val="00E42DE6"/>
    <w:rsid w:val="00E431FC"/>
    <w:rsid w:val="00E432B9"/>
    <w:rsid w:val="00E43EDB"/>
    <w:rsid w:val="00E442D8"/>
    <w:rsid w:val="00E44C68"/>
    <w:rsid w:val="00E45255"/>
    <w:rsid w:val="00E45461"/>
    <w:rsid w:val="00E461AD"/>
    <w:rsid w:val="00E461DA"/>
    <w:rsid w:val="00E4664B"/>
    <w:rsid w:val="00E46E24"/>
    <w:rsid w:val="00E470E4"/>
    <w:rsid w:val="00E50C35"/>
    <w:rsid w:val="00E518F9"/>
    <w:rsid w:val="00E51BA2"/>
    <w:rsid w:val="00E51F87"/>
    <w:rsid w:val="00E52442"/>
    <w:rsid w:val="00E52A78"/>
    <w:rsid w:val="00E52BBC"/>
    <w:rsid w:val="00E52BCC"/>
    <w:rsid w:val="00E533BE"/>
    <w:rsid w:val="00E538C2"/>
    <w:rsid w:val="00E53B76"/>
    <w:rsid w:val="00E54086"/>
    <w:rsid w:val="00E546FF"/>
    <w:rsid w:val="00E5489E"/>
    <w:rsid w:val="00E551B8"/>
    <w:rsid w:val="00E561BF"/>
    <w:rsid w:val="00E56F3D"/>
    <w:rsid w:val="00E57658"/>
    <w:rsid w:val="00E57A54"/>
    <w:rsid w:val="00E608D7"/>
    <w:rsid w:val="00E61289"/>
    <w:rsid w:val="00E612F3"/>
    <w:rsid w:val="00E6224D"/>
    <w:rsid w:val="00E625F1"/>
    <w:rsid w:val="00E62AD1"/>
    <w:rsid w:val="00E62D64"/>
    <w:rsid w:val="00E63FCD"/>
    <w:rsid w:val="00E6430B"/>
    <w:rsid w:val="00E64626"/>
    <w:rsid w:val="00E6493B"/>
    <w:rsid w:val="00E65073"/>
    <w:rsid w:val="00E65377"/>
    <w:rsid w:val="00E65F76"/>
    <w:rsid w:val="00E66454"/>
    <w:rsid w:val="00E66751"/>
    <w:rsid w:val="00E668B9"/>
    <w:rsid w:val="00E66DE3"/>
    <w:rsid w:val="00E67260"/>
    <w:rsid w:val="00E67DDA"/>
    <w:rsid w:val="00E67EE1"/>
    <w:rsid w:val="00E70A77"/>
    <w:rsid w:val="00E71CDD"/>
    <w:rsid w:val="00E71FD8"/>
    <w:rsid w:val="00E72767"/>
    <w:rsid w:val="00E72F0A"/>
    <w:rsid w:val="00E73285"/>
    <w:rsid w:val="00E73D2B"/>
    <w:rsid w:val="00E73DCA"/>
    <w:rsid w:val="00E747F0"/>
    <w:rsid w:val="00E751B8"/>
    <w:rsid w:val="00E75427"/>
    <w:rsid w:val="00E754F6"/>
    <w:rsid w:val="00E75D7B"/>
    <w:rsid w:val="00E762F8"/>
    <w:rsid w:val="00E762FA"/>
    <w:rsid w:val="00E7645C"/>
    <w:rsid w:val="00E768EB"/>
    <w:rsid w:val="00E76EAE"/>
    <w:rsid w:val="00E76F8F"/>
    <w:rsid w:val="00E777AF"/>
    <w:rsid w:val="00E80215"/>
    <w:rsid w:val="00E8132F"/>
    <w:rsid w:val="00E81F81"/>
    <w:rsid w:val="00E82456"/>
    <w:rsid w:val="00E8251D"/>
    <w:rsid w:val="00E82605"/>
    <w:rsid w:val="00E82B27"/>
    <w:rsid w:val="00E8346F"/>
    <w:rsid w:val="00E8357C"/>
    <w:rsid w:val="00E83EAD"/>
    <w:rsid w:val="00E84225"/>
    <w:rsid w:val="00E84708"/>
    <w:rsid w:val="00E84CEE"/>
    <w:rsid w:val="00E84DD9"/>
    <w:rsid w:val="00E85672"/>
    <w:rsid w:val="00E857C6"/>
    <w:rsid w:val="00E85C8D"/>
    <w:rsid w:val="00E863FA"/>
    <w:rsid w:val="00E864A6"/>
    <w:rsid w:val="00E864F8"/>
    <w:rsid w:val="00E87022"/>
    <w:rsid w:val="00E87D7B"/>
    <w:rsid w:val="00E87F8C"/>
    <w:rsid w:val="00E902B4"/>
    <w:rsid w:val="00E902DC"/>
    <w:rsid w:val="00E907D3"/>
    <w:rsid w:val="00E90CE5"/>
    <w:rsid w:val="00E9118D"/>
    <w:rsid w:val="00E929F6"/>
    <w:rsid w:val="00E9335F"/>
    <w:rsid w:val="00E934A0"/>
    <w:rsid w:val="00E93972"/>
    <w:rsid w:val="00E93CFF"/>
    <w:rsid w:val="00E93DA2"/>
    <w:rsid w:val="00E94B91"/>
    <w:rsid w:val="00E955AC"/>
    <w:rsid w:val="00E9593F"/>
    <w:rsid w:val="00E95A1B"/>
    <w:rsid w:val="00E96430"/>
    <w:rsid w:val="00E969C6"/>
    <w:rsid w:val="00E96ACB"/>
    <w:rsid w:val="00E97E4C"/>
    <w:rsid w:val="00EA03F7"/>
    <w:rsid w:val="00EA0897"/>
    <w:rsid w:val="00EA0A91"/>
    <w:rsid w:val="00EA0BB2"/>
    <w:rsid w:val="00EA0D90"/>
    <w:rsid w:val="00EA0EAA"/>
    <w:rsid w:val="00EA0F4D"/>
    <w:rsid w:val="00EA2095"/>
    <w:rsid w:val="00EA25CF"/>
    <w:rsid w:val="00EA28E0"/>
    <w:rsid w:val="00EA2BFB"/>
    <w:rsid w:val="00EA2E74"/>
    <w:rsid w:val="00EA30E0"/>
    <w:rsid w:val="00EA3E78"/>
    <w:rsid w:val="00EA457F"/>
    <w:rsid w:val="00EA4F99"/>
    <w:rsid w:val="00EA535A"/>
    <w:rsid w:val="00EA5408"/>
    <w:rsid w:val="00EA562E"/>
    <w:rsid w:val="00EA5FA1"/>
    <w:rsid w:val="00EA693F"/>
    <w:rsid w:val="00EA6D91"/>
    <w:rsid w:val="00EA72AF"/>
    <w:rsid w:val="00EA732E"/>
    <w:rsid w:val="00EA7DC6"/>
    <w:rsid w:val="00EB05AD"/>
    <w:rsid w:val="00EB0BEA"/>
    <w:rsid w:val="00EB11B9"/>
    <w:rsid w:val="00EB14F4"/>
    <w:rsid w:val="00EB1B61"/>
    <w:rsid w:val="00EB1D75"/>
    <w:rsid w:val="00EB1DFE"/>
    <w:rsid w:val="00EB20EF"/>
    <w:rsid w:val="00EB21AC"/>
    <w:rsid w:val="00EB264D"/>
    <w:rsid w:val="00EB27D5"/>
    <w:rsid w:val="00EB33C2"/>
    <w:rsid w:val="00EB34E5"/>
    <w:rsid w:val="00EB36FE"/>
    <w:rsid w:val="00EB3E23"/>
    <w:rsid w:val="00EB411C"/>
    <w:rsid w:val="00EB445E"/>
    <w:rsid w:val="00EB5061"/>
    <w:rsid w:val="00EB65E1"/>
    <w:rsid w:val="00EB6712"/>
    <w:rsid w:val="00EB75E9"/>
    <w:rsid w:val="00EB76C8"/>
    <w:rsid w:val="00EB7836"/>
    <w:rsid w:val="00EB7F73"/>
    <w:rsid w:val="00EC0358"/>
    <w:rsid w:val="00EC09F5"/>
    <w:rsid w:val="00EC0F13"/>
    <w:rsid w:val="00EC187D"/>
    <w:rsid w:val="00EC23AB"/>
    <w:rsid w:val="00EC2596"/>
    <w:rsid w:val="00EC3D68"/>
    <w:rsid w:val="00EC4162"/>
    <w:rsid w:val="00EC47B7"/>
    <w:rsid w:val="00EC5713"/>
    <w:rsid w:val="00EC58AB"/>
    <w:rsid w:val="00EC5C21"/>
    <w:rsid w:val="00EC5EE8"/>
    <w:rsid w:val="00EC5F1B"/>
    <w:rsid w:val="00EC7190"/>
    <w:rsid w:val="00EC7B91"/>
    <w:rsid w:val="00ED001B"/>
    <w:rsid w:val="00ED043A"/>
    <w:rsid w:val="00ED044D"/>
    <w:rsid w:val="00ED0CE4"/>
    <w:rsid w:val="00ED1220"/>
    <w:rsid w:val="00ED1D79"/>
    <w:rsid w:val="00ED2488"/>
    <w:rsid w:val="00ED2D7E"/>
    <w:rsid w:val="00ED3082"/>
    <w:rsid w:val="00ED34B9"/>
    <w:rsid w:val="00ED3E5D"/>
    <w:rsid w:val="00ED4057"/>
    <w:rsid w:val="00ED4290"/>
    <w:rsid w:val="00ED4A64"/>
    <w:rsid w:val="00ED4EE8"/>
    <w:rsid w:val="00ED5CD5"/>
    <w:rsid w:val="00ED6094"/>
    <w:rsid w:val="00ED6382"/>
    <w:rsid w:val="00ED6778"/>
    <w:rsid w:val="00ED6BA5"/>
    <w:rsid w:val="00ED718C"/>
    <w:rsid w:val="00ED74C7"/>
    <w:rsid w:val="00ED7DF3"/>
    <w:rsid w:val="00EE0005"/>
    <w:rsid w:val="00EE082D"/>
    <w:rsid w:val="00EE144F"/>
    <w:rsid w:val="00EE14AD"/>
    <w:rsid w:val="00EE1BCC"/>
    <w:rsid w:val="00EE2240"/>
    <w:rsid w:val="00EE2673"/>
    <w:rsid w:val="00EE3CB7"/>
    <w:rsid w:val="00EE4DD4"/>
    <w:rsid w:val="00EE5B33"/>
    <w:rsid w:val="00EE5B87"/>
    <w:rsid w:val="00EE5C24"/>
    <w:rsid w:val="00EE635D"/>
    <w:rsid w:val="00EE65F3"/>
    <w:rsid w:val="00EE76C4"/>
    <w:rsid w:val="00EE782F"/>
    <w:rsid w:val="00EE7A06"/>
    <w:rsid w:val="00EF0C44"/>
    <w:rsid w:val="00EF126B"/>
    <w:rsid w:val="00EF12CD"/>
    <w:rsid w:val="00EF133E"/>
    <w:rsid w:val="00EF247F"/>
    <w:rsid w:val="00EF277A"/>
    <w:rsid w:val="00EF279A"/>
    <w:rsid w:val="00EF2C97"/>
    <w:rsid w:val="00EF3F80"/>
    <w:rsid w:val="00EF3FF0"/>
    <w:rsid w:val="00EF3FFE"/>
    <w:rsid w:val="00EF40CA"/>
    <w:rsid w:val="00EF4360"/>
    <w:rsid w:val="00EF52E6"/>
    <w:rsid w:val="00EF5887"/>
    <w:rsid w:val="00EF5DD4"/>
    <w:rsid w:val="00EF6C02"/>
    <w:rsid w:val="00EF79D7"/>
    <w:rsid w:val="00EF7FDF"/>
    <w:rsid w:val="00F00246"/>
    <w:rsid w:val="00F01081"/>
    <w:rsid w:val="00F0137B"/>
    <w:rsid w:val="00F01579"/>
    <w:rsid w:val="00F0218A"/>
    <w:rsid w:val="00F02302"/>
    <w:rsid w:val="00F02CC2"/>
    <w:rsid w:val="00F0329F"/>
    <w:rsid w:val="00F03461"/>
    <w:rsid w:val="00F04AE4"/>
    <w:rsid w:val="00F05372"/>
    <w:rsid w:val="00F0559E"/>
    <w:rsid w:val="00F056EC"/>
    <w:rsid w:val="00F05A22"/>
    <w:rsid w:val="00F05D2C"/>
    <w:rsid w:val="00F0688C"/>
    <w:rsid w:val="00F06A5B"/>
    <w:rsid w:val="00F07119"/>
    <w:rsid w:val="00F10F1D"/>
    <w:rsid w:val="00F11460"/>
    <w:rsid w:val="00F11680"/>
    <w:rsid w:val="00F11ECC"/>
    <w:rsid w:val="00F12844"/>
    <w:rsid w:val="00F12A82"/>
    <w:rsid w:val="00F12E10"/>
    <w:rsid w:val="00F1307E"/>
    <w:rsid w:val="00F13519"/>
    <w:rsid w:val="00F13AFA"/>
    <w:rsid w:val="00F13C3D"/>
    <w:rsid w:val="00F14AC1"/>
    <w:rsid w:val="00F153AB"/>
    <w:rsid w:val="00F1551E"/>
    <w:rsid w:val="00F161A1"/>
    <w:rsid w:val="00F1703E"/>
    <w:rsid w:val="00F17462"/>
    <w:rsid w:val="00F20FDD"/>
    <w:rsid w:val="00F21E43"/>
    <w:rsid w:val="00F21E81"/>
    <w:rsid w:val="00F21F2B"/>
    <w:rsid w:val="00F220A9"/>
    <w:rsid w:val="00F2334E"/>
    <w:rsid w:val="00F234C5"/>
    <w:rsid w:val="00F24952"/>
    <w:rsid w:val="00F24C2C"/>
    <w:rsid w:val="00F24F86"/>
    <w:rsid w:val="00F251C8"/>
    <w:rsid w:val="00F25CEF"/>
    <w:rsid w:val="00F260E8"/>
    <w:rsid w:val="00F27385"/>
    <w:rsid w:val="00F27447"/>
    <w:rsid w:val="00F27897"/>
    <w:rsid w:val="00F30267"/>
    <w:rsid w:val="00F30541"/>
    <w:rsid w:val="00F30C96"/>
    <w:rsid w:val="00F31769"/>
    <w:rsid w:val="00F31C84"/>
    <w:rsid w:val="00F31E04"/>
    <w:rsid w:val="00F31EF8"/>
    <w:rsid w:val="00F32005"/>
    <w:rsid w:val="00F320D1"/>
    <w:rsid w:val="00F32432"/>
    <w:rsid w:val="00F32C83"/>
    <w:rsid w:val="00F333E3"/>
    <w:rsid w:val="00F343F6"/>
    <w:rsid w:val="00F34464"/>
    <w:rsid w:val="00F34865"/>
    <w:rsid w:val="00F350C5"/>
    <w:rsid w:val="00F36002"/>
    <w:rsid w:val="00F362C0"/>
    <w:rsid w:val="00F3738D"/>
    <w:rsid w:val="00F37460"/>
    <w:rsid w:val="00F4094A"/>
    <w:rsid w:val="00F40B02"/>
    <w:rsid w:val="00F40B03"/>
    <w:rsid w:val="00F40F02"/>
    <w:rsid w:val="00F4131D"/>
    <w:rsid w:val="00F41716"/>
    <w:rsid w:val="00F419C4"/>
    <w:rsid w:val="00F41D9C"/>
    <w:rsid w:val="00F425E1"/>
    <w:rsid w:val="00F42613"/>
    <w:rsid w:val="00F43B95"/>
    <w:rsid w:val="00F44A2C"/>
    <w:rsid w:val="00F45281"/>
    <w:rsid w:val="00F453CA"/>
    <w:rsid w:val="00F456D8"/>
    <w:rsid w:val="00F466F7"/>
    <w:rsid w:val="00F46726"/>
    <w:rsid w:val="00F46C0F"/>
    <w:rsid w:val="00F47369"/>
    <w:rsid w:val="00F47535"/>
    <w:rsid w:val="00F47A8F"/>
    <w:rsid w:val="00F50100"/>
    <w:rsid w:val="00F504D5"/>
    <w:rsid w:val="00F51169"/>
    <w:rsid w:val="00F51249"/>
    <w:rsid w:val="00F51457"/>
    <w:rsid w:val="00F514E3"/>
    <w:rsid w:val="00F519F6"/>
    <w:rsid w:val="00F51B6A"/>
    <w:rsid w:val="00F51DFD"/>
    <w:rsid w:val="00F51FF0"/>
    <w:rsid w:val="00F52515"/>
    <w:rsid w:val="00F52A08"/>
    <w:rsid w:val="00F52AAB"/>
    <w:rsid w:val="00F52B3C"/>
    <w:rsid w:val="00F5362A"/>
    <w:rsid w:val="00F5395B"/>
    <w:rsid w:val="00F5399B"/>
    <w:rsid w:val="00F53C40"/>
    <w:rsid w:val="00F557AD"/>
    <w:rsid w:val="00F5581A"/>
    <w:rsid w:val="00F55B3C"/>
    <w:rsid w:val="00F560F2"/>
    <w:rsid w:val="00F5636A"/>
    <w:rsid w:val="00F563A0"/>
    <w:rsid w:val="00F569A7"/>
    <w:rsid w:val="00F57493"/>
    <w:rsid w:val="00F57C13"/>
    <w:rsid w:val="00F6063C"/>
    <w:rsid w:val="00F606FF"/>
    <w:rsid w:val="00F62C77"/>
    <w:rsid w:val="00F62C92"/>
    <w:rsid w:val="00F632D6"/>
    <w:rsid w:val="00F6354D"/>
    <w:rsid w:val="00F63604"/>
    <w:rsid w:val="00F638FE"/>
    <w:rsid w:val="00F63F5F"/>
    <w:rsid w:val="00F64C07"/>
    <w:rsid w:val="00F66C1A"/>
    <w:rsid w:val="00F66F70"/>
    <w:rsid w:val="00F67EE9"/>
    <w:rsid w:val="00F701E8"/>
    <w:rsid w:val="00F713ED"/>
    <w:rsid w:val="00F71CBA"/>
    <w:rsid w:val="00F723F3"/>
    <w:rsid w:val="00F72594"/>
    <w:rsid w:val="00F72DA6"/>
    <w:rsid w:val="00F730DB"/>
    <w:rsid w:val="00F73118"/>
    <w:rsid w:val="00F73B19"/>
    <w:rsid w:val="00F73D70"/>
    <w:rsid w:val="00F73FD9"/>
    <w:rsid w:val="00F7400D"/>
    <w:rsid w:val="00F741F2"/>
    <w:rsid w:val="00F7435E"/>
    <w:rsid w:val="00F748A0"/>
    <w:rsid w:val="00F74AD9"/>
    <w:rsid w:val="00F74CFF"/>
    <w:rsid w:val="00F7602A"/>
    <w:rsid w:val="00F76996"/>
    <w:rsid w:val="00F76C74"/>
    <w:rsid w:val="00F774FD"/>
    <w:rsid w:val="00F7752A"/>
    <w:rsid w:val="00F7780D"/>
    <w:rsid w:val="00F77812"/>
    <w:rsid w:val="00F77A6C"/>
    <w:rsid w:val="00F77BB5"/>
    <w:rsid w:val="00F81D4B"/>
    <w:rsid w:val="00F827A9"/>
    <w:rsid w:val="00F82893"/>
    <w:rsid w:val="00F83831"/>
    <w:rsid w:val="00F83C16"/>
    <w:rsid w:val="00F84F8F"/>
    <w:rsid w:val="00F85019"/>
    <w:rsid w:val="00F85112"/>
    <w:rsid w:val="00F85C14"/>
    <w:rsid w:val="00F85C16"/>
    <w:rsid w:val="00F862DE"/>
    <w:rsid w:val="00F86525"/>
    <w:rsid w:val="00F867DE"/>
    <w:rsid w:val="00F87497"/>
    <w:rsid w:val="00F87A04"/>
    <w:rsid w:val="00F87A89"/>
    <w:rsid w:val="00F87CA7"/>
    <w:rsid w:val="00F87DBB"/>
    <w:rsid w:val="00F87E25"/>
    <w:rsid w:val="00F9007F"/>
    <w:rsid w:val="00F91290"/>
    <w:rsid w:val="00F923F8"/>
    <w:rsid w:val="00F92467"/>
    <w:rsid w:val="00F92877"/>
    <w:rsid w:val="00F938C0"/>
    <w:rsid w:val="00F94117"/>
    <w:rsid w:val="00F9413A"/>
    <w:rsid w:val="00F94149"/>
    <w:rsid w:val="00F94535"/>
    <w:rsid w:val="00F96432"/>
    <w:rsid w:val="00F969F8"/>
    <w:rsid w:val="00F97110"/>
    <w:rsid w:val="00F971B1"/>
    <w:rsid w:val="00F9729C"/>
    <w:rsid w:val="00FA0003"/>
    <w:rsid w:val="00FA0365"/>
    <w:rsid w:val="00FA0566"/>
    <w:rsid w:val="00FA13EA"/>
    <w:rsid w:val="00FA2DFA"/>
    <w:rsid w:val="00FA34CA"/>
    <w:rsid w:val="00FA3604"/>
    <w:rsid w:val="00FA376F"/>
    <w:rsid w:val="00FA3E13"/>
    <w:rsid w:val="00FA4E51"/>
    <w:rsid w:val="00FA4F41"/>
    <w:rsid w:val="00FA54EC"/>
    <w:rsid w:val="00FA557C"/>
    <w:rsid w:val="00FA6186"/>
    <w:rsid w:val="00FA687E"/>
    <w:rsid w:val="00FA6EBC"/>
    <w:rsid w:val="00FA7237"/>
    <w:rsid w:val="00FA77B2"/>
    <w:rsid w:val="00FB03E4"/>
    <w:rsid w:val="00FB125B"/>
    <w:rsid w:val="00FB1983"/>
    <w:rsid w:val="00FB1C3F"/>
    <w:rsid w:val="00FB29EB"/>
    <w:rsid w:val="00FB3114"/>
    <w:rsid w:val="00FB3444"/>
    <w:rsid w:val="00FB4F6F"/>
    <w:rsid w:val="00FB568A"/>
    <w:rsid w:val="00FB5B40"/>
    <w:rsid w:val="00FB5C5D"/>
    <w:rsid w:val="00FB6492"/>
    <w:rsid w:val="00FB69DC"/>
    <w:rsid w:val="00FB6D24"/>
    <w:rsid w:val="00FB70AA"/>
    <w:rsid w:val="00FB732C"/>
    <w:rsid w:val="00FB7B13"/>
    <w:rsid w:val="00FB7B16"/>
    <w:rsid w:val="00FB7CD4"/>
    <w:rsid w:val="00FC092D"/>
    <w:rsid w:val="00FC0945"/>
    <w:rsid w:val="00FC1577"/>
    <w:rsid w:val="00FC1C17"/>
    <w:rsid w:val="00FC2B41"/>
    <w:rsid w:val="00FC2B42"/>
    <w:rsid w:val="00FC2D0F"/>
    <w:rsid w:val="00FC3197"/>
    <w:rsid w:val="00FC32AE"/>
    <w:rsid w:val="00FC3639"/>
    <w:rsid w:val="00FC3811"/>
    <w:rsid w:val="00FC40E2"/>
    <w:rsid w:val="00FC4825"/>
    <w:rsid w:val="00FC4ADD"/>
    <w:rsid w:val="00FC4BEF"/>
    <w:rsid w:val="00FC50A5"/>
    <w:rsid w:val="00FC5705"/>
    <w:rsid w:val="00FC5AF0"/>
    <w:rsid w:val="00FC5D03"/>
    <w:rsid w:val="00FC694A"/>
    <w:rsid w:val="00FC703E"/>
    <w:rsid w:val="00FC7685"/>
    <w:rsid w:val="00FC76C1"/>
    <w:rsid w:val="00FC7817"/>
    <w:rsid w:val="00FC7AC2"/>
    <w:rsid w:val="00FD005C"/>
    <w:rsid w:val="00FD04B3"/>
    <w:rsid w:val="00FD125C"/>
    <w:rsid w:val="00FD1425"/>
    <w:rsid w:val="00FD2608"/>
    <w:rsid w:val="00FD2AE9"/>
    <w:rsid w:val="00FD2BC3"/>
    <w:rsid w:val="00FD391D"/>
    <w:rsid w:val="00FD64D1"/>
    <w:rsid w:val="00FD6F6E"/>
    <w:rsid w:val="00FD777C"/>
    <w:rsid w:val="00FD7791"/>
    <w:rsid w:val="00FD7DCD"/>
    <w:rsid w:val="00FE025A"/>
    <w:rsid w:val="00FE062A"/>
    <w:rsid w:val="00FE3529"/>
    <w:rsid w:val="00FE3C0F"/>
    <w:rsid w:val="00FE3D0F"/>
    <w:rsid w:val="00FE3E3C"/>
    <w:rsid w:val="00FE54D7"/>
    <w:rsid w:val="00FE56DC"/>
    <w:rsid w:val="00FE5B35"/>
    <w:rsid w:val="00FE6505"/>
    <w:rsid w:val="00FE69DD"/>
    <w:rsid w:val="00FE6BF4"/>
    <w:rsid w:val="00FE71CA"/>
    <w:rsid w:val="00FE7220"/>
    <w:rsid w:val="00FE78BF"/>
    <w:rsid w:val="00FF039A"/>
    <w:rsid w:val="00FF0A3C"/>
    <w:rsid w:val="00FF1188"/>
    <w:rsid w:val="00FF133D"/>
    <w:rsid w:val="00FF175E"/>
    <w:rsid w:val="00FF1D0B"/>
    <w:rsid w:val="00FF25AB"/>
    <w:rsid w:val="00FF3412"/>
    <w:rsid w:val="00FF46B8"/>
    <w:rsid w:val="00FF46C0"/>
    <w:rsid w:val="00FF599B"/>
    <w:rsid w:val="00FF6088"/>
    <w:rsid w:val="00FF6174"/>
    <w:rsid w:val="00FF6281"/>
    <w:rsid w:val="00FF628C"/>
    <w:rsid w:val="00FF6330"/>
    <w:rsid w:val="00FF6AB9"/>
    <w:rsid w:val="00FF6BC5"/>
    <w:rsid w:val="00FF7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0C"/>
  </w:style>
  <w:style w:type="paragraph" w:styleId="1">
    <w:name w:val="heading 1"/>
    <w:aliases w:val="&quot;Алмаз&quot;,H1,Раздел Договора"/>
    <w:basedOn w:val="a"/>
    <w:next w:val="a"/>
    <w:qFormat/>
    <w:rsid w:val="00200377"/>
    <w:pPr>
      <w:keepNext/>
      <w:widowControl w:val="0"/>
      <w:tabs>
        <w:tab w:val="num" w:pos="360"/>
      </w:tabs>
      <w:jc w:val="center"/>
      <w:outlineLvl w:val="0"/>
    </w:pPr>
    <w:rPr>
      <w:b/>
      <w:snapToGrid w:val="0"/>
      <w:spacing w:val="36"/>
    </w:rPr>
  </w:style>
  <w:style w:type="paragraph" w:styleId="2">
    <w:name w:val="heading 2"/>
    <w:basedOn w:val="a"/>
    <w:next w:val="a"/>
    <w:qFormat/>
    <w:rsid w:val="00200377"/>
    <w:pPr>
      <w:keepNext/>
      <w:shd w:val="clear" w:color="auto" w:fill="FFFFFF"/>
      <w:tabs>
        <w:tab w:val="left" w:pos="0"/>
        <w:tab w:val="num" w:pos="360"/>
        <w:tab w:val="left" w:pos="1603"/>
      </w:tabs>
      <w:spacing w:line="226" w:lineRule="exact"/>
      <w:jc w:val="center"/>
      <w:outlineLvl w:val="1"/>
    </w:pPr>
    <w:rPr>
      <w:b/>
      <w:color w:val="000000"/>
      <w:spacing w:val="-5"/>
      <w:sz w:val="28"/>
    </w:rPr>
  </w:style>
  <w:style w:type="paragraph" w:styleId="3">
    <w:name w:val="heading 3"/>
    <w:basedOn w:val="a"/>
    <w:next w:val="a"/>
    <w:qFormat/>
    <w:rsid w:val="006E2C0C"/>
    <w:pPr>
      <w:keepNext/>
      <w:tabs>
        <w:tab w:val="num" w:pos="360"/>
      </w:tabs>
      <w:jc w:val="center"/>
      <w:outlineLvl w:val="2"/>
    </w:pPr>
    <w:rPr>
      <w:b/>
      <w:sz w:val="28"/>
    </w:rPr>
  </w:style>
  <w:style w:type="paragraph" w:styleId="4">
    <w:name w:val="heading 4"/>
    <w:basedOn w:val="a"/>
    <w:next w:val="a"/>
    <w:qFormat/>
    <w:rsid w:val="00200377"/>
    <w:pPr>
      <w:keepNext/>
      <w:tabs>
        <w:tab w:val="num" w:pos="360"/>
      </w:tabs>
      <w:jc w:val="both"/>
      <w:outlineLvl w:val="3"/>
    </w:pPr>
    <w:rPr>
      <w:b/>
      <w:bCs/>
      <w:i/>
      <w:iCs/>
      <w:sz w:val="24"/>
      <w:szCs w:val="24"/>
    </w:rPr>
  </w:style>
  <w:style w:type="paragraph" w:styleId="7">
    <w:name w:val="heading 7"/>
    <w:basedOn w:val="a"/>
    <w:next w:val="a"/>
    <w:qFormat/>
    <w:rsid w:val="00200377"/>
    <w:pPr>
      <w:spacing w:before="240" w:after="60"/>
      <w:outlineLvl w:val="6"/>
    </w:pPr>
    <w:rPr>
      <w:sz w:val="24"/>
      <w:szCs w:val="24"/>
    </w:rPr>
  </w:style>
  <w:style w:type="paragraph" w:styleId="8">
    <w:name w:val="heading 8"/>
    <w:basedOn w:val="a"/>
    <w:next w:val="a"/>
    <w:qFormat/>
    <w:rsid w:val="00200377"/>
    <w:pPr>
      <w:keepNext/>
      <w:tabs>
        <w:tab w:val="num" w:pos="360"/>
      </w:tabs>
      <w:jc w:val="both"/>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E2C0C"/>
    <w:rPr>
      <w:b/>
      <w:bCs/>
      <w:color w:val="000080"/>
      <w:sz w:val="22"/>
      <w:szCs w:val="22"/>
    </w:rPr>
  </w:style>
  <w:style w:type="paragraph" w:customStyle="1" w:styleId="ConsNormal">
    <w:name w:val="ConsNormal"/>
    <w:rsid w:val="006E2C0C"/>
    <w:pPr>
      <w:snapToGrid w:val="0"/>
      <w:ind w:right="19772" w:firstLine="720"/>
    </w:pPr>
    <w:rPr>
      <w:rFonts w:ascii="Arial" w:hAnsi="Arial"/>
    </w:rPr>
  </w:style>
  <w:style w:type="paragraph" w:customStyle="1" w:styleId="ConsPlusNonformat">
    <w:name w:val="ConsPlusNonformat"/>
    <w:rsid w:val="006E2C0C"/>
    <w:pPr>
      <w:widowControl w:val="0"/>
      <w:autoSpaceDE w:val="0"/>
      <w:autoSpaceDN w:val="0"/>
      <w:adjustRightInd w:val="0"/>
    </w:pPr>
    <w:rPr>
      <w:rFonts w:ascii="Courier New" w:hAnsi="Courier New" w:cs="Courier New"/>
    </w:rPr>
  </w:style>
  <w:style w:type="paragraph" w:styleId="20">
    <w:name w:val="Body Text 2"/>
    <w:basedOn w:val="a"/>
    <w:link w:val="21"/>
    <w:rsid w:val="006E2C0C"/>
    <w:pPr>
      <w:spacing w:after="120" w:line="480" w:lineRule="auto"/>
    </w:pPr>
  </w:style>
  <w:style w:type="paragraph" w:styleId="a4">
    <w:name w:val="Body Text"/>
    <w:basedOn w:val="a"/>
    <w:link w:val="a5"/>
    <w:uiPriority w:val="99"/>
    <w:rsid w:val="006E2C0C"/>
    <w:pPr>
      <w:spacing w:after="120"/>
    </w:pPr>
  </w:style>
  <w:style w:type="paragraph" w:customStyle="1" w:styleId="ConsPlusNormal">
    <w:name w:val="ConsPlusNormal"/>
    <w:rsid w:val="006E2C0C"/>
    <w:pPr>
      <w:widowControl w:val="0"/>
      <w:autoSpaceDE w:val="0"/>
      <w:autoSpaceDN w:val="0"/>
      <w:adjustRightInd w:val="0"/>
      <w:ind w:firstLine="720"/>
    </w:pPr>
    <w:rPr>
      <w:rFonts w:ascii="Arial" w:hAnsi="Arial" w:cs="Arial"/>
    </w:rPr>
  </w:style>
  <w:style w:type="paragraph" w:styleId="a6">
    <w:name w:val="header"/>
    <w:basedOn w:val="a"/>
    <w:link w:val="a7"/>
    <w:uiPriority w:val="99"/>
    <w:rsid w:val="006E2C0C"/>
    <w:pPr>
      <w:tabs>
        <w:tab w:val="center" w:pos="4677"/>
        <w:tab w:val="right" w:pos="9355"/>
      </w:tabs>
    </w:pPr>
  </w:style>
  <w:style w:type="character" w:customStyle="1" w:styleId="a7">
    <w:name w:val="Верхний колонтитул Знак"/>
    <w:link w:val="a6"/>
    <w:uiPriority w:val="99"/>
    <w:rsid w:val="006E2C0C"/>
    <w:rPr>
      <w:lang w:val="ru-RU" w:eastAsia="ru-RU" w:bidi="ar-SA"/>
    </w:rPr>
  </w:style>
  <w:style w:type="paragraph" w:styleId="a8">
    <w:name w:val="footer"/>
    <w:basedOn w:val="a"/>
    <w:link w:val="a9"/>
    <w:uiPriority w:val="99"/>
    <w:rsid w:val="006E2C0C"/>
    <w:pPr>
      <w:tabs>
        <w:tab w:val="center" w:pos="4677"/>
        <w:tab w:val="right" w:pos="9355"/>
      </w:tabs>
    </w:pPr>
  </w:style>
  <w:style w:type="character" w:customStyle="1" w:styleId="a9">
    <w:name w:val="Нижний колонтитул Знак"/>
    <w:link w:val="a8"/>
    <w:uiPriority w:val="99"/>
    <w:rsid w:val="006E2C0C"/>
    <w:rPr>
      <w:lang w:val="ru-RU" w:eastAsia="ru-RU" w:bidi="ar-SA"/>
    </w:rPr>
  </w:style>
  <w:style w:type="paragraph" w:customStyle="1" w:styleId="aa">
    <w:name w:val="Знак"/>
    <w:basedOn w:val="a"/>
    <w:rsid w:val="00200377"/>
    <w:pPr>
      <w:spacing w:before="100" w:beforeAutospacing="1" w:after="100" w:afterAutospacing="1"/>
    </w:pPr>
    <w:rPr>
      <w:rFonts w:ascii="Tahoma" w:hAnsi="Tahoma"/>
      <w:lang w:val="en-US" w:eastAsia="en-US"/>
    </w:rPr>
  </w:style>
  <w:style w:type="paragraph" w:styleId="ab">
    <w:name w:val="Title"/>
    <w:basedOn w:val="a"/>
    <w:qFormat/>
    <w:rsid w:val="00200377"/>
    <w:pPr>
      <w:jc w:val="center"/>
    </w:pPr>
    <w:rPr>
      <w:b/>
      <w:spacing w:val="-7"/>
      <w:sz w:val="28"/>
    </w:rPr>
  </w:style>
  <w:style w:type="paragraph" w:customStyle="1" w:styleId="0">
    <w:name w:val="Знак_0"/>
    <w:basedOn w:val="a"/>
    <w:rsid w:val="00200377"/>
    <w:pPr>
      <w:spacing w:before="100" w:beforeAutospacing="1" w:after="100" w:afterAutospacing="1"/>
    </w:pPr>
    <w:rPr>
      <w:rFonts w:ascii="Tahoma" w:hAnsi="Tahoma"/>
      <w:lang w:val="en-US" w:eastAsia="en-US"/>
    </w:rPr>
  </w:style>
  <w:style w:type="paragraph" w:customStyle="1" w:styleId="ac">
    <w:name w:val="Таблицы (моноширинный)"/>
    <w:basedOn w:val="a"/>
    <w:next w:val="a"/>
    <w:rsid w:val="00200377"/>
    <w:pPr>
      <w:widowControl w:val="0"/>
      <w:autoSpaceDE w:val="0"/>
      <w:autoSpaceDN w:val="0"/>
      <w:adjustRightInd w:val="0"/>
      <w:jc w:val="both"/>
    </w:pPr>
    <w:rPr>
      <w:rFonts w:ascii="Courier New" w:hAnsi="Courier New" w:cs="Courier New"/>
      <w:sz w:val="22"/>
      <w:szCs w:val="22"/>
    </w:rPr>
  </w:style>
  <w:style w:type="character" w:styleId="ad">
    <w:name w:val="Hyperlink"/>
    <w:uiPriority w:val="99"/>
    <w:rsid w:val="00200377"/>
    <w:rPr>
      <w:color w:val="0000FF"/>
      <w:u w:val="single"/>
    </w:rPr>
  </w:style>
  <w:style w:type="paragraph" w:customStyle="1" w:styleId="ConsPlusCell">
    <w:name w:val="ConsPlusCell"/>
    <w:rsid w:val="00200377"/>
    <w:pPr>
      <w:autoSpaceDE w:val="0"/>
      <w:autoSpaceDN w:val="0"/>
      <w:adjustRightInd w:val="0"/>
    </w:pPr>
    <w:rPr>
      <w:rFonts w:ascii="Arial" w:hAnsi="Arial" w:cs="Arial"/>
    </w:rPr>
  </w:style>
  <w:style w:type="paragraph" w:styleId="ae">
    <w:name w:val="Body Text Indent"/>
    <w:basedOn w:val="a"/>
    <w:rsid w:val="00200377"/>
    <w:pPr>
      <w:widowControl w:val="0"/>
      <w:tabs>
        <w:tab w:val="left" w:pos="30"/>
        <w:tab w:val="left" w:pos="2865"/>
        <w:tab w:val="left" w:pos="9498"/>
      </w:tabs>
      <w:autoSpaceDE w:val="0"/>
      <w:autoSpaceDN w:val="0"/>
      <w:adjustRightInd w:val="0"/>
      <w:ind w:left="5529"/>
      <w:jc w:val="center"/>
    </w:pPr>
    <w:rPr>
      <w:snapToGrid w:val="0"/>
      <w:sz w:val="28"/>
    </w:rPr>
  </w:style>
  <w:style w:type="paragraph" w:styleId="af">
    <w:name w:val="Document Map"/>
    <w:basedOn w:val="a"/>
    <w:link w:val="af0"/>
    <w:rsid w:val="00907797"/>
    <w:rPr>
      <w:rFonts w:ascii="Tahoma" w:hAnsi="Tahoma" w:cs="Tahoma"/>
      <w:sz w:val="16"/>
      <w:szCs w:val="16"/>
    </w:rPr>
  </w:style>
  <w:style w:type="character" w:customStyle="1" w:styleId="af0">
    <w:name w:val="Схема документа Знак"/>
    <w:basedOn w:val="a0"/>
    <w:link w:val="af"/>
    <w:rsid w:val="00907797"/>
    <w:rPr>
      <w:rFonts w:ascii="Tahoma" w:hAnsi="Tahoma" w:cs="Tahoma"/>
      <w:sz w:val="16"/>
      <w:szCs w:val="16"/>
    </w:rPr>
  </w:style>
  <w:style w:type="character" w:styleId="af1">
    <w:name w:val="FollowedHyperlink"/>
    <w:basedOn w:val="a0"/>
    <w:uiPriority w:val="99"/>
    <w:rsid w:val="00B7262D"/>
    <w:rPr>
      <w:rFonts w:cs="Times New Roman"/>
      <w:color w:val="800080"/>
      <w:u w:val="single"/>
    </w:rPr>
  </w:style>
  <w:style w:type="paragraph" w:customStyle="1" w:styleId="xl66">
    <w:name w:val="xl66"/>
    <w:basedOn w:val="a"/>
    <w:uiPriority w:val="99"/>
    <w:rsid w:val="00B7262D"/>
    <w:pPr>
      <w:spacing w:before="100" w:beforeAutospacing="1" w:after="100" w:afterAutospacing="1"/>
    </w:pPr>
    <w:rPr>
      <w:b/>
      <w:bCs/>
      <w:sz w:val="24"/>
      <w:szCs w:val="24"/>
    </w:rPr>
  </w:style>
  <w:style w:type="paragraph" w:customStyle="1" w:styleId="xl67">
    <w:name w:val="xl67"/>
    <w:basedOn w:val="a"/>
    <w:uiPriority w:val="99"/>
    <w:rsid w:val="00B7262D"/>
    <w:pPr>
      <w:spacing w:before="100" w:beforeAutospacing="1" w:after="100" w:afterAutospacing="1"/>
    </w:pPr>
    <w:rPr>
      <w:sz w:val="24"/>
      <w:szCs w:val="24"/>
    </w:rPr>
  </w:style>
  <w:style w:type="paragraph" w:customStyle="1" w:styleId="xl68">
    <w:name w:val="xl68"/>
    <w:basedOn w:val="a"/>
    <w:uiPriority w:val="99"/>
    <w:rsid w:val="00B7262D"/>
    <w:pPr>
      <w:spacing w:before="100" w:beforeAutospacing="1" w:after="100" w:afterAutospacing="1"/>
      <w:textAlignment w:val="top"/>
    </w:pPr>
    <w:rPr>
      <w:sz w:val="24"/>
      <w:szCs w:val="24"/>
    </w:rPr>
  </w:style>
  <w:style w:type="paragraph" w:customStyle="1" w:styleId="xl69">
    <w:name w:val="xl69"/>
    <w:basedOn w:val="a"/>
    <w:uiPriority w:val="99"/>
    <w:rsid w:val="00B7262D"/>
    <w:pPr>
      <w:spacing w:before="100" w:beforeAutospacing="1" w:after="100" w:afterAutospacing="1"/>
      <w:jc w:val="right"/>
    </w:pPr>
    <w:rPr>
      <w:sz w:val="24"/>
      <w:szCs w:val="24"/>
    </w:rPr>
  </w:style>
  <w:style w:type="paragraph" w:customStyle="1" w:styleId="xl70">
    <w:name w:val="xl70"/>
    <w:basedOn w:val="a"/>
    <w:uiPriority w:val="99"/>
    <w:rsid w:val="00B7262D"/>
    <w:pPr>
      <w:spacing w:before="100" w:beforeAutospacing="1" w:after="100" w:afterAutospacing="1"/>
      <w:textAlignment w:val="center"/>
    </w:pPr>
    <w:rPr>
      <w:sz w:val="24"/>
      <w:szCs w:val="24"/>
    </w:rPr>
  </w:style>
  <w:style w:type="paragraph" w:customStyle="1" w:styleId="xl71">
    <w:name w:val="xl71"/>
    <w:basedOn w:val="a"/>
    <w:uiPriority w:val="99"/>
    <w:rsid w:val="00B726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B7262D"/>
    <w:pPr>
      <w:spacing w:before="100" w:beforeAutospacing="1" w:after="100" w:afterAutospacing="1"/>
      <w:jc w:val="right"/>
    </w:pPr>
    <w:rPr>
      <w:sz w:val="24"/>
      <w:szCs w:val="24"/>
    </w:rPr>
  </w:style>
  <w:style w:type="paragraph" w:customStyle="1" w:styleId="xl73">
    <w:name w:val="xl73"/>
    <w:basedOn w:val="a"/>
    <w:uiPriority w:val="99"/>
    <w:rsid w:val="00B7262D"/>
    <w:pPr>
      <w:spacing w:before="100" w:beforeAutospacing="1" w:after="100" w:afterAutospacing="1"/>
      <w:jc w:val="right"/>
    </w:pPr>
    <w:rPr>
      <w:sz w:val="24"/>
      <w:szCs w:val="24"/>
    </w:rPr>
  </w:style>
  <w:style w:type="paragraph" w:customStyle="1" w:styleId="xl74">
    <w:name w:val="xl74"/>
    <w:basedOn w:val="a"/>
    <w:uiPriority w:val="99"/>
    <w:rsid w:val="00B7262D"/>
    <w:pPr>
      <w:spacing w:before="100" w:beforeAutospacing="1" w:after="100" w:afterAutospacing="1"/>
      <w:jc w:val="right"/>
    </w:pPr>
    <w:rPr>
      <w:sz w:val="24"/>
      <w:szCs w:val="24"/>
    </w:rPr>
  </w:style>
  <w:style w:type="paragraph" w:customStyle="1" w:styleId="xl75">
    <w:name w:val="xl75"/>
    <w:basedOn w:val="a"/>
    <w:uiPriority w:val="99"/>
    <w:rsid w:val="00B7262D"/>
    <w:pPr>
      <w:spacing w:before="100" w:beforeAutospacing="1" w:after="100" w:afterAutospacing="1"/>
      <w:jc w:val="right"/>
    </w:pPr>
    <w:rPr>
      <w:sz w:val="24"/>
      <w:szCs w:val="24"/>
    </w:rPr>
  </w:style>
  <w:style w:type="paragraph" w:customStyle="1" w:styleId="xl76">
    <w:name w:val="xl76"/>
    <w:basedOn w:val="a"/>
    <w:uiPriority w:val="99"/>
    <w:rsid w:val="00B7262D"/>
    <w:pPr>
      <w:spacing w:before="100" w:beforeAutospacing="1" w:after="100" w:afterAutospacing="1"/>
      <w:jc w:val="right"/>
    </w:pPr>
    <w:rPr>
      <w:sz w:val="24"/>
      <w:szCs w:val="24"/>
    </w:rPr>
  </w:style>
  <w:style w:type="paragraph" w:customStyle="1" w:styleId="xl77">
    <w:name w:val="xl77"/>
    <w:basedOn w:val="a"/>
    <w:uiPriority w:val="99"/>
    <w:rsid w:val="00B7262D"/>
    <w:pPr>
      <w:spacing w:before="100" w:beforeAutospacing="1" w:after="100" w:afterAutospacing="1"/>
    </w:pPr>
    <w:rPr>
      <w:sz w:val="24"/>
      <w:szCs w:val="24"/>
    </w:rPr>
  </w:style>
  <w:style w:type="paragraph" w:customStyle="1" w:styleId="xl78">
    <w:name w:val="xl78"/>
    <w:basedOn w:val="a"/>
    <w:uiPriority w:val="99"/>
    <w:rsid w:val="00B7262D"/>
    <w:pPr>
      <w:shd w:val="clear" w:color="000000" w:fill="FFFF00"/>
      <w:spacing w:before="100" w:beforeAutospacing="1" w:after="100" w:afterAutospacing="1"/>
      <w:textAlignment w:val="top"/>
    </w:pPr>
    <w:rPr>
      <w:b/>
      <w:bCs/>
      <w:sz w:val="24"/>
      <w:szCs w:val="24"/>
    </w:rPr>
  </w:style>
  <w:style w:type="paragraph" w:customStyle="1" w:styleId="xl79">
    <w:name w:val="xl79"/>
    <w:basedOn w:val="a"/>
    <w:uiPriority w:val="99"/>
    <w:rsid w:val="00B7262D"/>
    <w:pPr>
      <w:spacing w:before="100" w:beforeAutospacing="1" w:after="100" w:afterAutospacing="1"/>
      <w:textAlignment w:val="center"/>
    </w:pPr>
    <w:rPr>
      <w:sz w:val="24"/>
      <w:szCs w:val="24"/>
    </w:rPr>
  </w:style>
  <w:style w:type="paragraph" w:customStyle="1" w:styleId="xl80">
    <w:name w:val="xl80"/>
    <w:basedOn w:val="a"/>
    <w:uiPriority w:val="99"/>
    <w:rsid w:val="00B7262D"/>
    <w:pPr>
      <w:spacing w:before="100" w:beforeAutospacing="1" w:after="100" w:afterAutospacing="1"/>
    </w:pPr>
    <w:rPr>
      <w:sz w:val="24"/>
      <w:szCs w:val="24"/>
    </w:rPr>
  </w:style>
  <w:style w:type="paragraph" w:customStyle="1" w:styleId="xl81">
    <w:name w:val="xl81"/>
    <w:basedOn w:val="a"/>
    <w:uiPriority w:val="99"/>
    <w:rsid w:val="00B7262D"/>
    <w:pPr>
      <w:spacing w:before="100" w:beforeAutospacing="1" w:after="100" w:afterAutospacing="1"/>
      <w:jc w:val="right"/>
    </w:pPr>
    <w:rPr>
      <w:b/>
      <w:bCs/>
      <w:sz w:val="24"/>
      <w:szCs w:val="24"/>
    </w:rPr>
  </w:style>
  <w:style w:type="paragraph" w:customStyle="1" w:styleId="xl82">
    <w:name w:val="xl82"/>
    <w:basedOn w:val="a"/>
    <w:uiPriority w:val="99"/>
    <w:rsid w:val="00B7262D"/>
    <w:pPr>
      <w:spacing w:before="100" w:beforeAutospacing="1" w:after="100" w:afterAutospacing="1"/>
    </w:pPr>
    <w:rPr>
      <w:sz w:val="24"/>
      <w:szCs w:val="24"/>
    </w:rPr>
  </w:style>
  <w:style w:type="paragraph" w:customStyle="1" w:styleId="xl83">
    <w:name w:val="xl83"/>
    <w:basedOn w:val="a"/>
    <w:uiPriority w:val="99"/>
    <w:rsid w:val="00B7262D"/>
    <w:pPr>
      <w:shd w:val="clear" w:color="000000" w:fill="FFFF00"/>
      <w:spacing w:before="100" w:beforeAutospacing="1" w:after="100" w:afterAutospacing="1"/>
    </w:pPr>
    <w:rPr>
      <w:b/>
      <w:bCs/>
      <w:sz w:val="24"/>
      <w:szCs w:val="24"/>
    </w:rPr>
  </w:style>
  <w:style w:type="paragraph" w:customStyle="1" w:styleId="xl84">
    <w:name w:val="xl84"/>
    <w:basedOn w:val="a"/>
    <w:uiPriority w:val="99"/>
    <w:rsid w:val="00B7262D"/>
    <w:pPr>
      <w:spacing w:before="100" w:beforeAutospacing="1" w:after="100" w:afterAutospacing="1"/>
      <w:jc w:val="right"/>
    </w:pPr>
    <w:rPr>
      <w:b/>
      <w:bCs/>
      <w:sz w:val="24"/>
      <w:szCs w:val="24"/>
    </w:rPr>
  </w:style>
  <w:style w:type="paragraph" w:customStyle="1" w:styleId="xl85">
    <w:name w:val="xl85"/>
    <w:basedOn w:val="a"/>
    <w:uiPriority w:val="99"/>
    <w:rsid w:val="00B7262D"/>
    <w:pPr>
      <w:spacing w:before="100" w:beforeAutospacing="1" w:after="100" w:afterAutospacing="1"/>
    </w:pPr>
    <w:rPr>
      <w:sz w:val="24"/>
      <w:szCs w:val="24"/>
    </w:rPr>
  </w:style>
  <w:style w:type="paragraph" w:customStyle="1" w:styleId="xl86">
    <w:name w:val="xl86"/>
    <w:basedOn w:val="a"/>
    <w:uiPriority w:val="99"/>
    <w:rsid w:val="00B7262D"/>
    <w:pPr>
      <w:spacing w:before="100" w:beforeAutospacing="1" w:after="100" w:afterAutospacing="1"/>
    </w:pPr>
    <w:rPr>
      <w:b/>
      <w:bCs/>
      <w:sz w:val="24"/>
      <w:szCs w:val="24"/>
    </w:rPr>
  </w:style>
  <w:style w:type="paragraph" w:customStyle="1" w:styleId="xl87">
    <w:name w:val="xl87"/>
    <w:basedOn w:val="a"/>
    <w:uiPriority w:val="99"/>
    <w:rsid w:val="00B7262D"/>
    <w:pPr>
      <w:spacing w:before="100" w:beforeAutospacing="1" w:after="100" w:afterAutospacing="1"/>
    </w:pPr>
    <w:rPr>
      <w:sz w:val="24"/>
      <w:szCs w:val="24"/>
    </w:rPr>
  </w:style>
  <w:style w:type="paragraph" w:customStyle="1" w:styleId="xl88">
    <w:name w:val="xl88"/>
    <w:basedOn w:val="a"/>
    <w:uiPriority w:val="99"/>
    <w:rsid w:val="00B7262D"/>
    <w:pPr>
      <w:spacing w:before="100" w:beforeAutospacing="1" w:after="100" w:afterAutospacing="1"/>
    </w:pPr>
    <w:rPr>
      <w:rFonts w:ascii="Times New Roman CYR" w:hAnsi="Times New Roman CYR" w:cs="Times New Roman CYR"/>
      <w:sz w:val="22"/>
      <w:szCs w:val="22"/>
    </w:rPr>
  </w:style>
  <w:style w:type="paragraph" w:customStyle="1" w:styleId="xl89">
    <w:name w:val="xl89"/>
    <w:basedOn w:val="a"/>
    <w:uiPriority w:val="99"/>
    <w:rsid w:val="00B7262D"/>
    <w:pPr>
      <w:spacing w:before="100" w:beforeAutospacing="1" w:after="100" w:afterAutospacing="1"/>
    </w:pPr>
    <w:rPr>
      <w:rFonts w:ascii="Times New Roman CYR" w:hAnsi="Times New Roman CYR" w:cs="Times New Roman CYR"/>
      <w:b/>
      <w:bCs/>
      <w:sz w:val="22"/>
      <w:szCs w:val="22"/>
    </w:rPr>
  </w:style>
  <w:style w:type="paragraph" w:customStyle="1" w:styleId="xl90">
    <w:name w:val="xl90"/>
    <w:basedOn w:val="a"/>
    <w:uiPriority w:val="99"/>
    <w:rsid w:val="00B7262D"/>
    <w:pPr>
      <w:spacing w:before="100" w:beforeAutospacing="1" w:after="100" w:afterAutospacing="1"/>
      <w:textAlignment w:val="top"/>
    </w:pPr>
    <w:rPr>
      <w:sz w:val="24"/>
      <w:szCs w:val="24"/>
    </w:rPr>
  </w:style>
  <w:style w:type="paragraph" w:customStyle="1" w:styleId="xl91">
    <w:name w:val="xl91"/>
    <w:basedOn w:val="a"/>
    <w:uiPriority w:val="99"/>
    <w:rsid w:val="00B7262D"/>
    <w:pPr>
      <w:spacing w:before="100" w:beforeAutospacing="1" w:after="100" w:afterAutospacing="1"/>
    </w:pPr>
    <w:rPr>
      <w:sz w:val="24"/>
      <w:szCs w:val="24"/>
    </w:rPr>
  </w:style>
  <w:style w:type="paragraph" w:customStyle="1" w:styleId="xl92">
    <w:name w:val="xl92"/>
    <w:basedOn w:val="a"/>
    <w:uiPriority w:val="99"/>
    <w:rsid w:val="00B7262D"/>
    <w:pPr>
      <w:spacing w:before="100" w:beforeAutospacing="1" w:after="100" w:afterAutospacing="1"/>
    </w:pPr>
    <w:rPr>
      <w:sz w:val="24"/>
      <w:szCs w:val="24"/>
    </w:rPr>
  </w:style>
  <w:style w:type="paragraph" w:customStyle="1" w:styleId="xl93">
    <w:name w:val="xl93"/>
    <w:basedOn w:val="a"/>
    <w:uiPriority w:val="99"/>
    <w:rsid w:val="00B7262D"/>
    <w:pPr>
      <w:spacing w:before="100" w:beforeAutospacing="1" w:after="100" w:afterAutospacing="1"/>
    </w:pPr>
    <w:rPr>
      <w:sz w:val="24"/>
      <w:szCs w:val="24"/>
    </w:rPr>
  </w:style>
  <w:style w:type="paragraph" w:customStyle="1" w:styleId="xl94">
    <w:name w:val="xl94"/>
    <w:basedOn w:val="a"/>
    <w:uiPriority w:val="99"/>
    <w:rsid w:val="00B7262D"/>
    <w:pPr>
      <w:spacing w:before="100" w:beforeAutospacing="1" w:after="100" w:afterAutospacing="1"/>
      <w:jc w:val="right"/>
    </w:pPr>
    <w:rPr>
      <w:b/>
      <w:bCs/>
      <w:sz w:val="24"/>
      <w:szCs w:val="24"/>
    </w:rPr>
  </w:style>
  <w:style w:type="paragraph" w:customStyle="1" w:styleId="xl95">
    <w:name w:val="xl95"/>
    <w:basedOn w:val="a"/>
    <w:uiPriority w:val="99"/>
    <w:rsid w:val="00B7262D"/>
    <w:pPr>
      <w:spacing w:before="100" w:beforeAutospacing="1" w:after="100" w:afterAutospacing="1"/>
      <w:jc w:val="right"/>
    </w:pPr>
    <w:rPr>
      <w:b/>
      <w:bCs/>
      <w:sz w:val="24"/>
      <w:szCs w:val="24"/>
    </w:rPr>
  </w:style>
  <w:style w:type="paragraph" w:customStyle="1" w:styleId="xl96">
    <w:name w:val="xl96"/>
    <w:basedOn w:val="a"/>
    <w:uiPriority w:val="99"/>
    <w:rsid w:val="00B7262D"/>
    <w:pPr>
      <w:shd w:val="clear" w:color="000000" w:fill="FFFF00"/>
      <w:spacing w:before="100" w:beforeAutospacing="1" w:after="100" w:afterAutospacing="1"/>
      <w:jc w:val="right"/>
    </w:pPr>
    <w:rPr>
      <w:b/>
      <w:bCs/>
      <w:sz w:val="24"/>
      <w:szCs w:val="24"/>
    </w:rPr>
  </w:style>
  <w:style w:type="paragraph" w:customStyle="1" w:styleId="xl97">
    <w:name w:val="xl97"/>
    <w:basedOn w:val="a"/>
    <w:uiPriority w:val="99"/>
    <w:rsid w:val="00B7262D"/>
    <w:pPr>
      <w:shd w:val="clear" w:color="000000" w:fill="FFFF00"/>
      <w:spacing w:before="100" w:beforeAutospacing="1" w:after="100" w:afterAutospacing="1"/>
      <w:jc w:val="right"/>
    </w:pPr>
    <w:rPr>
      <w:b/>
      <w:bCs/>
      <w:sz w:val="24"/>
      <w:szCs w:val="24"/>
    </w:rPr>
  </w:style>
  <w:style w:type="paragraph" w:customStyle="1" w:styleId="xl98">
    <w:name w:val="xl98"/>
    <w:basedOn w:val="a"/>
    <w:uiPriority w:val="99"/>
    <w:rsid w:val="00B7262D"/>
    <w:pPr>
      <w:spacing w:before="100" w:beforeAutospacing="1" w:after="100" w:afterAutospacing="1"/>
    </w:pPr>
    <w:rPr>
      <w:rFonts w:ascii="Arial" w:hAnsi="Arial" w:cs="Arial"/>
      <w:i/>
      <w:iCs/>
      <w:sz w:val="24"/>
      <w:szCs w:val="24"/>
    </w:rPr>
  </w:style>
  <w:style w:type="paragraph" w:customStyle="1" w:styleId="xl99">
    <w:name w:val="xl99"/>
    <w:basedOn w:val="a"/>
    <w:uiPriority w:val="99"/>
    <w:rsid w:val="00B7262D"/>
    <w:pPr>
      <w:spacing w:before="100" w:beforeAutospacing="1" w:after="100" w:afterAutospacing="1"/>
    </w:pPr>
    <w:rPr>
      <w:i/>
      <w:iCs/>
      <w:sz w:val="24"/>
      <w:szCs w:val="24"/>
    </w:rPr>
  </w:style>
  <w:style w:type="paragraph" w:customStyle="1" w:styleId="xl100">
    <w:name w:val="xl100"/>
    <w:basedOn w:val="a"/>
    <w:uiPriority w:val="99"/>
    <w:rsid w:val="00B7262D"/>
    <w:pPr>
      <w:spacing w:before="100" w:beforeAutospacing="1" w:after="100" w:afterAutospacing="1"/>
    </w:pPr>
    <w:rPr>
      <w:sz w:val="24"/>
      <w:szCs w:val="24"/>
    </w:rPr>
  </w:style>
  <w:style w:type="paragraph" w:customStyle="1" w:styleId="xl101">
    <w:name w:val="xl101"/>
    <w:basedOn w:val="a"/>
    <w:uiPriority w:val="99"/>
    <w:rsid w:val="00B7262D"/>
    <w:pPr>
      <w:spacing w:before="100" w:beforeAutospacing="1" w:after="100" w:afterAutospacing="1"/>
      <w:jc w:val="right"/>
    </w:pPr>
    <w:rPr>
      <w:sz w:val="24"/>
      <w:szCs w:val="24"/>
    </w:rPr>
  </w:style>
  <w:style w:type="paragraph" w:customStyle="1" w:styleId="xl102">
    <w:name w:val="xl102"/>
    <w:basedOn w:val="a"/>
    <w:uiPriority w:val="99"/>
    <w:rsid w:val="00B7262D"/>
    <w:pPr>
      <w:spacing w:before="100" w:beforeAutospacing="1" w:after="100" w:afterAutospacing="1"/>
    </w:pPr>
    <w:rPr>
      <w:sz w:val="24"/>
      <w:szCs w:val="24"/>
    </w:rPr>
  </w:style>
  <w:style w:type="paragraph" w:customStyle="1" w:styleId="xl103">
    <w:name w:val="xl103"/>
    <w:basedOn w:val="a"/>
    <w:uiPriority w:val="99"/>
    <w:rsid w:val="00B7262D"/>
    <w:pPr>
      <w:spacing w:before="100" w:beforeAutospacing="1" w:after="100" w:afterAutospacing="1"/>
    </w:pPr>
    <w:rPr>
      <w:b/>
      <w:bCs/>
      <w:sz w:val="24"/>
      <w:szCs w:val="24"/>
    </w:rPr>
  </w:style>
  <w:style w:type="paragraph" w:customStyle="1" w:styleId="xl104">
    <w:name w:val="xl104"/>
    <w:basedOn w:val="a"/>
    <w:uiPriority w:val="99"/>
    <w:rsid w:val="00B7262D"/>
    <w:pPr>
      <w:spacing w:before="100" w:beforeAutospacing="1" w:after="100" w:afterAutospacing="1"/>
    </w:pPr>
    <w:rPr>
      <w:rFonts w:ascii="Arial CYR" w:hAnsi="Arial CYR" w:cs="Arial CYR"/>
      <w:i/>
      <w:iCs/>
      <w:sz w:val="24"/>
      <w:szCs w:val="24"/>
    </w:rPr>
  </w:style>
  <w:style w:type="paragraph" w:customStyle="1" w:styleId="xl105">
    <w:name w:val="xl105"/>
    <w:basedOn w:val="a"/>
    <w:uiPriority w:val="99"/>
    <w:rsid w:val="00B7262D"/>
    <w:pPr>
      <w:spacing w:before="100" w:beforeAutospacing="1" w:after="100" w:afterAutospacing="1"/>
      <w:textAlignment w:val="top"/>
    </w:pPr>
    <w:rPr>
      <w:sz w:val="24"/>
      <w:szCs w:val="24"/>
    </w:rPr>
  </w:style>
  <w:style w:type="paragraph" w:customStyle="1" w:styleId="xl106">
    <w:name w:val="xl106"/>
    <w:basedOn w:val="a"/>
    <w:uiPriority w:val="99"/>
    <w:rsid w:val="00B7262D"/>
    <w:pPr>
      <w:spacing w:before="100" w:beforeAutospacing="1" w:after="100" w:afterAutospacing="1"/>
    </w:pPr>
    <w:rPr>
      <w:b/>
      <w:bCs/>
      <w:sz w:val="24"/>
      <w:szCs w:val="24"/>
    </w:rPr>
  </w:style>
  <w:style w:type="paragraph" w:customStyle="1" w:styleId="xl107">
    <w:name w:val="xl107"/>
    <w:basedOn w:val="a"/>
    <w:uiPriority w:val="99"/>
    <w:rsid w:val="00B7262D"/>
    <w:pPr>
      <w:spacing w:before="100" w:beforeAutospacing="1" w:after="100" w:afterAutospacing="1"/>
    </w:pPr>
    <w:rPr>
      <w:color w:val="FF0000"/>
      <w:sz w:val="24"/>
      <w:szCs w:val="24"/>
    </w:rPr>
  </w:style>
  <w:style w:type="paragraph" w:customStyle="1" w:styleId="xl108">
    <w:name w:val="xl108"/>
    <w:basedOn w:val="a"/>
    <w:uiPriority w:val="99"/>
    <w:rsid w:val="00B7262D"/>
    <w:pPr>
      <w:spacing w:before="100" w:beforeAutospacing="1" w:after="100" w:afterAutospacing="1"/>
      <w:jc w:val="right"/>
    </w:pPr>
    <w:rPr>
      <w:sz w:val="24"/>
      <w:szCs w:val="24"/>
    </w:rPr>
  </w:style>
  <w:style w:type="paragraph" w:customStyle="1" w:styleId="xl109">
    <w:name w:val="xl109"/>
    <w:basedOn w:val="a"/>
    <w:uiPriority w:val="99"/>
    <w:rsid w:val="00B7262D"/>
    <w:pPr>
      <w:spacing w:before="100" w:beforeAutospacing="1" w:after="100" w:afterAutospacing="1"/>
      <w:jc w:val="center"/>
    </w:pPr>
    <w:rPr>
      <w:sz w:val="24"/>
      <w:szCs w:val="24"/>
    </w:rPr>
  </w:style>
  <w:style w:type="paragraph" w:customStyle="1" w:styleId="xl110">
    <w:name w:val="xl110"/>
    <w:basedOn w:val="a"/>
    <w:uiPriority w:val="99"/>
    <w:rsid w:val="00B7262D"/>
    <w:pPr>
      <w:spacing w:before="100" w:beforeAutospacing="1" w:after="100" w:afterAutospacing="1"/>
      <w:textAlignment w:val="top"/>
    </w:pPr>
    <w:rPr>
      <w:b/>
      <w:bCs/>
      <w:sz w:val="24"/>
      <w:szCs w:val="24"/>
    </w:rPr>
  </w:style>
  <w:style w:type="paragraph" w:customStyle="1" w:styleId="xl111">
    <w:name w:val="xl111"/>
    <w:basedOn w:val="a"/>
    <w:uiPriority w:val="99"/>
    <w:rsid w:val="00B7262D"/>
    <w:pPr>
      <w:shd w:val="clear" w:color="000000" w:fill="F2DDDC"/>
      <w:spacing w:before="100" w:beforeAutospacing="1" w:after="100" w:afterAutospacing="1"/>
    </w:pPr>
    <w:rPr>
      <w:sz w:val="24"/>
      <w:szCs w:val="24"/>
    </w:rPr>
  </w:style>
  <w:style w:type="paragraph" w:customStyle="1" w:styleId="xl112">
    <w:name w:val="xl112"/>
    <w:basedOn w:val="a"/>
    <w:uiPriority w:val="99"/>
    <w:rsid w:val="00B7262D"/>
    <w:pPr>
      <w:shd w:val="clear" w:color="000000" w:fill="F2DDDC"/>
      <w:spacing w:before="100" w:beforeAutospacing="1" w:after="100" w:afterAutospacing="1"/>
      <w:jc w:val="right"/>
    </w:pPr>
    <w:rPr>
      <w:sz w:val="24"/>
      <w:szCs w:val="24"/>
    </w:rPr>
  </w:style>
  <w:style w:type="paragraph" w:customStyle="1" w:styleId="xl113">
    <w:name w:val="xl113"/>
    <w:basedOn w:val="a"/>
    <w:uiPriority w:val="99"/>
    <w:rsid w:val="00B7262D"/>
    <w:pPr>
      <w:shd w:val="clear" w:color="000000" w:fill="F2DDDC"/>
      <w:spacing w:before="100" w:beforeAutospacing="1" w:after="100" w:afterAutospacing="1"/>
      <w:jc w:val="right"/>
    </w:pPr>
    <w:rPr>
      <w:sz w:val="24"/>
      <w:szCs w:val="24"/>
    </w:rPr>
  </w:style>
  <w:style w:type="paragraph" w:customStyle="1" w:styleId="xl114">
    <w:name w:val="xl114"/>
    <w:basedOn w:val="a"/>
    <w:uiPriority w:val="99"/>
    <w:rsid w:val="00B7262D"/>
    <w:pPr>
      <w:shd w:val="clear" w:color="000000" w:fill="FFFF00"/>
      <w:spacing w:before="100" w:beforeAutospacing="1" w:after="100" w:afterAutospacing="1"/>
      <w:jc w:val="right"/>
    </w:pPr>
    <w:rPr>
      <w:sz w:val="24"/>
      <w:szCs w:val="24"/>
    </w:rPr>
  </w:style>
  <w:style w:type="paragraph" w:customStyle="1" w:styleId="xl115">
    <w:name w:val="xl115"/>
    <w:basedOn w:val="a"/>
    <w:uiPriority w:val="99"/>
    <w:rsid w:val="00B7262D"/>
    <w:pPr>
      <w:shd w:val="clear" w:color="000000" w:fill="D99795"/>
      <w:spacing w:before="100" w:beforeAutospacing="1" w:after="100" w:afterAutospacing="1"/>
      <w:jc w:val="right"/>
    </w:pPr>
    <w:rPr>
      <w:sz w:val="24"/>
      <w:szCs w:val="24"/>
    </w:rPr>
  </w:style>
  <w:style w:type="paragraph" w:customStyle="1" w:styleId="xl116">
    <w:name w:val="xl116"/>
    <w:basedOn w:val="a"/>
    <w:uiPriority w:val="99"/>
    <w:rsid w:val="00B7262D"/>
    <w:pPr>
      <w:shd w:val="clear" w:color="000000" w:fill="FFFF00"/>
      <w:spacing w:before="100" w:beforeAutospacing="1" w:after="100" w:afterAutospacing="1"/>
      <w:jc w:val="right"/>
    </w:pPr>
    <w:rPr>
      <w:sz w:val="24"/>
      <w:szCs w:val="24"/>
    </w:rPr>
  </w:style>
  <w:style w:type="paragraph" w:customStyle="1" w:styleId="xl117">
    <w:name w:val="xl117"/>
    <w:basedOn w:val="a"/>
    <w:uiPriority w:val="99"/>
    <w:rsid w:val="00B7262D"/>
    <w:pPr>
      <w:shd w:val="clear" w:color="000000" w:fill="DDD9C3"/>
      <w:spacing w:before="100" w:beforeAutospacing="1" w:after="100" w:afterAutospacing="1"/>
    </w:pPr>
    <w:rPr>
      <w:sz w:val="24"/>
      <w:szCs w:val="24"/>
    </w:rPr>
  </w:style>
  <w:style w:type="paragraph" w:customStyle="1" w:styleId="xl118">
    <w:name w:val="xl118"/>
    <w:basedOn w:val="a"/>
    <w:uiPriority w:val="99"/>
    <w:rsid w:val="00B7262D"/>
    <w:pPr>
      <w:shd w:val="clear" w:color="000000" w:fill="DDD9C3"/>
      <w:spacing w:before="100" w:beforeAutospacing="1" w:after="100" w:afterAutospacing="1"/>
      <w:jc w:val="right"/>
    </w:pPr>
    <w:rPr>
      <w:sz w:val="24"/>
      <w:szCs w:val="24"/>
    </w:rPr>
  </w:style>
  <w:style w:type="paragraph" w:customStyle="1" w:styleId="xl119">
    <w:name w:val="xl119"/>
    <w:basedOn w:val="a"/>
    <w:uiPriority w:val="99"/>
    <w:rsid w:val="00B7262D"/>
    <w:pPr>
      <w:shd w:val="clear" w:color="000000" w:fill="DDD9C3"/>
      <w:spacing w:before="100" w:beforeAutospacing="1" w:after="100" w:afterAutospacing="1"/>
      <w:jc w:val="right"/>
    </w:pPr>
    <w:rPr>
      <w:sz w:val="24"/>
      <w:szCs w:val="24"/>
    </w:rPr>
  </w:style>
  <w:style w:type="paragraph" w:customStyle="1" w:styleId="xl120">
    <w:name w:val="xl120"/>
    <w:basedOn w:val="a"/>
    <w:uiPriority w:val="99"/>
    <w:rsid w:val="00B7262D"/>
    <w:pPr>
      <w:shd w:val="clear" w:color="000000" w:fill="DDD9C3"/>
      <w:spacing w:before="100" w:beforeAutospacing="1" w:after="100" w:afterAutospacing="1"/>
      <w:jc w:val="right"/>
    </w:pPr>
    <w:rPr>
      <w:sz w:val="24"/>
      <w:szCs w:val="24"/>
    </w:rPr>
  </w:style>
  <w:style w:type="paragraph" w:customStyle="1" w:styleId="xl121">
    <w:name w:val="xl121"/>
    <w:basedOn w:val="a"/>
    <w:uiPriority w:val="99"/>
    <w:rsid w:val="00B7262D"/>
    <w:pPr>
      <w:spacing w:before="100" w:beforeAutospacing="1" w:after="100" w:afterAutospacing="1"/>
      <w:textAlignment w:val="top"/>
    </w:pPr>
    <w:rPr>
      <w:sz w:val="24"/>
      <w:szCs w:val="24"/>
    </w:rPr>
  </w:style>
  <w:style w:type="paragraph" w:customStyle="1" w:styleId="xl122">
    <w:name w:val="xl122"/>
    <w:basedOn w:val="a"/>
    <w:uiPriority w:val="99"/>
    <w:rsid w:val="00B7262D"/>
    <w:pPr>
      <w:shd w:val="clear" w:color="000000" w:fill="E5E0EC"/>
      <w:spacing w:before="100" w:beforeAutospacing="1" w:after="100" w:afterAutospacing="1"/>
      <w:jc w:val="right"/>
    </w:pPr>
    <w:rPr>
      <w:sz w:val="24"/>
      <w:szCs w:val="24"/>
    </w:rPr>
  </w:style>
  <w:style w:type="paragraph" w:customStyle="1" w:styleId="xl123">
    <w:name w:val="xl123"/>
    <w:basedOn w:val="a"/>
    <w:uiPriority w:val="99"/>
    <w:rsid w:val="00B7262D"/>
    <w:pPr>
      <w:shd w:val="clear" w:color="000000" w:fill="E5E0EC"/>
      <w:spacing w:before="100" w:beforeAutospacing="1" w:after="100" w:afterAutospacing="1"/>
      <w:jc w:val="right"/>
    </w:pPr>
    <w:rPr>
      <w:sz w:val="24"/>
      <w:szCs w:val="24"/>
    </w:rPr>
  </w:style>
  <w:style w:type="paragraph" w:customStyle="1" w:styleId="xl124">
    <w:name w:val="xl124"/>
    <w:basedOn w:val="a"/>
    <w:uiPriority w:val="99"/>
    <w:rsid w:val="00B7262D"/>
    <w:pPr>
      <w:shd w:val="clear" w:color="000000" w:fill="E5E0EC"/>
      <w:spacing w:before="100" w:beforeAutospacing="1" w:after="100" w:afterAutospacing="1"/>
      <w:jc w:val="right"/>
    </w:pPr>
    <w:rPr>
      <w:sz w:val="24"/>
      <w:szCs w:val="24"/>
    </w:rPr>
  </w:style>
  <w:style w:type="paragraph" w:customStyle="1" w:styleId="xl125">
    <w:name w:val="xl125"/>
    <w:basedOn w:val="a"/>
    <w:uiPriority w:val="99"/>
    <w:rsid w:val="00B7262D"/>
    <w:pPr>
      <w:shd w:val="clear" w:color="000000" w:fill="E5E0EC"/>
      <w:spacing w:before="100" w:beforeAutospacing="1" w:after="100" w:afterAutospacing="1"/>
      <w:jc w:val="right"/>
    </w:pPr>
    <w:rPr>
      <w:b/>
      <w:bCs/>
      <w:sz w:val="24"/>
      <w:szCs w:val="24"/>
    </w:rPr>
  </w:style>
  <w:style w:type="paragraph" w:customStyle="1" w:styleId="xl126">
    <w:name w:val="xl126"/>
    <w:basedOn w:val="a"/>
    <w:uiPriority w:val="99"/>
    <w:rsid w:val="00B7262D"/>
    <w:pPr>
      <w:shd w:val="clear" w:color="000000" w:fill="B2A1C7"/>
      <w:spacing w:before="100" w:beforeAutospacing="1" w:after="100" w:afterAutospacing="1"/>
      <w:jc w:val="right"/>
    </w:pPr>
    <w:rPr>
      <w:sz w:val="24"/>
      <w:szCs w:val="24"/>
    </w:rPr>
  </w:style>
  <w:style w:type="paragraph" w:customStyle="1" w:styleId="xl127">
    <w:name w:val="xl127"/>
    <w:basedOn w:val="a"/>
    <w:uiPriority w:val="99"/>
    <w:rsid w:val="00B7262D"/>
    <w:pPr>
      <w:shd w:val="clear" w:color="000000" w:fill="E5E0EC"/>
      <w:spacing w:before="100" w:beforeAutospacing="1" w:after="100" w:afterAutospacing="1"/>
      <w:jc w:val="right"/>
    </w:pPr>
    <w:rPr>
      <w:b/>
      <w:bCs/>
      <w:sz w:val="24"/>
      <w:szCs w:val="24"/>
    </w:rPr>
  </w:style>
  <w:style w:type="paragraph" w:customStyle="1" w:styleId="xl128">
    <w:name w:val="xl128"/>
    <w:basedOn w:val="a"/>
    <w:uiPriority w:val="99"/>
    <w:rsid w:val="00B7262D"/>
    <w:pPr>
      <w:shd w:val="clear" w:color="000000" w:fill="E5E0EC"/>
      <w:spacing w:before="100" w:beforeAutospacing="1" w:after="100" w:afterAutospacing="1"/>
      <w:jc w:val="right"/>
    </w:pPr>
    <w:rPr>
      <w:b/>
      <w:bCs/>
      <w:sz w:val="24"/>
      <w:szCs w:val="24"/>
    </w:rPr>
  </w:style>
  <w:style w:type="paragraph" w:customStyle="1" w:styleId="xl129">
    <w:name w:val="xl129"/>
    <w:basedOn w:val="a"/>
    <w:uiPriority w:val="99"/>
    <w:rsid w:val="00B7262D"/>
    <w:pPr>
      <w:spacing w:before="100" w:beforeAutospacing="1" w:after="100" w:afterAutospacing="1"/>
      <w:textAlignment w:val="center"/>
    </w:pPr>
    <w:rPr>
      <w:b/>
      <w:bCs/>
      <w:sz w:val="24"/>
      <w:szCs w:val="24"/>
    </w:rPr>
  </w:style>
  <w:style w:type="paragraph" w:customStyle="1" w:styleId="xl130">
    <w:name w:val="xl130"/>
    <w:basedOn w:val="a"/>
    <w:uiPriority w:val="99"/>
    <w:rsid w:val="00B7262D"/>
    <w:pPr>
      <w:spacing w:before="100" w:beforeAutospacing="1" w:after="100" w:afterAutospacing="1"/>
      <w:jc w:val="right"/>
    </w:pPr>
    <w:rPr>
      <w:sz w:val="24"/>
      <w:szCs w:val="24"/>
    </w:rPr>
  </w:style>
  <w:style w:type="paragraph" w:customStyle="1" w:styleId="xl131">
    <w:name w:val="xl131"/>
    <w:basedOn w:val="a"/>
    <w:uiPriority w:val="99"/>
    <w:rsid w:val="00B7262D"/>
    <w:pPr>
      <w:shd w:val="clear" w:color="000000" w:fill="FFCCFF"/>
      <w:spacing w:before="100" w:beforeAutospacing="1" w:after="100" w:afterAutospacing="1"/>
    </w:pPr>
    <w:rPr>
      <w:sz w:val="24"/>
      <w:szCs w:val="24"/>
    </w:rPr>
  </w:style>
  <w:style w:type="paragraph" w:customStyle="1" w:styleId="xl132">
    <w:name w:val="xl132"/>
    <w:basedOn w:val="a"/>
    <w:uiPriority w:val="99"/>
    <w:rsid w:val="00B7262D"/>
    <w:pPr>
      <w:shd w:val="clear" w:color="000000" w:fill="FFCCFF"/>
      <w:spacing w:before="100" w:beforeAutospacing="1" w:after="100" w:afterAutospacing="1"/>
      <w:jc w:val="right"/>
    </w:pPr>
    <w:rPr>
      <w:sz w:val="24"/>
      <w:szCs w:val="24"/>
    </w:rPr>
  </w:style>
  <w:style w:type="paragraph" w:customStyle="1" w:styleId="xl133">
    <w:name w:val="xl133"/>
    <w:basedOn w:val="a"/>
    <w:uiPriority w:val="99"/>
    <w:rsid w:val="00B7262D"/>
    <w:pPr>
      <w:shd w:val="clear" w:color="000000" w:fill="FFCCFF"/>
      <w:spacing w:before="100" w:beforeAutospacing="1" w:after="100" w:afterAutospacing="1"/>
      <w:jc w:val="right"/>
    </w:pPr>
    <w:rPr>
      <w:sz w:val="24"/>
      <w:szCs w:val="24"/>
    </w:rPr>
  </w:style>
  <w:style w:type="paragraph" w:customStyle="1" w:styleId="xl134">
    <w:name w:val="xl134"/>
    <w:basedOn w:val="a"/>
    <w:uiPriority w:val="99"/>
    <w:rsid w:val="00B7262D"/>
    <w:pPr>
      <w:shd w:val="clear" w:color="000000" w:fill="FFCCFF"/>
      <w:spacing w:before="100" w:beforeAutospacing="1" w:after="100" w:afterAutospacing="1"/>
      <w:jc w:val="right"/>
    </w:pPr>
    <w:rPr>
      <w:sz w:val="24"/>
      <w:szCs w:val="24"/>
    </w:rPr>
  </w:style>
  <w:style w:type="paragraph" w:customStyle="1" w:styleId="xl135">
    <w:name w:val="xl135"/>
    <w:basedOn w:val="a"/>
    <w:uiPriority w:val="99"/>
    <w:rsid w:val="00B7262D"/>
    <w:pPr>
      <w:spacing w:before="100" w:beforeAutospacing="1" w:after="100" w:afterAutospacing="1"/>
    </w:pPr>
    <w:rPr>
      <w:sz w:val="24"/>
      <w:szCs w:val="24"/>
    </w:rPr>
  </w:style>
  <w:style w:type="paragraph" w:customStyle="1" w:styleId="xl136">
    <w:name w:val="xl136"/>
    <w:basedOn w:val="a"/>
    <w:uiPriority w:val="99"/>
    <w:rsid w:val="00B7262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37">
    <w:name w:val="xl137"/>
    <w:basedOn w:val="a"/>
    <w:uiPriority w:val="99"/>
    <w:rsid w:val="00B7262D"/>
    <w:pPr>
      <w:shd w:val="clear" w:color="000000" w:fill="FFCCFF"/>
      <w:spacing w:before="100" w:beforeAutospacing="1" w:after="100" w:afterAutospacing="1"/>
    </w:pPr>
    <w:rPr>
      <w:sz w:val="24"/>
      <w:szCs w:val="24"/>
    </w:rPr>
  </w:style>
  <w:style w:type="paragraph" w:customStyle="1" w:styleId="xl138">
    <w:name w:val="xl138"/>
    <w:basedOn w:val="a"/>
    <w:uiPriority w:val="99"/>
    <w:rsid w:val="00B7262D"/>
    <w:pPr>
      <w:shd w:val="clear" w:color="000000" w:fill="FFCCFF"/>
      <w:spacing w:before="100" w:beforeAutospacing="1" w:after="100" w:afterAutospacing="1"/>
    </w:pPr>
    <w:rPr>
      <w:b/>
      <w:bCs/>
      <w:sz w:val="24"/>
      <w:szCs w:val="24"/>
    </w:rPr>
  </w:style>
  <w:style w:type="paragraph" w:customStyle="1" w:styleId="xl139">
    <w:name w:val="xl139"/>
    <w:basedOn w:val="a"/>
    <w:uiPriority w:val="99"/>
    <w:rsid w:val="00B7262D"/>
    <w:pPr>
      <w:shd w:val="clear" w:color="000000" w:fill="FFCCFF"/>
      <w:spacing w:before="100" w:beforeAutospacing="1" w:after="100" w:afterAutospacing="1"/>
      <w:jc w:val="right"/>
    </w:pPr>
    <w:rPr>
      <w:b/>
      <w:bCs/>
      <w:sz w:val="24"/>
      <w:szCs w:val="24"/>
    </w:rPr>
  </w:style>
  <w:style w:type="paragraph" w:customStyle="1" w:styleId="xl140">
    <w:name w:val="xl140"/>
    <w:basedOn w:val="a"/>
    <w:uiPriority w:val="99"/>
    <w:rsid w:val="00B7262D"/>
    <w:pPr>
      <w:shd w:val="clear" w:color="000000" w:fill="FFCCFF"/>
      <w:spacing w:before="100" w:beforeAutospacing="1" w:after="100" w:afterAutospacing="1"/>
      <w:jc w:val="right"/>
    </w:pPr>
    <w:rPr>
      <w:b/>
      <w:bCs/>
      <w:sz w:val="24"/>
      <w:szCs w:val="24"/>
    </w:rPr>
  </w:style>
  <w:style w:type="paragraph" w:customStyle="1" w:styleId="xl141">
    <w:name w:val="xl141"/>
    <w:basedOn w:val="a"/>
    <w:uiPriority w:val="99"/>
    <w:rsid w:val="00B7262D"/>
    <w:pPr>
      <w:spacing w:before="100" w:beforeAutospacing="1" w:after="100" w:afterAutospacing="1"/>
    </w:pPr>
    <w:rPr>
      <w:sz w:val="24"/>
      <w:szCs w:val="24"/>
    </w:rPr>
  </w:style>
  <w:style w:type="paragraph" w:customStyle="1" w:styleId="xl142">
    <w:name w:val="xl142"/>
    <w:basedOn w:val="a"/>
    <w:uiPriority w:val="99"/>
    <w:rsid w:val="00B7262D"/>
    <w:pPr>
      <w:spacing w:before="100" w:beforeAutospacing="1" w:after="100" w:afterAutospacing="1"/>
      <w:jc w:val="right"/>
    </w:pPr>
    <w:rPr>
      <w:sz w:val="24"/>
      <w:szCs w:val="24"/>
    </w:rPr>
  </w:style>
  <w:style w:type="paragraph" w:customStyle="1" w:styleId="xl143">
    <w:name w:val="xl143"/>
    <w:basedOn w:val="a"/>
    <w:uiPriority w:val="99"/>
    <w:rsid w:val="00B7262D"/>
    <w:pPr>
      <w:spacing w:before="100" w:beforeAutospacing="1" w:after="100" w:afterAutospacing="1"/>
      <w:jc w:val="right"/>
    </w:pPr>
    <w:rPr>
      <w:sz w:val="24"/>
      <w:szCs w:val="24"/>
    </w:rPr>
  </w:style>
  <w:style w:type="paragraph" w:customStyle="1" w:styleId="xl144">
    <w:name w:val="xl144"/>
    <w:basedOn w:val="a"/>
    <w:uiPriority w:val="99"/>
    <w:rsid w:val="00B7262D"/>
    <w:pPr>
      <w:shd w:val="clear" w:color="000000" w:fill="FFCCFF"/>
      <w:spacing w:before="100" w:beforeAutospacing="1" w:after="100" w:afterAutospacing="1"/>
      <w:textAlignment w:val="top"/>
    </w:pPr>
    <w:rPr>
      <w:sz w:val="24"/>
      <w:szCs w:val="24"/>
    </w:rPr>
  </w:style>
  <w:style w:type="paragraph" w:customStyle="1" w:styleId="xl145">
    <w:name w:val="xl145"/>
    <w:basedOn w:val="a"/>
    <w:uiPriority w:val="99"/>
    <w:rsid w:val="00B7262D"/>
    <w:pPr>
      <w:spacing w:before="100" w:beforeAutospacing="1" w:after="100" w:afterAutospacing="1"/>
      <w:jc w:val="right"/>
    </w:pPr>
    <w:rPr>
      <w:sz w:val="24"/>
      <w:szCs w:val="24"/>
    </w:rPr>
  </w:style>
  <w:style w:type="paragraph" w:customStyle="1" w:styleId="xl146">
    <w:name w:val="xl146"/>
    <w:basedOn w:val="a"/>
    <w:uiPriority w:val="99"/>
    <w:rsid w:val="00B7262D"/>
    <w:pPr>
      <w:shd w:val="clear" w:color="000000" w:fill="92D050"/>
      <w:spacing w:before="100" w:beforeAutospacing="1" w:after="100" w:afterAutospacing="1"/>
      <w:jc w:val="right"/>
    </w:pPr>
    <w:rPr>
      <w:b/>
      <w:bCs/>
      <w:sz w:val="24"/>
      <w:szCs w:val="24"/>
    </w:rPr>
  </w:style>
  <w:style w:type="paragraph" w:customStyle="1" w:styleId="xl147">
    <w:name w:val="xl147"/>
    <w:basedOn w:val="a"/>
    <w:uiPriority w:val="99"/>
    <w:rsid w:val="00B7262D"/>
    <w:pPr>
      <w:shd w:val="clear" w:color="000000" w:fill="92D050"/>
      <w:spacing w:before="100" w:beforeAutospacing="1" w:after="100" w:afterAutospacing="1"/>
      <w:jc w:val="right"/>
    </w:pPr>
    <w:rPr>
      <w:sz w:val="24"/>
      <w:szCs w:val="24"/>
    </w:rPr>
  </w:style>
  <w:style w:type="paragraph" w:customStyle="1" w:styleId="xl148">
    <w:name w:val="xl148"/>
    <w:basedOn w:val="a"/>
    <w:uiPriority w:val="99"/>
    <w:rsid w:val="00B7262D"/>
    <w:pPr>
      <w:shd w:val="clear" w:color="000000" w:fill="92D050"/>
      <w:spacing w:before="100" w:beforeAutospacing="1" w:after="100" w:afterAutospacing="1"/>
      <w:jc w:val="right"/>
    </w:pPr>
    <w:rPr>
      <w:sz w:val="24"/>
      <w:szCs w:val="24"/>
    </w:rPr>
  </w:style>
  <w:style w:type="paragraph" w:customStyle="1" w:styleId="xl149">
    <w:name w:val="xl149"/>
    <w:basedOn w:val="a"/>
    <w:uiPriority w:val="99"/>
    <w:rsid w:val="00B7262D"/>
    <w:pPr>
      <w:spacing w:before="100" w:beforeAutospacing="1" w:after="100" w:afterAutospacing="1"/>
    </w:pPr>
    <w:rPr>
      <w:sz w:val="26"/>
      <w:szCs w:val="26"/>
    </w:rPr>
  </w:style>
  <w:style w:type="paragraph" w:customStyle="1" w:styleId="xl150">
    <w:name w:val="xl150"/>
    <w:basedOn w:val="a"/>
    <w:uiPriority w:val="99"/>
    <w:rsid w:val="00B7262D"/>
    <w:pPr>
      <w:spacing w:before="100" w:beforeAutospacing="1" w:after="100" w:afterAutospacing="1"/>
      <w:jc w:val="right"/>
    </w:pPr>
    <w:rPr>
      <w:sz w:val="24"/>
      <w:szCs w:val="24"/>
    </w:rPr>
  </w:style>
  <w:style w:type="paragraph" w:customStyle="1" w:styleId="xl151">
    <w:name w:val="xl151"/>
    <w:basedOn w:val="a"/>
    <w:uiPriority w:val="99"/>
    <w:rsid w:val="00B7262D"/>
    <w:pPr>
      <w:shd w:val="clear" w:color="000000" w:fill="CC99FF"/>
      <w:spacing w:before="100" w:beforeAutospacing="1" w:after="100" w:afterAutospacing="1"/>
      <w:jc w:val="right"/>
    </w:pPr>
    <w:rPr>
      <w:sz w:val="24"/>
      <w:szCs w:val="24"/>
    </w:rPr>
  </w:style>
  <w:style w:type="paragraph" w:customStyle="1" w:styleId="xl152">
    <w:name w:val="xl152"/>
    <w:basedOn w:val="a"/>
    <w:uiPriority w:val="99"/>
    <w:rsid w:val="00B7262D"/>
    <w:pPr>
      <w:spacing w:before="100" w:beforeAutospacing="1" w:after="100" w:afterAutospacing="1"/>
      <w:jc w:val="center"/>
      <w:textAlignment w:val="top"/>
    </w:pPr>
    <w:rPr>
      <w:sz w:val="24"/>
      <w:szCs w:val="24"/>
    </w:rPr>
  </w:style>
  <w:style w:type="paragraph" w:customStyle="1" w:styleId="xl153">
    <w:name w:val="xl153"/>
    <w:basedOn w:val="a"/>
    <w:uiPriority w:val="99"/>
    <w:rsid w:val="00B7262D"/>
    <w:pPr>
      <w:spacing w:before="100" w:beforeAutospacing="1" w:after="100" w:afterAutospacing="1"/>
      <w:jc w:val="center"/>
      <w:textAlignment w:val="top"/>
    </w:pPr>
    <w:rPr>
      <w:sz w:val="24"/>
      <w:szCs w:val="24"/>
    </w:rPr>
  </w:style>
  <w:style w:type="paragraph" w:customStyle="1" w:styleId="xl154">
    <w:name w:val="xl154"/>
    <w:basedOn w:val="a"/>
    <w:uiPriority w:val="99"/>
    <w:rsid w:val="00B7262D"/>
    <w:pPr>
      <w:shd w:val="clear" w:color="000000" w:fill="FF0000"/>
      <w:spacing w:before="100" w:beforeAutospacing="1" w:after="100" w:afterAutospacing="1"/>
      <w:jc w:val="right"/>
    </w:pPr>
    <w:rPr>
      <w:sz w:val="24"/>
      <w:szCs w:val="24"/>
    </w:rPr>
  </w:style>
  <w:style w:type="paragraph" w:customStyle="1" w:styleId="xl155">
    <w:name w:val="xl155"/>
    <w:basedOn w:val="a"/>
    <w:uiPriority w:val="99"/>
    <w:rsid w:val="00B7262D"/>
    <w:pPr>
      <w:shd w:val="clear" w:color="000000" w:fill="CC99FF"/>
      <w:spacing w:before="100" w:beforeAutospacing="1" w:after="100" w:afterAutospacing="1"/>
      <w:jc w:val="right"/>
    </w:pPr>
    <w:rPr>
      <w:sz w:val="24"/>
      <w:szCs w:val="24"/>
    </w:rPr>
  </w:style>
  <w:style w:type="paragraph" w:customStyle="1" w:styleId="xl156">
    <w:name w:val="xl156"/>
    <w:basedOn w:val="a"/>
    <w:uiPriority w:val="99"/>
    <w:rsid w:val="00B7262D"/>
    <w:pPr>
      <w:shd w:val="clear" w:color="000000" w:fill="92D050"/>
      <w:spacing w:before="100" w:beforeAutospacing="1" w:after="100" w:afterAutospacing="1"/>
      <w:jc w:val="right"/>
    </w:pPr>
    <w:rPr>
      <w:sz w:val="24"/>
      <w:szCs w:val="24"/>
    </w:rPr>
  </w:style>
  <w:style w:type="paragraph" w:customStyle="1" w:styleId="xl157">
    <w:name w:val="xl157"/>
    <w:basedOn w:val="a"/>
    <w:uiPriority w:val="99"/>
    <w:rsid w:val="00B7262D"/>
    <w:pPr>
      <w:shd w:val="clear" w:color="000000" w:fill="8DB4E3"/>
      <w:spacing w:before="100" w:beforeAutospacing="1" w:after="100" w:afterAutospacing="1"/>
      <w:jc w:val="right"/>
    </w:pPr>
    <w:rPr>
      <w:sz w:val="24"/>
      <w:szCs w:val="24"/>
    </w:rPr>
  </w:style>
  <w:style w:type="paragraph" w:customStyle="1" w:styleId="xl158">
    <w:name w:val="xl158"/>
    <w:basedOn w:val="a"/>
    <w:uiPriority w:val="99"/>
    <w:rsid w:val="00B7262D"/>
    <w:pPr>
      <w:shd w:val="clear" w:color="000000" w:fill="92D050"/>
      <w:spacing w:before="100" w:beforeAutospacing="1" w:after="100" w:afterAutospacing="1"/>
    </w:pPr>
    <w:rPr>
      <w:sz w:val="24"/>
      <w:szCs w:val="24"/>
    </w:rPr>
  </w:style>
  <w:style w:type="paragraph" w:customStyle="1" w:styleId="xl159">
    <w:name w:val="xl159"/>
    <w:basedOn w:val="a"/>
    <w:uiPriority w:val="99"/>
    <w:rsid w:val="00B7262D"/>
    <w:pPr>
      <w:shd w:val="clear" w:color="000000" w:fill="E6B9B8"/>
      <w:spacing w:before="100" w:beforeAutospacing="1" w:after="100" w:afterAutospacing="1"/>
      <w:jc w:val="right"/>
    </w:pPr>
    <w:rPr>
      <w:sz w:val="24"/>
      <w:szCs w:val="24"/>
    </w:rPr>
  </w:style>
  <w:style w:type="paragraph" w:customStyle="1" w:styleId="xl160">
    <w:name w:val="xl160"/>
    <w:basedOn w:val="a"/>
    <w:uiPriority w:val="99"/>
    <w:rsid w:val="00B7262D"/>
    <w:pPr>
      <w:shd w:val="clear" w:color="000000" w:fill="93CDDD"/>
      <w:spacing w:before="100" w:beforeAutospacing="1" w:after="100" w:afterAutospacing="1"/>
      <w:jc w:val="right"/>
    </w:pPr>
    <w:rPr>
      <w:sz w:val="24"/>
      <w:szCs w:val="24"/>
    </w:rPr>
  </w:style>
  <w:style w:type="paragraph" w:customStyle="1" w:styleId="xl161">
    <w:name w:val="xl161"/>
    <w:basedOn w:val="a"/>
    <w:uiPriority w:val="99"/>
    <w:rsid w:val="00B7262D"/>
    <w:pPr>
      <w:shd w:val="clear" w:color="000000" w:fill="93CDDD"/>
      <w:spacing w:before="100" w:beforeAutospacing="1" w:after="100" w:afterAutospacing="1"/>
      <w:textAlignment w:val="top"/>
    </w:pPr>
    <w:rPr>
      <w:sz w:val="24"/>
      <w:szCs w:val="24"/>
    </w:rPr>
  </w:style>
  <w:style w:type="paragraph" w:customStyle="1" w:styleId="xl162">
    <w:name w:val="xl162"/>
    <w:basedOn w:val="a"/>
    <w:uiPriority w:val="99"/>
    <w:rsid w:val="00B7262D"/>
    <w:pPr>
      <w:shd w:val="clear" w:color="000000" w:fill="93CDDD"/>
      <w:spacing w:before="100" w:beforeAutospacing="1" w:after="100" w:afterAutospacing="1"/>
      <w:jc w:val="right"/>
    </w:pPr>
    <w:rPr>
      <w:sz w:val="24"/>
      <w:szCs w:val="24"/>
    </w:rPr>
  </w:style>
  <w:style w:type="paragraph" w:customStyle="1" w:styleId="xl163">
    <w:name w:val="xl163"/>
    <w:basedOn w:val="a"/>
    <w:uiPriority w:val="99"/>
    <w:rsid w:val="00B7262D"/>
    <w:pPr>
      <w:shd w:val="clear" w:color="000000" w:fill="93CDDD"/>
      <w:spacing w:before="100" w:beforeAutospacing="1" w:after="100" w:afterAutospacing="1"/>
      <w:jc w:val="center"/>
      <w:textAlignment w:val="top"/>
    </w:pPr>
    <w:rPr>
      <w:sz w:val="24"/>
      <w:szCs w:val="24"/>
    </w:rPr>
  </w:style>
  <w:style w:type="paragraph" w:customStyle="1" w:styleId="xl164">
    <w:name w:val="xl164"/>
    <w:basedOn w:val="a"/>
    <w:uiPriority w:val="99"/>
    <w:rsid w:val="00B7262D"/>
    <w:pPr>
      <w:shd w:val="clear" w:color="000000" w:fill="93CDDD"/>
      <w:spacing w:before="100" w:beforeAutospacing="1" w:after="100" w:afterAutospacing="1"/>
      <w:jc w:val="center"/>
      <w:textAlignment w:val="top"/>
    </w:pPr>
    <w:rPr>
      <w:sz w:val="24"/>
      <w:szCs w:val="24"/>
    </w:rPr>
  </w:style>
  <w:style w:type="paragraph" w:customStyle="1" w:styleId="xl165">
    <w:name w:val="xl165"/>
    <w:basedOn w:val="a"/>
    <w:uiPriority w:val="99"/>
    <w:rsid w:val="00B7262D"/>
    <w:pPr>
      <w:shd w:val="clear" w:color="000000" w:fill="93CDDD"/>
      <w:spacing w:before="100" w:beforeAutospacing="1" w:after="100" w:afterAutospacing="1"/>
      <w:jc w:val="right"/>
    </w:pPr>
    <w:rPr>
      <w:sz w:val="24"/>
      <w:szCs w:val="24"/>
    </w:rPr>
  </w:style>
  <w:style w:type="paragraph" w:customStyle="1" w:styleId="xl166">
    <w:name w:val="xl166"/>
    <w:basedOn w:val="a"/>
    <w:uiPriority w:val="99"/>
    <w:rsid w:val="00B7262D"/>
    <w:pPr>
      <w:shd w:val="clear" w:color="000000" w:fill="93CDDD"/>
      <w:spacing w:before="100" w:beforeAutospacing="1" w:after="100" w:afterAutospacing="1"/>
    </w:pPr>
    <w:rPr>
      <w:sz w:val="24"/>
      <w:szCs w:val="24"/>
    </w:rPr>
  </w:style>
  <w:style w:type="paragraph" w:customStyle="1" w:styleId="xl167">
    <w:name w:val="xl167"/>
    <w:basedOn w:val="a"/>
    <w:uiPriority w:val="99"/>
    <w:rsid w:val="00B7262D"/>
    <w:pPr>
      <w:spacing w:before="100" w:beforeAutospacing="1" w:after="100" w:afterAutospacing="1"/>
      <w:jc w:val="center"/>
    </w:pPr>
    <w:rPr>
      <w:sz w:val="24"/>
      <w:szCs w:val="24"/>
    </w:rPr>
  </w:style>
  <w:style w:type="paragraph" w:customStyle="1" w:styleId="xl168">
    <w:name w:val="xl168"/>
    <w:basedOn w:val="a"/>
    <w:uiPriority w:val="99"/>
    <w:rsid w:val="00B7262D"/>
    <w:pPr>
      <w:shd w:val="clear" w:color="000000" w:fill="93CDDD"/>
      <w:spacing w:before="100" w:beforeAutospacing="1" w:after="100" w:afterAutospacing="1"/>
      <w:jc w:val="center"/>
    </w:pPr>
    <w:rPr>
      <w:sz w:val="24"/>
      <w:szCs w:val="24"/>
    </w:rPr>
  </w:style>
  <w:style w:type="paragraph" w:customStyle="1" w:styleId="xl169">
    <w:name w:val="xl169"/>
    <w:basedOn w:val="a"/>
    <w:uiPriority w:val="99"/>
    <w:rsid w:val="00B7262D"/>
    <w:pPr>
      <w:shd w:val="clear" w:color="000000" w:fill="93CDDD"/>
      <w:spacing w:before="100" w:beforeAutospacing="1" w:after="100" w:afterAutospacing="1"/>
      <w:jc w:val="right"/>
    </w:pPr>
    <w:rPr>
      <w:sz w:val="24"/>
      <w:szCs w:val="24"/>
    </w:rPr>
  </w:style>
  <w:style w:type="paragraph" w:customStyle="1" w:styleId="xl170">
    <w:name w:val="xl170"/>
    <w:basedOn w:val="a"/>
    <w:uiPriority w:val="99"/>
    <w:rsid w:val="00B7262D"/>
    <w:pPr>
      <w:spacing w:before="100" w:beforeAutospacing="1" w:after="100" w:afterAutospacing="1"/>
      <w:jc w:val="right"/>
    </w:pPr>
    <w:rPr>
      <w:sz w:val="24"/>
      <w:szCs w:val="24"/>
    </w:rPr>
  </w:style>
  <w:style w:type="paragraph" w:customStyle="1" w:styleId="xl171">
    <w:name w:val="xl171"/>
    <w:basedOn w:val="a"/>
    <w:uiPriority w:val="99"/>
    <w:rsid w:val="00B7262D"/>
    <w:pPr>
      <w:spacing w:before="100" w:beforeAutospacing="1" w:after="100" w:afterAutospacing="1"/>
      <w:textAlignment w:val="center"/>
    </w:pPr>
    <w:rPr>
      <w:sz w:val="24"/>
      <w:szCs w:val="24"/>
    </w:rPr>
  </w:style>
  <w:style w:type="paragraph" w:customStyle="1" w:styleId="xl64">
    <w:name w:val="xl64"/>
    <w:basedOn w:val="a"/>
    <w:uiPriority w:val="99"/>
    <w:rsid w:val="00B72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uiPriority w:val="99"/>
    <w:rsid w:val="00B726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character" w:customStyle="1" w:styleId="a5">
    <w:name w:val="Основной текст Знак"/>
    <w:basedOn w:val="a0"/>
    <w:link w:val="a4"/>
    <w:uiPriority w:val="99"/>
    <w:locked/>
    <w:rsid w:val="00B7262D"/>
  </w:style>
  <w:style w:type="paragraph" w:customStyle="1" w:styleId="10">
    <w:name w:val="Ñòèëü1"/>
    <w:basedOn w:val="a"/>
    <w:uiPriority w:val="99"/>
    <w:rsid w:val="00B7262D"/>
    <w:pPr>
      <w:spacing w:line="288" w:lineRule="auto"/>
    </w:pPr>
    <w:rPr>
      <w:rFonts w:eastAsia="Calibri"/>
      <w:sz w:val="28"/>
    </w:rPr>
  </w:style>
  <w:style w:type="character" w:customStyle="1" w:styleId="100">
    <w:name w:val="Основной текст + 10"/>
    <w:aliases w:val="5 pt2"/>
    <w:uiPriority w:val="99"/>
    <w:rsid w:val="00B7262D"/>
    <w:rPr>
      <w:rFonts w:ascii="Times New Roman" w:hAnsi="Times New Roman"/>
      <w:color w:val="000000"/>
      <w:spacing w:val="10"/>
      <w:w w:val="100"/>
      <w:position w:val="0"/>
      <w:sz w:val="21"/>
      <w:u w:val="none"/>
      <w:effect w:val="none"/>
      <w:lang w:val="ru-RU"/>
    </w:rPr>
  </w:style>
  <w:style w:type="character" w:customStyle="1" w:styleId="21">
    <w:name w:val="Основной текст 2 Знак"/>
    <w:basedOn w:val="a0"/>
    <w:link w:val="20"/>
    <w:rsid w:val="00C34203"/>
  </w:style>
  <w:style w:type="character" w:customStyle="1" w:styleId="l-content-editortext">
    <w:name w:val="l-content-editor__text"/>
    <w:basedOn w:val="a0"/>
    <w:rsid w:val="005926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BBB4C-A9C1-41CD-B4EF-74FC981F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arsk-sirena-fo</cp:lastModifiedBy>
  <cp:revision>4</cp:revision>
  <cp:lastPrinted>2023-10-21T07:39:00Z</cp:lastPrinted>
  <dcterms:created xsi:type="dcterms:W3CDTF">2023-11-17T06:29:00Z</dcterms:created>
  <dcterms:modified xsi:type="dcterms:W3CDTF">2023-11-17T06:33:00Z</dcterms:modified>
</cp:coreProperties>
</file>